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46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89"/>
        <w:gridCol w:w="6222"/>
        <w:gridCol w:w="3004"/>
      </w:tblGrid>
      <w:tr w:rsidR="00826138" w:rsidTr="00532D4F">
        <w:trPr>
          <w:trHeight w:val="1408"/>
        </w:trPr>
        <w:tc>
          <w:tcPr>
            <w:tcW w:w="1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63B2" w:rsidRDefault="009E3410" w:rsidP="00532D4F">
            <w:pPr>
              <w:bidi/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Nazanin"/>
                <w:noProof/>
                <w:sz w:val="22"/>
                <w:szCs w:val="22"/>
                <w:lang w:bidi="fa-IR"/>
              </w:rPr>
              <w:drawing>
                <wp:inline distT="0" distB="0" distL="0" distR="0">
                  <wp:extent cx="771525" cy="695325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1971" w:rsidRPr="00532D4F" w:rsidRDefault="006963B2" w:rsidP="00532D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پژوهشگاه ملی مهندسی ژنتیک و زیست فناوری</w:t>
            </w:r>
          </w:p>
          <w:p w:rsidR="00267BDA" w:rsidRPr="00532D4F" w:rsidRDefault="006963B2" w:rsidP="00532D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معاونت فناوری</w:t>
            </w:r>
          </w:p>
          <w:p w:rsidR="006963B2" w:rsidRPr="00511971" w:rsidRDefault="009E5677" w:rsidP="00BC687D">
            <w:pPr>
              <w:bidi/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532D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</w:t>
            </w:r>
            <w:r w:rsidR="00BC68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تائید علمی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663" w:rsidRDefault="00586663" w:rsidP="00BC687D">
            <w:pPr>
              <w:bidi/>
              <w:rPr>
                <w:rFonts w:cs="B Compset"/>
                <w:b/>
                <w:bCs/>
                <w:lang w:bidi="fa-IR"/>
              </w:rPr>
            </w:pPr>
            <w:r w:rsidRPr="0099787A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>کد</w:t>
            </w:r>
            <w:r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 xml:space="preserve"> </w:t>
            </w:r>
            <w:r w:rsidRPr="0099787A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>فرم</w:t>
            </w:r>
            <w:r>
              <w:rPr>
                <w:rFonts w:ascii="Calibri" w:hAnsi="Calibri" w:cs="Arial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      </w:t>
            </w:r>
            <w:r w:rsidRPr="0099787A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OC-M-</w:t>
            </w:r>
            <w:r w:rsidR="00BC687D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9</w:t>
            </w:r>
          </w:p>
          <w:p w:rsidR="006963B2" w:rsidRPr="00990FCA" w:rsidRDefault="00826138" w:rsidP="00586663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  <w:lang w:bidi="fa-IR"/>
              </w:rPr>
              <w:t>شماره:</w:t>
            </w:r>
          </w:p>
          <w:p w:rsidR="006963B2" w:rsidRPr="00586663" w:rsidRDefault="00826138" w:rsidP="00586663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  <w:lang w:bidi="fa-IR"/>
              </w:rPr>
              <w:t>تاریخ:</w:t>
            </w:r>
          </w:p>
        </w:tc>
      </w:tr>
    </w:tbl>
    <w:p w:rsidR="00942619" w:rsidRPr="00113E98" w:rsidRDefault="009E3410" w:rsidP="00942619">
      <w:pPr>
        <w:rPr>
          <w:vanish/>
          <w:sz w:val="20"/>
          <w:szCs w:val="20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1247775</wp:posOffset>
                </wp:positionV>
                <wp:extent cx="6919595" cy="4448175"/>
                <wp:effectExtent l="13970" t="9525" r="1016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9595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EC3" w:rsidRDefault="001E7EC3" w:rsidP="001E7EC3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1E7EC3" w:rsidRDefault="001E7EC3" w:rsidP="001E7EC3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BC687D" w:rsidRDefault="00BC687D" w:rsidP="00BC687D">
                            <w:pPr>
                              <w:bidi/>
                              <w:spacing w:line="360" w:lineRule="auto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مدیریت محترم تجاری سازی و ارتباط با صنعت</w:t>
                            </w:r>
                          </w:p>
                          <w:p w:rsidR="00BC687D" w:rsidRDefault="001E7EC3" w:rsidP="00BC687D">
                            <w:pPr>
                              <w:bidi/>
                              <w:spacing w:line="480" w:lineRule="auto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:rsidR="00BC687D" w:rsidRDefault="00BC687D" w:rsidP="00BC687D">
                            <w:pPr>
                              <w:bidi/>
                              <w:spacing w:line="480" w:lineRule="auto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بدین وسیله دستورالعمل کاری (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SOP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) با عنوان                                                  </w:t>
                            </w:r>
                          </w:p>
                          <w:p w:rsidR="00BC687D" w:rsidRDefault="00BC687D" w:rsidP="008A1430">
                            <w:pPr>
                              <w:bidi/>
                              <w:spacing w:line="48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مستخرج از طرح  شماره                 </w:t>
                            </w:r>
                            <w:r w:rsidR="008A143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 لحاظ اطلاعات علمی  بررسی و مورد تائید قرار گرفت .</w:t>
                            </w:r>
                          </w:p>
                          <w:p w:rsidR="000C6893" w:rsidRPr="000C6893" w:rsidRDefault="000C6893" w:rsidP="00BC687D">
                            <w:pPr>
                              <w:bidi/>
                              <w:spacing w:line="360" w:lineRule="auto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E7EC3" w:rsidRDefault="00BC687D" w:rsidP="008A14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                      مدیر </w:t>
                            </w:r>
                            <w:r w:rsidR="008A143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مالکیت فکری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: </w:t>
                            </w:r>
                          </w:p>
                          <w:p w:rsidR="001E7EC3" w:rsidRPr="001E7EC3" w:rsidRDefault="000C6893" w:rsidP="00BC687D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 w:rsidR="00BC687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1E7EC3" w:rsidRPr="001E7EC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</w:t>
                            </w:r>
                            <w:r w:rsidR="00BC687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/</w:t>
                            </w:r>
                            <w:r w:rsidR="001E7EC3" w:rsidRPr="001E7EC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6pt;margin-top:98.25pt;width:544.85pt;height:3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">
                <v:textbox>
                  <w:txbxContent>
                    <w:p w:rsidR="001E7EC3" w:rsidRDefault="001E7EC3" w:rsidP="001E7EC3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بسمه تعالی</w:t>
                      </w:r>
                    </w:p>
                    <w:p w:rsidR="001E7EC3" w:rsidRDefault="001E7EC3" w:rsidP="001E7EC3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BC687D" w:rsidRDefault="00BC687D" w:rsidP="00BC687D">
                      <w:pPr>
                        <w:bidi/>
                        <w:spacing w:line="360" w:lineRule="auto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مدیریت محترم تجاری سازی و ارتباط با صنعت</w:t>
                      </w:r>
                    </w:p>
                    <w:p w:rsidR="00BC687D" w:rsidRDefault="001E7EC3" w:rsidP="00BC687D">
                      <w:pPr>
                        <w:bidi/>
                        <w:spacing w:line="480" w:lineRule="auto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 سلام و احترام</w:t>
                      </w:r>
                    </w:p>
                    <w:p w:rsidR="00BC687D" w:rsidRDefault="00BC687D" w:rsidP="00BC687D">
                      <w:pPr>
                        <w:bidi/>
                        <w:spacing w:line="480" w:lineRule="auto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بدین وسیله دستورالعمل کاری ( 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SOP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) با عنوان                                                  </w:t>
                      </w:r>
                    </w:p>
                    <w:p w:rsidR="00BC687D" w:rsidRDefault="00BC687D" w:rsidP="008A1430">
                      <w:pPr>
                        <w:bidi/>
                        <w:spacing w:line="48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مستخرج از طرح  شماره                 </w:t>
                      </w:r>
                      <w:r w:rsidR="008A143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به لحاظ اطلاعات علمی  بررسی و مورد تائید قرار گرفت .</w:t>
                      </w:r>
                    </w:p>
                    <w:p w:rsidR="000C6893" w:rsidRPr="000C6893" w:rsidRDefault="000C6893" w:rsidP="00BC687D">
                      <w:pPr>
                        <w:bidi/>
                        <w:spacing w:line="360" w:lineRule="auto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1E7EC3" w:rsidRDefault="00BC687D" w:rsidP="008A1430">
                      <w:pPr>
                        <w:bidi/>
                        <w:spacing w:line="360" w:lineRule="auto"/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                      مدیر </w:t>
                      </w:r>
                      <w:r w:rsidR="008A143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مالکیت فکری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: </w:t>
                      </w:r>
                    </w:p>
                    <w:p w:rsidR="001E7EC3" w:rsidRPr="001E7EC3" w:rsidRDefault="000C6893" w:rsidP="00BC687D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</w:t>
                      </w:r>
                      <w:r w:rsidR="00BC687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</w:t>
                      </w:r>
                      <w:r w:rsidR="001E7EC3" w:rsidRPr="001E7EC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تاریخ</w:t>
                      </w:r>
                      <w:r w:rsidR="00BC687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/</w:t>
                      </w:r>
                      <w:r w:rsidR="001E7EC3" w:rsidRPr="001E7EC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امضا</w:t>
                      </w:r>
                    </w:p>
                  </w:txbxContent>
                </v:textbox>
              </v:shape>
            </w:pict>
          </mc:Fallback>
        </mc:AlternateContent>
      </w:r>
    </w:p>
    <w:p w:rsidR="00942619" w:rsidRPr="0081081B" w:rsidRDefault="00942619" w:rsidP="009E5677">
      <w:pPr>
        <w:rPr>
          <w:vanish/>
        </w:rPr>
      </w:pPr>
    </w:p>
    <w:p w:rsidR="00942619" w:rsidRDefault="00942619" w:rsidP="00942619">
      <w:pPr>
        <w:bidi/>
        <w:rPr>
          <w:rFonts w:hint="cs"/>
          <w:rtl/>
        </w:rPr>
      </w:pPr>
    </w:p>
    <w:sectPr w:rsidR="00942619" w:rsidSect="00942619">
      <w:pgSz w:w="11906" w:h="16838"/>
      <w:pgMar w:top="90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fic Mazar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Nazanin Mazar">
    <w:charset w:val="B2"/>
    <w:family w:val="auto"/>
    <w:pitch w:val="variable"/>
    <w:sig w:usb0="00006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341"/>
    <w:multiLevelType w:val="hybridMultilevel"/>
    <w:tmpl w:val="E1AE76D2"/>
    <w:lvl w:ilvl="0">
      <w:numFmt w:val="bullet"/>
      <w:lvlText w:val=""/>
      <w:lvlJc w:val="left"/>
      <w:pPr>
        <w:ind w:left="420" w:hanging="360"/>
      </w:pPr>
      <w:rPr>
        <w:rFonts w:ascii="Symbol" w:eastAsia="Times New Roman" w:hAnsi="Symbol" w:cs="B Compset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85820E6"/>
    <w:multiLevelType w:val="multilevel"/>
    <w:tmpl w:val="A83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6765F"/>
    <w:multiLevelType w:val="hybridMultilevel"/>
    <w:tmpl w:val="C05AB784"/>
    <w:lvl w:ilvl="0" w:tplc="BC98A07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82"/>
    <w:rsid w:val="000C6893"/>
    <w:rsid w:val="00113E98"/>
    <w:rsid w:val="0013200A"/>
    <w:rsid w:val="00145BA8"/>
    <w:rsid w:val="001E7EC3"/>
    <w:rsid w:val="00211548"/>
    <w:rsid w:val="00221133"/>
    <w:rsid w:val="0022312F"/>
    <w:rsid w:val="00246CD7"/>
    <w:rsid w:val="00260948"/>
    <w:rsid w:val="00267BDA"/>
    <w:rsid w:val="00275082"/>
    <w:rsid w:val="003127B5"/>
    <w:rsid w:val="0037465B"/>
    <w:rsid w:val="004C4B15"/>
    <w:rsid w:val="004C7FB5"/>
    <w:rsid w:val="00511971"/>
    <w:rsid w:val="00531513"/>
    <w:rsid w:val="00532D4F"/>
    <w:rsid w:val="00541D49"/>
    <w:rsid w:val="00553851"/>
    <w:rsid w:val="00557741"/>
    <w:rsid w:val="00586663"/>
    <w:rsid w:val="005D574A"/>
    <w:rsid w:val="005E6E99"/>
    <w:rsid w:val="005F7B49"/>
    <w:rsid w:val="00634711"/>
    <w:rsid w:val="006963B2"/>
    <w:rsid w:val="0081081B"/>
    <w:rsid w:val="00820412"/>
    <w:rsid w:val="00826138"/>
    <w:rsid w:val="008A1430"/>
    <w:rsid w:val="00942619"/>
    <w:rsid w:val="00946F17"/>
    <w:rsid w:val="00961A88"/>
    <w:rsid w:val="00990FCA"/>
    <w:rsid w:val="0099787A"/>
    <w:rsid w:val="009E3410"/>
    <w:rsid w:val="009E5677"/>
    <w:rsid w:val="00A3011B"/>
    <w:rsid w:val="00A81A6B"/>
    <w:rsid w:val="00AC5B24"/>
    <w:rsid w:val="00AE14C4"/>
    <w:rsid w:val="00B07D0A"/>
    <w:rsid w:val="00BC687D"/>
    <w:rsid w:val="00CF780B"/>
    <w:rsid w:val="00D22E74"/>
    <w:rsid w:val="00E9711B"/>
    <w:rsid w:val="00EA7E43"/>
    <w:rsid w:val="00F013B7"/>
    <w:rsid w:val="00F91363"/>
    <w:rsid w:val="00FC10AC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6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1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78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6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1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78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491C-95B0-4FAC-82D1-FB50EA12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</vt:lpstr>
    </vt:vector>
  </TitlesOfParts>
  <Company>I.K.co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</dc:title>
  <dc:creator>bms2001</dc:creator>
  <cp:lastModifiedBy>JAVAD</cp:lastModifiedBy>
  <cp:revision>2</cp:revision>
  <cp:lastPrinted>2018-12-09T07:45:00Z</cp:lastPrinted>
  <dcterms:created xsi:type="dcterms:W3CDTF">2023-02-05T06:32:00Z</dcterms:created>
  <dcterms:modified xsi:type="dcterms:W3CDTF">2023-02-05T06:32:00Z</dcterms:modified>
</cp:coreProperties>
</file>