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841" w:rsidRDefault="00243841" w:rsidP="00D01638">
      <w:pPr>
        <w:bidi/>
        <w:jc w:val="center"/>
        <w:rPr>
          <w:rFonts w:cs="Lotus" w:hint="cs"/>
          <w:b/>
          <w:bCs/>
          <w:sz w:val="32"/>
          <w:szCs w:val="32"/>
          <w:rtl/>
          <w:lang w:bidi="fa-IR"/>
        </w:rPr>
      </w:pPr>
      <w:bookmarkStart w:id="0" w:name="_GoBack"/>
      <w:bookmarkEnd w:id="0"/>
    </w:p>
    <w:p w:rsidR="00243841" w:rsidRDefault="00243841" w:rsidP="00243841">
      <w:pPr>
        <w:bidi/>
        <w:jc w:val="center"/>
        <w:rPr>
          <w:rFonts w:cs="Lotus" w:hint="cs"/>
          <w:b/>
          <w:bCs/>
          <w:sz w:val="32"/>
          <w:szCs w:val="32"/>
          <w:rtl/>
        </w:rPr>
      </w:pPr>
    </w:p>
    <w:p w:rsidR="00243841" w:rsidRDefault="00243841" w:rsidP="00243841">
      <w:pPr>
        <w:bidi/>
        <w:jc w:val="center"/>
        <w:rPr>
          <w:rFonts w:cs="Lotus" w:hint="cs"/>
          <w:b/>
          <w:bCs/>
          <w:sz w:val="32"/>
          <w:szCs w:val="32"/>
          <w:rtl/>
        </w:rPr>
      </w:pPr>
    </w:p>
    <w:p w:rsidR="00243841" w:rsidRDefault="00243841" w:rsidP="00243841">
      <w:pPr>
        <w:bidi/>
        <w:jc w:val="center"/>
        <w:rPr>
          <w:rFonts w:cs="Lotus" w:hint="cs"/>
          <w:b/>
          <w:bCs/>
          <w:sz w:val="32"/>
          <w:szCs w:val="32"/>
          <w:rtl/>
        </w:rPr>
      </w:pPr>
    </w:p>
    <w:p w:rsidR="00243841" w:rsidRPr="00F40502" w:rsidRDefault="008D08F4" w:rsidP="00243841">
      <w:pPr>
        <w:jc w:val="center"/>
        <w:rPr>
          <w:rFonts w:cs="B Nazanin" w:hint="cs"/>
          <w:b/>
          <w:bCs/>
          <w:color w:val="365F91"/>
          <w:sz w:val="40"/>
          <w:szCs w:val="40"/>
          <w:rtl/>
        </w:rPr>
      </w:pPr>
      <w:r>
        <w:rPr>
          <w:rFonts w:cs="B Nazanin" w:hint="cs"/>
          <w:b/>
          <w:bCs/>
          <w:noProof/>
          <w:color w:val="365F91"/>
          <w:sz w:val="40"/>
          <w:szCs w:val="40"/>
          <w:rtl/>
          <w:lang w:bidi="fa-I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2889250</wp:posOffset>
            </wp:positionH>
            <wp:positionV relativeFrom="paragraph">
              <wp:posOffset>268605</wp:posOffset>
            </wp:positionV>
            <wp:extent cx="742950" cy="581660"/>
            <wp:effectExtent l="0" t="0" r="0" b="0"/>
            <wp:wrapNone/>
            <wp:docPr id="2" name="Picture 2" descr="nrcge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rcgeb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841" w:rsidRDefault="00243841" w:rsidP="00243841">
      <w:pPr>
        <w:jc w:val="center"/>
        <w:rPr>
          <w:rFonts w:cs="B Nazanin" w:hint="cs"/>
          <w:b/>
          <w:bCs/>
          <w:color w:val="365F91"/>
          <w:sz w:val="40"/>
          <w:szCs w:val="40"/>
          <w:rtl/>
        </w:rPr>
      </w:pPr>
    </w:p>
    <w:p w:rsidR="00243841" w:rsidRDefault="00243841" w:rsidP="00243841">
      <w:pPr>
        <w:bidi/>
        <w:jc w:val="center"/>
        <w:rPr>
          <w:rFonts w:cs="Lotus" w:hint="cs"/>
          <w:b/>
          <w:bCs/>
          <w:sz w:val="32"/>
          <w:szCs w:val="32"/>
          <w:rtl/>
        </w:rPr>
      </w:pPr>
      <w:r w:rsidRPr="00302BBD">
        <w:rPr>
          <w:rFonts w:cs="Titr" w:hint="cs"/>
          <w:b/>
          <w:bCs/>
          <w:color w:val="365F91"/>
          <w:sz w:val="40"/>
          <w:szCs w:val="40"/>
          <w:rtl/>
        </w:rPr>
        <w:t>پژوهشگاه ملي مهندسي ژنتيک و زيست فناوري</w:t>
      </w:r>
    </w:p>
    <w:p w:rsidR="00243841" w:rsidRPr="00243841" w:rsidRDefault="00243841" w:rsidP="00243841">
      <w:pPr>
        <w:bidi/>
        <w:jc w:val="center"/>
        <w:rPr>
          <w:rFonts w:cs="Titr" w:hint="cs"/>
          <w:b/>
          <w:bCs/>
          <w:color w:val="365F91"/>
          <w:sz w:val="40"/>
          <w:szCs w:val="40"/>
          <w:rtl/>
        </w:rPr>
      </w:pPr>
      <w:r w:rsidRPr="00243841">
        <w:rPr>
          <w:rFonts w:cs="Titr" w:hint="cs"/>
          <w:b/>
          <w:bCs/>
          <w:color w:val="365F91"/>
          <w:sz w:val="40"/>
          <w:szCs w:val="40"/>
          <w:rtl/>
        </w:rPr>
        <w:t>مرکز توسعه فناوری</w:t>
      </w:r>
    </w:p>
    <w:p w:rsidR="00243841" w:rsidRDefault="00243841" w:rsidP="00243841">
      <w:pPr>
        <w:bidi/>
        <w:jc w:val="center"/>
        <w:rPr>
          <w:rFonts w:cs="Lotus" w:hint="cs"/>
          <w:b/>
          <w:bCs/>
          <w:sz w:val="32"/>
          <w:szCs w:val="32"/>
          <w:rtl/>
        </w:rPr>
      </w:pPr>
    </w:p>
    <w:p w:rsidR="00243841" w:rsidRDefault="00645296" w:rsidP="00243841">
      <w:pPr>
        <w:bidi/>
        <w:jc w:val="center"/>
        <w:rPr>
          <w:rFonts w:cs="Lotus" w:hint="cs"/>
          <w:b/>
          <w:bCs/>
          <w:sz w:val="28"/>
          <w:szCs w:val="28"/>
          <w:rtl/>
        </w:rPr>
      </w:pPr>
      <w:r w:rsidRPr="00243841">
        <w:rPr>
          <w:rFonts w:cs="Titr" w:hint="cs"/>
          <w:b/>
          <w:bCs/>
          <w:sz w:val="36"/>
          <w:szCs w:val="36"/>
          <w:rtl/>
        </w:rPr>
        <w:t>امکان سنج</w:t>
      </w:r>
      <w:r w:rsidR="00572FC7" w:rsidRPr="00243841">
        <w:rPr>
          <w:rFonts w:cs="Titr" w:hint="cs"/>
          <w:b/>
          <w:bCs/>
          <w:sz w:val="36"/>
          <w:szCs w:val="36"/>
          <w:rtl/>
        </w:rPr>
        <w:t>ي</w:t>
      </w:r>
      <w:r w:rsidRPr="00243841">
        <w:rPr>
          <w:rFonts w:cs="Titr" w:hint="cs"/>
          <w:b/>
          <w:bCs/>
          <w:sz w:val="36"/>
          <w:szCs w:val="36"/>
          <w:rtl/>
        </w:rPr>
        <w:t xml:space="preserve"> مقدمات</w:t>
      </w:r>
      <w:r w:rsidR="00572FC7" w:rsidRPr="00243841">
        <w:rPr>
          <w:rFonts w:cs="Titr" w:hint="cs"/>
          <w:b/>
          <w:bCs/>
          <w:sz w:val="36"/>
          <w:szCs w:val="36"/>
          <w:rtl/>
        </w:rPr>
        <w:t>ي</w:t>
      </w:r>
      <w:r w:rsidR="003E725B" w:rsidRPr="00243841">
        <w:rPr>
          <w:rFonts w:cs="Titr" w:hint="cs"/>
          <w:b/>
          <w:bCs/>
          <w:color w:val="FF0000"/>
          <w:sz w:val="36"/>
          <w:szCs w:val="36"/>
          <w:rtl/>
        </w:rPr>
        <w:t xml:space="preserve"> </w:t>
      </w:r>
      <w:r w:rsidR="008E2254" w:rsidRPr="00243841">
        <w:rPr>
          <w:rFonts w:cs="Titr" w:hint="cs"/>
          <w:b/>
          <w:bCs/>
          <w:sz w:val="36"/>
          <w:szCs w:val="36"/>
          <w:rtl/>
        </w:rPr>
        <w:t>فن</w:t>
      </w:r>
      <w:r w:rsidR="00F042F9" w:rsidRPr="00243841">
        <w:rPr>
          <w:rFonts w:cs="Titr" w:hint="cs"/>
          <w:b/>
          <w:bCs/>
          <w:sz w:val="36"/>
          <w:szCs w:val="36"/>
          <w:rtl/>
        </w:rPr>
        <w:t>ي</w:t>
      </w:r>
      <w:r w:rsidR="008E2254" w:rsidRPr="00243841">
        <w:rPr>
          <w:rFonts w:cs="Titr" w:hint="cs"/>
          <w:b/>
          <w:bCs/>
          <w:sz w:val="36"/>
          <w:szCs w:val="36"/>
          <w:rtl/>
        </w:rPr>
        <w:t xml:space="preserve"> و اقتصاد</w:t>
      </w:r>
      <w:r w:rsidR="00F042F9" w:rsidRPr="00243841">
        <w:rPr>
          <w:rFonts w:cs="Titr" w:hint="cs"/>
          <w:b/>
          <w:bCs/>
          <w:sz w:val="36"/>
          <w:szCs w:val="36"/>
          <w:rtl/>
        </w:rPr>
        <w:t>ي</w:t>
      </w:r>
    </w:p>
    <w:p w:rsidR="003E725B" w:rsidRDefault="00CA02B4" w:rsidP="00243841">
      <w:pPr>
        <w:bidi/>
        <w:jc w:val="center"/>
        <w:rPr>
          <w:rFonts w:cs="Lotus" w:hint="cs"/>
          <w:b/>
          <w:bCs/>
          <w:sz w:val="28"/>
          <w:szCs w:val="28"/>
          <w:rtl/>
          <w:lang w:bidi="fa-IR"/>
        </w:rPr>
      </w:pPr>
      <w:r>
        <w:rPr>
          <w:rFonts w:cs="Lotus"/>
          <w:b/>
          <w:bCs/>
          <w:sz w:val="28"/>
          <w:szCs w:val="28"/>
        </w:rPr>
        <w:t>)</w:t>
      </w:r>
      <w:r w:rsidR="00E44249" w:rsidRPr="00E44249">
        <w:rPr>
          <w:rFonts w:cs="Lotus" w:hint="cs"/>
          <w:b/>
          <w:bCs/>
          <w:sz w:val="28"/>
          <w:szCs w:val="28"/>
          <w:rtl/>
        </w:rPr>
        <w:t xml:space="preserve"> </w:t>
      </w:r>
      <w:r>
        <w:rPr>
          <w:rFonts w:cs="Lotus"/>
          <w:b/>
          <w:bCs/>
          <w:sz w:val="28"/>
          <w:szCs w:val="28"/>
        </w:rPr>
        <w:t>Pre.Fs</w:t>
      </w:r>
      <w:r>
        <w:rPr>
          <w:rFonts w:cs="Lotus" w:hint="cs"/>
          <w:b/>
          <w:bCs/>
          <w:sz w:val="28"/>
          <w:szCs w:val="28"/>
          <w:rtl/>
          <w:lang w:bidi="fa-IR"/>
        </w:rPr>
        <w:t>)</w:t>
      </w:r>
    </w:p>
    <w:p w:rsidR="00645296" w:rsidRPr="00243841" w:rsidRDefault="00645296" w:rsidP="00645296">
      <w:pPr>
        <w:bidi/>
        <w:jc w:val="center"/>
        <w:rPr>
          <w:rFonts w:cs="Lotus" w:hint="cs"/>
          <w:b/>
          <w:bCs/>
          <w:sz w:val="28"/>
          <w:szCs w:val="28"/>
          <w:rtl/>
        </w:rPr>
      </w:pPr>
      <w:r w:rsidRPr="00243841">
        <w:rPr>
          <w:rFonts w:cs="Lotus" w:hint="cs"/>
          <w:b/>
          <w:bCs/>
          <w:sz w:val="28"/>
          <w:szCs w:val="28"/>
          <w:rtl/>
        </w:rPr>
        <w:t>(فرم شماره2)</w:t>
      </w:r>
    </w:p>
    <w:p w:rsidR="00243841" w:rsidRDefault="00243841" w:rsidP="00243841">
      <w:pPr>
        <w:bidi/>
        <w:jc w:val="center"/>
        <w:rPr>
          <w:rFonts w:cs="Lotus" w:hint="cs"/>
          <w:b/>
          <w:bCs/>
          <w:sz w:val="32"/>
          <w:szCs w:val="32"/>
          <w:rtl/>
        </w:rPr>
      </w:pPr>
    </w:p>
    <w:p w:rsidR="00243841" w:rsidRPr="00FB195D" w:rsidRDefault="00243841" w:rsidP="00243841">
      <w:pPr>
        <w:bidi/>
        <w:jc w:val="center"/>
        <w:rPr>
          <w:rFonts w:cs="Lotus" w:hint="cs"/>
          <w:b/>
          <w:bCs/>
          <w:sz w:val="32"/>
          <w:szCs w:val="32"/>
          <w:rtl/>
        </w:rPr>
      </w:pPr>
    </w:p>
    <w:p w:rsidR="00243841" w:rsidRDefault="007B1D5B" w:rsidP="00243841">
      <w:pPr>
        <w:bidi/>
        <w:jc w:val="center"/>
        <w:rPr>
          <w:rFonts w:cs="Lotus" w:hint="cs"/>
          <w:b/>
          <w:bCs/>
          <w:sz w:val="26"/>
          <w:szCs w:val="26"/>
          <w:rtl/>
        </w:rPr>
      </w:pPr>
      <w:r w:rsidRPr="008E2254">
        <w:rPr>
          <w:rFonts w:cs="Lotus" w:hint="cs"/>
          <w:b/>
          <w:bCs/>
          <w:sz w:val="26"/>
          <w:szCs w:val="26"/>
          <w:rtl/>
        </w:rPr>
        <w:t>عنوان طرح:.........................................................</w:t>
      </w:r>
      <w:r w:rsidR="004B7574">
        <w:rPr>
          <w:rFonts w:cs="Lotus" w:hint="cs"/>
          <w:b/>
          <w:bCs/>
          <w:sz w:val="26"/>
          <w:szCs w:val="26"/>
          <w:rtl/>
        </w:rPr>
        <w:t>.................</w:t>
      </w:r>
    </w:p>
    <w:p w:rsidR="00613BA9" w:rsidRDefault="007B1D5B" w:rsidP="00243841">
      <w:pPr>
        <w:bidi/>
        <w:jc w:val="center"/>
        <w:rPr>
          <w:rFonts w:cs="Lotus" w:hint="cs"/>
          <w:b/>
          <w:bCs/>
          <w:sz w:val="26"/>
          <w:szCs w:val="26"/>
          <w:rtl/>
        </w:rPr>
      </w:pPr>
      <w:r w:rsidRPr="008E2254">
        <w:rPr>
          <w:rFonts w:cs="Lotus" w:hint="cs"/>
          <w:b/>
          <w:bCs/>
          <w:sz w:val="26"/>
          <w:szCs w:val="26"/>
          <w:rtl/>
        </w:rPr>
        <w:t>کد طرح:..........................................</w:t>
      </w:r>
      <w:r w:rsidR="004B7574">
        <w:rPr>
          <w:rFonts w:cs="Lotus" w:hint="cs"/>
          <w:b/>
          <w:bCs/>
          <w:sz w:val="26"/>
          <w:szCs w:val="26"/>
          <w:rtl/>
        </w:rPr>
        <w:t>.....</w:t>
      </w:r>
    </w:p>
    <w:p w:rsidR="004B7574" w:rsidRDefault="004B7574" w:rsidP="004B7574">
      <w:pPr>
        <w:bidi/>
        <w:rPr>
          <w:rFonts w:cs="Lotus" w:hint="cs"/>
          <w:b/>
          <w:bCs/>
          <w:sz w:val="26"/>
          <w:szCs w:val="26"/>
          <w:rtl/>
        </w:rPr>
      </w:pPr>
    </w:p>
    <w:p w:rsidR="00243841" w:rsidRDefault="00243841" w:rsidP="00243841">
      <w:pPr>
        <w:bidi/>
        <w:rPr>
          <w:rFonts w:cs="Lotus" w:hint="cs"/>
          <w:b/>
          <w:bCs/>
          <w:sz w:val="26"/>
          <w:szCs w:val="26"/>
          <w:rtl/>
        </w:rPr>
      </w:pPr>
    </w:p>
    <w:p w:rsidR="00243841" w:rsidRDefault="00243841" w:rsidP="00243841">
      <w:pPr>
        <w:bidi/>
        <w:rPr>
          <w:rFonts w:cs="Lotus" w:hint="cs"/>
          <w:b/>
          <w:bCs/>
          <w:sz w:val="26"/>
          <w:szCs w:val="26"/>
          <w:rtl/>
        </w:rPr>
      </w:pPr>
    </w:p>
    <w:p w:rsidR="00243841" w:rsidRDefault="00243841" w:rsidP="00243841">
      <w:pPr>
        <w:bidi/>
        <w:rPr>
          <w:rFonts w:cs="Lotus" w:hint="cs"/>
          <w:b/>
          <w:bCs/>
          <w:sz w:val="26"/>
          <w:szCs w:val="26"/>
          <w:rtl/>
        </w:rPr>
      </w:pPr>
    </w:p>
    <w:p w:rsidR="00243841" w:rsidRDefault="00243841" w:rsidP="00243841">
      <w:pPr>
        <w:bidi/>
        <w:rPr>
          <w:rFonts w:cs="Lotus" w:hint="cs"/>
          <w:b/>
          <w:bCs/>
          <w:sz w:val="26"/>
          <w:szCs w:val="26"/>
          <w:rtl/>
        </w:rPr>
      </w:pPr>
    </w:p>
    <w:p w:rsidR="00243841" w:rsidRDefault="00243841" w:rsidP="00243841">
      <w:pPr>
        <w:bidi/>
        <w:rPr>
          <w:rFonts w:cs="Lotus" w:hint="cs"/>
          <w:b/>
          <w:bCs/>
          <w:sz w:val="26"/>
          <w:szCs w:val="26"/>
          <w:rtl/>
        </w:rPr>
      </w:pPr>
    </w:p>
    <w:p w:rsidR="00243841" w:rsidRDefault="00243841" w:rsidP="00243841">
      <w:pPr>
        <w:bidi/>
        <w:rPr>
          <w:rFonts w:cs="Lotus" w:hint="cs"/>
          <w:b/>
          <w:bCs/>
          <w:sz w:val="26"/>
          <w:szCs w:val="26"/>
          <w:rtl/>
        </w:rPr>
      </w:pPr>
    </w:p>
    <w:p w:rsidR="00243841" w:rsidRDefault="00243841" w:rsidP="00243841">
      <w:pPr>
        <w:bidi/>
        <w:rPr>
          <w:rFonts w:cs="Lotus" w:hint="cs"/>
          <w:b/>
          <w:bCs/>
          <w:sz w:val="26"/>
          <w:szCs w:val="26"/>
          <w:rtl/>
        </w:rPr>
      </w:pPr>
    </w:p>
    <w:p w:rsidR="00B15EFF" w:rsidRPr="00243841" w:rsidRDefault="00572FC7" w:rsidP="00B97375">
      <w:pPr>
        <w:numPr>
          <w:ilvl w:val="0"/>
          <w:numId w:val="5"/>
        </w:numPr>
        <w:tabs>
          <w:tab w:val="right" w:pos="299"/>
        </w:tabs>
        <w:bidi/>
        <w:spacing w:line="276" w:lineRule="auto"/>
        <w:ind w:left="15" w:firstLine="0"/>
        <w:rPr>
          <w:rFonts w:cs="Lotus" w:hint="cs"/>
          <w:sz w:val="28"/>
          <w:szCs w:val="28"/>
          <w:rtl/>
        </w:rPr>
      </w:pPr>
      <w:r w:rsidRPr="00243841">
        <w:rPr>
          <w:rFonts w:cs="Lotus" w:hint="cs"/>
          <w:b/>
          <w:bCs/>
          <w:sz w:val="28"/>
          <w:szCs w:val="28"/>
          <w:rtl/>
        </w:rPr>
        <w:lastRenderedPageBreak/>
        <w:t>بررسي فني</w:t>
      </w:r>
      <w:r w:rsidR="00A37922" w:rsidRPr="00243841">
        <w:rPr>
          <w:rFonts w:cs="Lotus" w:hint="cs"/>
          <w:b/>
          <w:bCs/>
          <w:sz w:val="28"/>
          <w:szCs w:val="28"/>
          <w:rtl/>
        </w:rPr>
        <w:t xml:space="preserve"> طرح</w:t>
      </w:r>
      <w:r w:rsidR="008E4E56" w:rsidRPr="00243841">
        <w:rPr>
          <w:rFonts w:cs="Lotus" w:hint="cs"/>
          <w:b/>
          <w:bCs/>
          <w:sz w:val="28"/>
          <w:szCs w:val="28"/>
          <w:rtl/>
        </w:rPr>
        <w:t xml:space="preserve"> </w:t>
      </w:r>
    </w:p>
    <w:p w:rsidR="00572FC7" w:rsidRDefault="00572FC7" w:rsidP="00B97375">
      <w:pPr>
        <w:numPr>
          <w:ilvl w:val="0"/>
          <w:numId w:val="8"/>
        </w:numPr>
        <w:tabs>
          <w:tab w:val="right" w:pos="299"/>
        </w:tabs>
        <w:bidi/>
        <w:spacing w:line="276" w:lineRule="auto"/>
        <w:ind w:left="15" w:firstLine="0"/>
        <w:rPr>
          <w:rFonts w:cs="Lotus" w:hint="cs"/>
          <w:rtl/>
        </w:rPr>
      </w:pPr>
      <w:r w:rsidRPr="00854075">
        <w:rPr>
          <w:rFonts w:ascii="Zar" w:hAnsi="Zar" w:cs="Nazanin" w:hint="cs"/>
          <w:rtl/>
        </w:rPr>
        <w:t>معرفي محصول يا خدمات</w:t>
      </w:r>
    </w:p>
    <w:p w:rsidR="00AA3723" w:rsidRDefault="00AA3723" w:rsidP="00572FC7">
      <w:pPr>
        <w:bidi/>
        <w:spacing w:line="276" w:lineRule="auto"/>
        <w:rPr>
          <w:rFonts w:ascii="Zar" w:hAnsi="Zar" w:cs="Nazanin" w:hint="cs"/>
          <w:rtl/>
        </w:rPr>
      </w:pPr>
    </w:p>
    <w:p w:rsidR="00AA3723" w:rsidRDefault="00AA3723" w:rsidP="00AA3723">
      <w:pPr>
        <w:bidi/>
        <w:spacing w:line="276" w:lineRule="auto"/>
        <w:rPr>
          <w:rFonts w:ascii="Zar" w:hAnsi="Zar" w:cs="Nazanin" w:hint="cs"/>
          <w:rtl/>
        </w:rPr>
      </w:pPr>
    </w:p>
    <w:p w:rsidR="006A4366" w:rsidRDefault="006A4366" w:rsidP="006A4366">
      <w:pPr>
        <w:bidi/>
        <w:spacing w:line="276" w:lineRule="auto"/>
        <w:rPr>
          <w:rFonts w:ascii="Zar" w:hAnsi="Zar" w:cs="Nazanin" w:hint="cs"/>
          <w:rtl/>
        </w:rPr>
      </w:pPr>
    </w:p>
    <w:p w:rsidR="006A4366" w:rsidRDefault="006A4366" w:rsidP="006A4366">
      <w:pPr>
        <w:bidi/>
        <w:spacing w:line="276" w:lineRule="auto"/>
        <w:rPr>
          <w:rFonts w:ascii="Zar" w:hAnsi="Zar" w:cs="Nazanin" w:hint="cs"/>
          <w:rtl/>
        </w:rPr>
      </w:pPr>
    </w:p>
    <w:p w:rsidR="006065A6" w:rsidRDefault="006065A6" w:rsidP="00B97375">
      <w:pPr>
        <w:numPr>
          <w:ilvl w:val="0"/>
          <w:numId w:val="8"/>
        </w:numPr>
        <w:tabs>
          <w:tab w:val="right" w:pos="299"/>
        </w:tabs>
        <w:bidi/>
        <w:spacing w:line="276" w:lineRule="auto"/>
        <w:ind w:left="15" w:firstLine="0"/>
        <w:rPr>
          <w:rFonts w:ascii="Zar" w:hAnsi="Zar" w:cs="Nazanin" w:hint="cs"/>
          <w:rtl/>
        </w:rPr>
      </w:pPr>
      <w:r w:rsidRPr="00DE5F58">
        <w:rPr>
          <w:rFonts w:ascii="Zar" w:hAnsi="Zar" w:cs="Nazanin"/>
          <w:rtl/>
        </w:rPr>
        <w:t>کالاهاي جا</w:t>
      </w:r>
      <w:r w:rsidR="009D7407">
        <w:rPr>
          <w:rFonts w:ascii="Zar" w:hAnsi="Zar" w:cs="Nazanin"/>
          <w:rtl/>
        </w:rPr>
        <w:t>ي</w:t>
      </w:r>
      <w:r w:rsidRPr="00DE5F58">
        <w:rPr>
          <w:rFonts w:ascii="Zar" w:hAnsi="Zar" w:cs="Nazanin"/>
          <w:rtl/>
        </w:rPr>
        <w:t>گز</w:t>
      </w:r>
      <w:r w:rsidR="009D7407">
        <w:rPr>
          <w:rFonts w:ascii="Zar" w:hAnsi="Zar" w:cs="Nazanin"/>
          <w:rtl/>
        </w:rPr>
        <w:t>ي</w:t>
      </w:r>
      <w:r w:rsidRPr="00DE5F58">
        <w:rPr>
          <w:rFonts w:ascii="Zar" w:hAnsi="Zar" w:cs="Nazanin"/>
          <w:rtl/>
        </w:rPr>
        <w:t>ن و بررس</w:t>
      </w:r>
      <w:r w:rsidR="009D7407">
        <w:rPr>
          <w:rFonts w:ascii="Zar" w:hAnsi="Zar" w:cs="Nazanin"/>
          <w:rtl/>
        </w:rPr>
        <w:t>ي</w:t>
      </w:r>
      <w:r w:rsidRPr="00DE5F58">
        <w:rPr>
          <w:rFonts w:ascii="Zar" w:hAnsi="Zar" w:cs="Nazanin"/>
          <w:rtl/>
        </w:rPr>
        <w:t xml:space="preserve"> اثرات آن برمصرف محصول</w:t>
      </w:r>
    </w:p>
    <w:p w:rsidR="006065A6" w:rsidRDefault="006065A6" w:rsidP="006065A6">
      <w:pPr>
        <w:bidi/>
        <w:spacing w:line="276" w:lineRule="auto"/>
        <w:rPr>
          <w:rFonts w:ascii="Zar" w:hAnsi="Zar" w:cs="Nazanin" w:hint="cs"/>
          <w:rtl/>
        </w:rPr>
      </w:pPr>
    </w:p>
    <w:p w:rsidR="006065A6" w:rsidRDefault="006065A6" w:rsidP="006065A6">
      <w:pPr>
        <w:bidi/>
        <w:spacing w:line="276" w:lineRule="auto"/>
        <w:rPr>
          <w:rFonts w:ascii="Zar" w:hAnsi="Zar" w:cs="Nazanin" w:hint="cs"/>
          <w:rtl/>
        </w:rPr>
      </w:pPr>
    </w:p>
    <w:p w:rsidR="00AA3723" w:rsidRDefault="00AA3723" w:rsidP="00B97375">
      <w:pPr>
        <w:numPr>
          <w:ilvl w:val="0"/>
          <w:numId w:val="8"/>
        </w:numPr>
        <w:tabs>
          <w:tab w:val="right" w:pos="299"/>
        </w:tabs>
        <w:bidi/>
        <w:spacing w:line="276" w:lineRule="auto"/>
        <w:ind w:left="15" w:firstLine="0"/>
        <w:rPr>
          <w:rFonts w:ascii="Zar" w:hAnsi="Zar" w:cs="Nazanin" w:hint="cs"/>
          <w:rtl/>
        </w:rPr>
      </w:pPr>
      <w:r w:rsidRPr="00854075">
        <w:rPr>
          <w:rFonts w:ascii="Zar" w:hAnsi="Zar" w:cs="Nazanin"/>
          <w:rtl/>
        </w:rPr>
        <w:t>تكنولوژي هاي مختلف ايجاد محصول (در داخل و خارج کشور)</w:t>
      </w:r>
      <w:r w:rsidR="006065A6">
        <w:rPr>
          <w:rFonts w:ascii="Zar" w:hAnsi="Zar" w:cs="Nazanin" w:hint="cs"/>
          <w:rtl/>
        </w:rPr>
        <w:t>/ تکنولوژ</w:t>
      </w:r>
      <w:r w:rsidR="009D7407">
        <w:rPr>
          <w:rFonts w:ascii="Zar" w:hAnsi="Zar" w:cs="Nazanin" w:hint="cs"/>
          <w:rtl/>
        </w:rPr>
        <w:t>ي</w:t>
      </w:r>
      <w:r w:rsidR="006065A6">
        <w:rPr>
          <w:rFonts w:ascii="Zar" w:hAnsi="Zar" w:cs="Nazanin" w:hint="cs"/>
          <w:rtl/>
        </w:rPr>
        <w:t xml:space="preserve"> مورد استفاده مجر</w:t>
      </w:r>
      <w:r w:rsidR="009D7407">
        <w:rPr>
          <w:rFonts w:ascii="Zar" w:hAnsi="Zar" w:cs="Nazanin" w:hint="cs"/>
          <w:rtl/>
        </w:rPr>
        <w:t>ي</w:t>
      </w:r>
      <w:r w:rsidR="006065A6">
        <w:rPr>
          <w:rFonts w:ascii="Zar" w:hAnsi="Zar" w:cs="Nazanin" w:hint="cs"/>
          <w:rtl/>
        </w:rPr>
        <w:t xml:space="preserve"> و دلا</w:t>
      </w:r>
      <w:r w:rsidR="009D7407">
        <w:rPr>
          <w:rFonts w:ascii="Zar" w:hAnsi="Zar" w:cs="Nazanin" w:hint="cs"/>
          <w:rtl/>
        </w:rPr>
        <w:t>ي</w:t>
      </w:r>
      <w:r w:rsidR="006065A6">
        <w:rPr>
          <w:rFonts w:ascii="Zar" w:hAnsi="Zar" w:cs="Nazanin" w:hint="cs"/>
          <w:rtl/>
        </w:rPr>
        <w:t>ل انتخاب آن</w:t>
      </w:r>
    </w:p>
    <w:p w:rsidR="00AA3723" w:rsidRDefault="00AA3723" w:rsidP="00AA3723">
      <w:pPr>
        <w:bidi/>
        <w:spacing w:line="276" w:lineRule="auto"/>
        <w:rPr>
          <w:rFonts w:cs="Lotus" w:hint="cs"/>
          <w:rtl/>
        </w:rPr>
      </w:pPr>
    </w:p>
    <w:p w:rsidR="00AA3723" w:rsidRDefault="00AA3723" w:rsidP="00AA3723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P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572FC7" w:rsidRPr="007B1D5B" w:rsidRDefault="00572FC7" w:rsidP="00B97375">
      <w:pPr>
        <w:numPr>
          <w:ilvl w:val="0"/>
          <w:numId w:val="8"/>
        </w:numPr>
        <w:tabs>
          <w:tab w:val="right" w:pos="299"/>
        </w:tabs>
        <w:bidi/>
        <w:spacing w:line="276" w:lineRule="auto"/>
        <w:ind w:left="15" w:firstLine="0"/>
        <w:rPr>
          <w:rFonts w:ascii="Zar" w:hAnsi="Zar" w:cs="Nazanin" w:hint="cs"/>
          <w:rtl/>
        </w:rPr>
      </w:pPr>
      <w:r w:rsidRPr="007B1D5B">
        <w:rPr>
          <w:rFonts w:ascii="Zar" w:hAnsi="Zar" w:cs="Nazanin" w:hint="cs"/>
          <w:rtl/>
        </w:rPr>
        <w:t>برآورد ظرفيت طرح</w:t>
      </w:r>
    </w:p>
    <w:p w:rsidR="006065A6" w:rsidRPr="007B1D5B" w:rsidRDefault="006065A6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rtl/>
        </w:rPr>
      </w:pPr>
    </w:p>
    <w:p w:rsidR="006065A6" w:rsidRDefault="006065A6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7B1D5B" w:rsidRPr="007B1D5B" w:rsidRDefault="007B1D5B" w:rsidP="007B1D5B">
      <w:pPr>
        <w:tabs>
          <w:tab w:val="right" w:pos="299"/>
        </w:tabs>
        <w:bidi/>
        <w:spacing w:line="276" w:lineRule="auto"/>
        <w:ind w:left="15"/>
        <w:rPr>
          <w:rFonts w:ascii="Zar" w:hAnsi="Zar" w:cs="Nazanin" w:hint="cs"/>
          <w:sz w:val="2"/>
          <w:szCs w:val="2"/>
          <w:rtl/>
        </w:rPr>
      </w:pPr>
    </w:p>
    <w:p w:rsidR="006065A6" w:rsidRPr="007B1D5B" w:rsidRDefault="006065A6" w:rsidP="00B97375">
      <w:pPr>
        <w:numPr>
          <w:ilvl w:val="0"/>
          <w:numId w:val="8"/>
        </w:numPr>
        <w:tabs>
          <w:tab w:val="right" w:pos="299"/>
        </w:tabs>
        <w:bidi/>
        <w:spacing w:line="276" w:lineRule="auto"/>
        <w:ind w:left="15" w:firstLine="0"/>
        <w:rPr>
          <w:rFonts w:ascii="Zar" w:hAnsi="Zar" w:cs="Nazanin" w:hint="cs"/>
          <w:rtl/>
        </w:rPr>
      </w:pPr>
      <w:r w:rsidRPr="007B1D5B">
        <w:rPr>
          <w:rFonts w:ascii="Zar" w:hAnsi="Zar" w:cs="Nazanin" w:hint="cs"/>
          <w:rtl/>
        </w:rPr>
        <w:t>بررس</w:t>
      </w:r>
      <w:r w:rsidR="009D7407" w:rsidRPr="007B1D5B">
        <w:rPr>
          <w:rFonts w:ascii="Zar" w:hAnsi="Zar" w:cs="Nazanin" w:hint="cs"/>
          <w:rtl/>
        </w:rPr>
        <w:t>ي</w:t>
      </w:r>
      <w:r w:rsidRPr="007B1D5B">
        <w:rPr>
          <w:rFonts w:ascii="Zar" w:hAnsi="Zar" w:cs="Nazanin" w:hint="cs"/>
          <w:rtl/>
        </w:rPr>
        <w:t xml:space="preserve"> اجزاء فرآ</w:t>
      </w:r>
      <w:r w:rsidR="009D7407" w:rsidRPr="007B1D5B">
        <w:rPr>
          <w:rFonts w:ascii="Zar" w:hAnsi="Zar" w:cs="Nazanin" w:hint="cs"/>
          <w:rtl/>
        </w:rPr>
        <w:t>ي</w:t>
      </w:r>
      <w:r w:rsidRPr="007B1D5B">
        <w:rPr>
          <w:rFonts w:ascii="Zar" w:hAnsi="Zar" w:cs="Nazanin" w:hint="cs"/>
          <w:rtl/>
        </w:rPr>
        <w:t>ند تول</w:t>
      </w:r>
      <w:r w:rsidR="009D7407" w:rsidRPr="007B1D5B">
        <w:rPr>
          <w:rFonts w:ascii="Zar" w:hAnsi="Zar" w:cs="Nazanin" w:hint="cs"/>
          <w:rtl/>
        </w:rPr>
        <w:t>ي</w:t>
      </w:r>
      <w:r w:rsidRPr="007B1D5B">
        <w:rPr>
          <w:rFonts w:ascii="Zar" w:hAnsi="Zar" w:cs="Nazanin" w:hint="cs"/>
          <w:rtl/>
        </w:rPr>
        <w:t>د طرح</w:t>
      </w:r>
    </w:p>
    <w:p w:rsidR="00572FC7" w:rsidRPr="00854075" w:rsidRDefault="00572FC7" w:rsidP="00572FC7">
      <w:pPr>
        <w:bidi/>
        <w:jc w:val="lowKashida"/>
        <w:rPr>
          <w:rFonts w:ascii="Zar" w:hAnsi="Zar" w:cs="Nazanin"/>
          <w:rtl/>
        </w:rPr>
      </w:pPr>
    </w:p>
    <w:p w:rsidR="00572FC7" w:rsidRDefault="00572FC7" w:rsidP="00572FC7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7B1D5B" w:rsidRPr="007B1D5B" w:rsidRDefault="007B1D5B" w:rsidP="007B1D5B">
      <w:pPr>
        <w:bidi/>
        <w:spacing w:line="276" w:lineRule="auto"/>
        <w:rPr>
          <w:rFonts w:cs="Lotus" w:hint="cs"/>
          <w:sz w:val="2"/>
          <w:szCs w:val="2"/>
          <w:rtl/>
        </w:rPr>
      </w:pPr>
    </w:p>
    <w:p w:rsidR="00AA3723" w:rsidRPr="00854075" w:rsidRDefault="00AA3723" w:rsidP="002D4729">
      <w:pPr>
        <w:numPr>
          <w:ilvl w:val="0"/>
          <w:numId w:val="8"/>
        </w:numPr>
        <w:tabs>
          <w:tab w:val="right" w:pos="299"/>
        </w:tabs>
        <w:bidi/>
        <w:ind w:left="15" w:firstLine="0"/>
        <w:jc w:val="lowKashida"/>
        <w:rPr>
          <w:rFonts w:ascii="Zar" w:hAnsi="Zar" w:cs="Nazanin" w:hint="cs"/>
        </w:rPr>
      </w:pPr>
      <w:r>
        <w:rPr>
          <w:rFonts w:ascii="Zar" w:hAnsi="Zar" w:cs="Nazanin" w:hint="cs"/>
          <w:rtl/>
        </w:rPr>
        <w:t>نيازمنديهاي طرح</w:t>
      </w:r>
      <w:r w:rsidR="007B1D5B">
        <w:rPr>
          <w:rFonts w:ascii="Zar" w:hAnsi="Zar" w:cs="Nazanin" w:hint="cs"/>
          <w:rtl/>
        </w:rPr>
        <w:t xml:space="preserve">: </w:t>
      </w:r>
      <w:r w:rsidRPr="00854075">
        <w:rPr>
          <w:rFonts w:ascii="Zar" w:hAnsi="Zar" w:cs="Nazanin" w:hint="cs"/>
          <w:rtl/>
        </w:rPr>
        <w:t xml:space="preserve">مواد اوليه </w:t>
      </w:r>
      <w:r>
        <w:rPr>
          <w:rFonts w:ascii="Zar" w:hAnsi="Zar" w:cs="Nazanin" w:hint="cs"/>
          <w:rtl/>
        </w:rPr>
        <w:t xml:space="preserve">، </w:t>
      </w:r>
      <w:r w:rsidRPr="00D75C9C">
        <w:rPr>
          <w:rFonts w:ascii="Zar" w:hAnsi="Zar" w:cs="Nazanin" w:hint="cs"/>
          <w:rtl/>
        </w:rPr>
        <w:t>انرژي</w:t>
      </w:r>
      <w:r w:rsidR="00CA3BEB">
        <w:rPr>
          <w:rFonts w:ascii="Zar" w:hAnsi="Zar" w:cs="Nazanin" w:hint="cs"/>
          <w:rtl/>
        </w:rPr>
        <w:t>،</w:t>
      </w:r>
      <w:r w:rsidRPr="00D75C9C">
        <w:rPr>
          <w:rFonts w:ascii="Zar" w:hAnsi="Zar" w:cs="Nazanin" w:hint="cs"/>
          <w:rtl/>
        </w:rPr>
        <w:t xml:space="preserve"> تاسيسات و نوع آن</w:t>
      </w:r>
      <w:r>
        <w:rPr>
          <w:rFonts w:ascii="Zar" w:hAnsi="Zar" w:cs="Nazanin" w:hint="cs"/>
          <w:rtl/>
        </w:rPr>
        <w:t xml:space="preserve">، </w:t>
      </w:r>
      <w:r w:rsidRPr="00854075">
        <w:rPr>
          <w:rFonts w:ascii="Zar" w:hAnsi="Zar" w:cs="Nazanin" w:hint="cs"/>
          <w:rtl/>
        </w:rPr>
        <w:t>نيروي انساني فني مورد نيازطرح</w:t>
      </w:r>
      <w:r w:rsidR="002D4729">
        <w:rPr>
          <w:rFonts w:ascii="Zar" w:hAnsi="Zar" w:cs="Nazanin" w:hint="cs"/>
          <w:rtl/>
        </w:rPr>
        <w:t>(مطابق با جداول بخش مال</w:t>
      </w:r>
      <w:r w:rsidR="002E23D3">
        <w:rPr>
          <w:rFonts w:ascii="Zar" w:hAnsi="Zar" w:cs="Nazanin" w:hint="cs"/>
          <w:rtl/>
        </w:rPr>
        <w:t>ي</w:t>
      </w:r>
      <w:r w:rsidR="002D4729">
        <w:rPr>
          <w:rFonts w:ascii="Zar" w:hAnsi="Zar" w:cs="Nazanin" w:hint="cs"/>
          <w:rtl/>
        </w:rPr>
        <w:t xml:space="preserve"> و اقتصاد</w:t>
      </w:r>
      <w:r w:rsidR="002E23D3">
        <w:rPr>
          <w:rFonts w:ascii="Zar" w:hAnsi="Zar" w:cs="Nazanin" w:hint="cs"/>
          <w:rtl/>
        </w:rPr>
        <w:t>ي</w:t>
      </w:r>
      <w:r w:rsidR="002D4729">
        <w:rPr>
          <w:rFonts w:ascii="Zar" w:hAnsi="Zar" w:cs="Nazanin" w:hint="cs"/>
          <w:rtl/>
        </w:rPr>
        <w:t>)</w:t>
      </w:r>
    </w:p>
    <w:p w:rsidR="00572FC7" w:rsidRDefault="00572FC7" w:rsidP="00572FC7">
      <w:pPr>
        <w:bidi/>
        <w:spacing w:line="276" w:lineRule="auto"/>
        <w:rPr>
          <w:rFonts w:cs="Lotus" w:hint="cs"/>
          <w:rtl/>
        </w:rPr>
      </w:pPr>
    </w:p>
    <w:p w:rsidR="00AA3723" w:rsidRDefault="00AA3723" w:rsidP="00AA3723">
      <w:pPr>
        <w:bidi/>
        <w:spacing w:line="276" w:lineRule="auto"/>
        <w:rPr>
          <w:rFonts w:cs="Lotus" w:hint="cs"/>
          <w:rtl/>
        </w:rPr>
      </w:pPr>
    </w:p>
    <w:p w:rsidR="006A4366" w:rsidRDefault="006A4366" w:rsidP="006A4366">
      <w:pPr>
        <w:bidi/>
        <w:spacing w:line="276" w:lineRule="auto"/>
        <w:rPr>
          <w:rFonts w:cs="Lotus" w:hint="cs"/>
          <w:rtl/>
        </w:rPr>
      </w:pPr>
    </w:p>
    <w:p w:rsidR="00AA3723" w:rsidRDefault="00572FC7" w:rsidP="00B97375">
      <w:pPr>
        <w:numPr>
          <w:ilvl w:val="0"/>
          <w:numId w:val="4"/>
        </w:numPr>
        <w:tabs>
          <w:tab w:val="right" w:pos="441"/>
        </w:tabs>
        <w:bidi/>
        <w:spacing w:line="276" w:lineRule="auto"/>
        <w:ind w:left="15" w:firstLine="0"/>
        <w:rPr>
          <w:rFonts w:cs="Lotus" w:hint="cs"/>
          <w:b/>
          <w:bCs/>
        </w:rPr>
      </w:pPr>
      <w:r w:rsidRPr="00572FC7">
        <w:rPr>
          <w:rFonts w:cs="Lotus" w:hint="cs"/>
          <w:b/>
          <w:bCs/>
          <w:rtl/>
        </w:rPr>
        <w:t>بررس</w:t>
      </w:r>
      <w:r>
        <w:rPr>
          <w:rFonts w:cs="Lotus" w:hint="cs"/>
          <w:b/>
          <w:bCs/>
          <w:rtl/>
        </w:rPr>
        <w:t>ي</w:t>
      </w:r>
      <w:r w:rsidRPr="00572FC7">
        <w:rPr>
          <w:rFonts w:cs="Lotus" w:hint="cs"/>
          <w:b/>
          <w:bCs/>
          <w:rtl/>
        </w:rPr>
        <w:t xml:space="preserve"> بازار</w:t>
      </w:r>
    </w:p>
    <w:p w:rsidR="000142AB" w:rsidRDefault="000142AB" w:rsidP="000142AB">
      <w:pPr>
        <w:bidi/>
        <w:ind w:left="15"/>
        <w:rPr>
          <w:rFonts w:cs="Lotus" w:hint="cs"/>
          <w:sz w:val="4"/>
          <w:szCs w:val="4"/>
          <w:rtl/>
        </w:rPr>
      </w:pPr>
    </w:p>
    <w:p w:rsidR="0027143A" w:rsidRPr="0027143A" w:rsidRDefault="0027143A" w:rsidP="0027143A">
      <w:pPr>
        <w:bidi/>
        <w:ind w:left="15"/>
        <w:rPr>
          <w:rFonts w:cs="Lotus" w:hint="cs"/>
          <w:sz w:val="4"/>
          <w:szCs w:val="4"/>
          <w:rtl/>
        </w:rPr>
      </w:pPr>
    </w:p>
    <w:p w:rsidR="00C568F6" w:rsidRDefault="007B1D5B" w:rsidP="00B97375">
      <w:pPr>
        <w:numPr>
          <w:ilvl w:val="0"/>
          <w:numId w:val="9"/>
        </w:numPr>
        <w:tabs>
          <w:tab w:val="right" w:pos="157"/>
        </w:tabs>
        <w:bidi/>
        <w:ind w:left="15" w:firstLine="0"/>
        <w:rPr>
          <w:rFonts w:cs="Lotus" w:hint="cs"/>
          <w:rtl/>
        </w:rPr>
      </w:pPr>
      <w:r>
        <w:rPr>
          <w:rFonts w:cs="Lotus" w:hint="cs"/>
          <w:rtl/>
        </w:rPr>
        <w:t xml:space="preserve">مشتريان </w:t>
      </w:r>
      <w:r w:rsidR="00C568F6" w:rsidRPr="00FB195D">
        <w:rPr>
          <w:rFonts w:cs="Lotus"/>
          <w:rtl/>
        </w:rPr>
        <w:t>بهره بردار محصول/ تكنولوژي</w:t>
      </w:r>
      <w:r w:rsidR="00C568F6" w:rsidRPr="00FB195D">
        <w:rPr>
          <w:rFonts w:cs="Lotus" w:hint="cs"/>
          <w:rtl/>
        </w:rPr>
        <w:t>/خروجي نهايي</w:t>
      </w:r>
      <w:r w:rsidR="00C568F6" w:rsidRPr="00FB195D">
        <w:rPr>
          <w:rFonts w:cs="Lotus"/>
          <w:rtl/>
        </w:rPr>
        <w:t xml:space="preserve"> </w:t>
      </w:r>
      <w:r w:rsidR="00C568F6">
        <w:rPr>
          <w:rFonts w:cs="Lotus"/>
          <w:rtl/>
        </w:rPr>
        <w:t>طرح</w:t>
      </w:r>
      <w:r w:rsidR="00C568F6" w:rsidRPr="00FB195D">
        <w:rPr>
          <w:rFonts w:cs="Lotus"/>
          <w:rtl/>
        </w:rPr>
        <w:t>:</w:t>
      </w:r>
    </w:p>
    <w:p w:rsidR="00E44249" w:rsidRPr="00FB195D" w:rsidRDefault="00E44249" w:rsidP="007B1D5B">
      <w:pPr>
        <w:tabs>
          <w:tab w:val="right" w:pos="157"/>
        </w:tabs>
        <w:bidi/>
        <w:ind w:left="15"/>
        <w:rPr>
          <w:rFonts w:cs="Lotus"/>
          <w:rtl/>
        </w:rPr>
      </w:pPr>
    </w:p>
    <w:p w:rsidR="000142AB" w:rsidRDefault="000142AB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134CD1" w:rsidRDefault="00134CD1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134CD1" w:rsidRDefault="00134CD1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134CD1" w:rsidRDefault="00134CD1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134CD1" w:rsidRDefault="00134CD1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0142AB" w:rsidRDefault="000142AB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0142AB" w:rsidRDefault="000142AB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0142AB" w:rsidRDefault="000142AB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E44249" w:rsidRDefault="00E44249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C568F6" w:rsidRDefault="00C568F6" w:rsidP="00B97375">
      <w:pPr>
        <w:numPr>
          <w:ilvl w:val="0"/>
          <w:numId w:val="9"/>
        </w:numPr>
        <w:tabs>
          <w:tab w:val="right" w:pos="157"/>
        </w:tabs>
        <w:bidi/>
        <w:spacing w:line="276" w:lineRule="auto"/>
        <w:ind w:left="15" w:firstLine="0"/>
        <w:rPr>
          <w:rFonts w:cs="Lotus" w:hint="cs"/>
          <w:rtl/>
        </w:rPr>
      </w:pPr>
      <w:r w:rsidRPr="00FB195D">
        <w:rPr>
          <w:rFonts w:cs="Lotus"/>
          <w:rtl/>
        </w:rPr>
        <w:lastRenderedPageBreak/>
        <w:t xml:space="preserve">تحليل وضعيت بازار محصول </w:t>
      </w:r>
      <w:r>
        <w:rPr>
          <w:rFonts w:cs="Lotus" w:hint="cs"/>
          <w:rtl/>
        </w:rPr>
        <w:t>فناوري</w:t>
      </w:r>
      <w:r w:rsidRPr="00FB195D">
        <w:rPr>
          <w:rFonts w:cs="Lotus"/>
          <w:rtl/>
        </w:rPr>
        <w:t xml:space="preserve"> و بررسي امكان نفوذ در بازار هدف </w:t>
      </w:r>
      <w:r w:rsidRPr="00FB195D">
        <w:rPr>
          <w:rFonts w:cs="Lotus" w:hint="cs"/>
          <w:rtl/>
        </w:rPr>
        <w:t>:</w:t>
      </w:r>
    </w:p>
    <w:p w:rsidR="003807FB" w:rsidRDefault="003807FB" w:rsidP="007B1D5B">
      <w:pPr>
        <w:tabs>
          <w:tab w:val="right" w:pos="157"/>
        </w:tabs>
        <w:bidi/>
        <w:spacing w:line="276" w:lineRule="auto"/>
        <w:ind w:left="15"/>
        <w:rPr>
          <w:rFonts w:cs="Lotus" w:hint="cs"/>
          <w:sz w:val="4"/>
          <w:szCs w:val="4"/>
          <w:rtl/>
        </w:rPr>
      </w:pPr>
    </w:p>
    <w:p w:rsidR="00CA3BEB" w:rsidRDefault="00CA3BEB" w:rsidP="007B1D5B">
      <w:pPr>
        <w:tabs>
          <w:tab w:val="right" w:pos="157"/>
        </w:tabs>
        <w:bidi/>
        <w:ind w:left="15"/>
        <w:jc w:val="lowKashida"/>
        <w:rPr>
          <w:rFonts w:cs="Lotus" w:hint="cs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4"/>
          <w:szCs w:val="4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4"/>
          <w:szCs w:val="4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4"/>
          <w:szCs w:val="4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4"/>
          <w:szCs w:val="4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4"/>
          <w:szCs w:val="4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4"/>
          <w:szCs w:val="4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4"/>
          <w:szCs w:val="4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4"/>
          <w:szCs w:val="4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4"/>
          <w:szCs w:val="4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4"/>
          <w:szCs w:val="4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4"/>
          <w:szCs w:val="4"/>
          <w:rtl/>
        </w:rPr>
      </w:pPr>
    </w:p>
    <w:p w:rsidR="007B1D5B" w:rsidRP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4"/>
          <w:szCs w:val="4"/>
          <w:rtl/>
        </w:rPr>
      </w:pPr>
    </w:p>
    <w:p w:rsidR="007B1D5B" w:rsidRPr="00A850C8" w:rsidRDefault="007B1D5B" w:rsidP="00B97375">
      <w:pPr>
        <w:numPr>
          <w:ilvl w:val="0"/>
          <w:numId w:val="9"/>
        </w:numPr>
        <w:tabs>
          <w:tab w:val="right" w:pos="157"/>
        </w:tabs>
        <w:bidi/>
        <w:ind w:left="15" w:firstLine="0"/>
        <w:jc w:val="lowKashida"/>
        <w:rPr>
          <w:rFonts w:ascii="Zar" w:hAnsi="Zar" w:cs="Nazanin"/>
          <w:rtl/>
        </w:rPr>
      </w:pPr>
      <w:r w:rsidRPr="00A850C8">
        <w:rPr>
          <w:rFonts w:ascii="Zar" w:hAnsi="Zar" w:cs="Nazanin"/>
          <w:rtl/>
        </w:rPr>
        <w:t>مهمترين رقبا (داخل و خارج از کشور)</w:t>
      </w:r>
      <w:r>
        <w:rPr>
          <w:rFonts w:ascii="Zar" w:hAnsi="Zar" w:cs="Nazanin" w:hint="cs"/>
          <w:rtl/>
        </w:rPr>
        <w:t>/ وجه تمايز محصول شما با رقبايتان:</w:t>
      </w:r>
    </w:p>
    <w:p w:rsidR="00CA3BEB" w:rsidRDefault="00CA3BE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P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3807FB" w:rsidRPr="00166201" w:rsidRDefault="003807FB" w:rsidP="00B97375">
      <w:pPr>
        <w:numPr>
          <w:ilvl w:val="0"/>
          <w:numId w:val="9"/>
        </w:numPr>
        <w:tabs>
          <w:tab w:val="right" w:pos="157"/>
        </w:tabs>
        <w:bidi/>
        <w:ind w:left="15" w:firstLine="0"/>
        <w:jc w:val="lowKashida"/>
        <w:rPr>
          <w:rFonts w:cs="Lotus" w:hint="cs"/>
          <w:rtl/>
        </w:rPr>
      </w:pPr>
      <w:r w:rsidRPr="00166201">
        <w:rPr>
          <w:rFonts w:cs="Lotus" w:hint="cs"/>
          <w:rtl/>
        </w:rPr>
        <w:t>قيمت داخلي و جهاني محصول</w:t>
      </w:r>
      <w:r w:rsidR="00497748">
        <w:rPr>
          <w:rFonts w:cs="Lotus" w:hint="cs"/>
          <w:rtl/>
        </w:rPr>
        <w:t>:</w:t>
      </w:r>
    </w:p>
    <w:p w:rsidR="003807FB" w:rsidRPr="00166201" w:rsidRDefault="003807FB" w:rsidP="007B1D5B">
      <w:pPr>
        <w:tabs>
          <w:tab w:val="right" w:pos="157"/>
        </w:tabs>
        <w:bidi/>
        <w:ind w:left="15"/>
        <w:jc w:val="lowKashida"/>
        <w:rPr>
          <w:rFonts w:cs="Lotus" w:hint="cs"/>
          <w:rtl/>
        </w:rPr>
      </w:pPr>
    </w:p>
    <w:p w:rsidR="003807FB" w:rsidRDefault="003807F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7B1D5B" w:rsidRP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sz w:val="2"/>
          <w:szCs w:val="2"/>
          <w:rtl/>
        </w:rPr>
      </w:pPr>
    </w:p>
    <w:p w:rsidR="003807FB" w:rsidRPr="00166201" w:rsidRDefault="003807FB" w:rsidP="007B1D5B">
      <w:pPr>
        <w:tabs>
          <w:tab w:val="right" w:pos="157"/>
        </w:tabs>
        <w:bidi/>
        <w:ind w:left="15"/>
        <w:jc w:val="lowKashida"/>
        <w:rPr>
          <w:rFonts w:cs="Lotus" w:hint="cs"/>
        </w:rPr>
      </w:pPr>
    </w:p>
    <w:p w:rsidR="003807FB" w:rsidRDefault="003807FB" w:rsidP="00B97375">
      <w:pPr>
        <w:numPr>
          <w:ilvl w:val="0"/>
          <w:numId w:val="9"/>
        </w:numPr>
        <w:tabs>
          <w:tab w:val="right" w:pos="157"/>
        </w:tabs>
        <w:bidi/>
        <w:ind w:left="15" w:firstLine="0"/>
        <w:jc w:val="lowKashida"/>
        <w:rPr>
          <w:rFonts w:cs="Lotus" w:hint="cs"/>
          <w:rtl/>
        </w:rPr>
      </w:pPr>
      <w:r w:rsidRPr="00166201">
        <w:rPr>
          <w:rFonts w:cs="Lotus"/>
          <w:rtl/>
        </w:rPr>
        <w:t>پيش بيني قيمت فروش محصول توليد شده</w:t>
      </w:r>
      <w:r w:rsidRPr="00166201">
        <w:rPr>
          <w:rFonts w:cs="Lotus" w:hint="cs"/>
          <w:rtl/>
        </w:rPr>
        <w:t xml:space="preserve">، </w:t>
      </w:r>
      <w:r w:rsidRPr="00166201">
        <w:rPr>
          <w:rFonts w:cs="Lotus"/>
          <w:rtl/>
        </w:rPr>
        <w:t>شيوه و استراتژي هاي قيمت گذاري محصول توليد</w:t>
      </w:r>
      <w:r w:rsidRPr="00166201">
        <w:rPr>
          <w:rFonts w:cs="Lotus" w:hint="cs"/>
          <w:rtl/>
        </w:rPr>
        <w:t>ي</w:t>
      </w:r>
      <w:r w:rsidR="007B1D5B">
        <w:rPr>
          <w:rFonts w:cs="Lotus" w:hint="cs"/>
          <w:rtl/>
        </w:rPr>
        <w:t>:</w:t>
      </w:r>
    </w:p>
    <w:p w:rsidR="00C615B1" w:rsidRDefault="00C615B1" w:rsidP="007B1D5B">
      <w:pPr>
        <w:tabs>
          <w:tab w:val="right" w:pos="157"/>
        </w:tabs>
        <w:bidi/>
        <w:ind w:left="15"/>
        <w:jc w:val="lowKashida"/>
        <w:rPr>
          <w:rFonts w:cs="Lotus" w:hint="cs"/>
          <w:rtl/>
        </w:rPr>
      </w:pPr>
    </w:p>
    <w:p w:rsidR="009D7407" w:rsidRDefault="009D7407" w:rsidP="007B1D5B">
      <w:pPr>
        <w:tabs>
          <w:tab w:val="right" w:pos="157"/>
        </w:tabs>
        <w:bidi/>
        <w:ind w:left="15"/>
        <w:jc w:val="lowKashida"/>
        <w:rPr>
          <w:rFonts w:cs="Lotus" w:hint="cs"/>
          <w:rtl/>
        </w:rPr>
      </w:pPr>
    </w:p>
    <w:p w:rsidR="007B1D5B" w:rsidRDefault="007B1D5B" w:rsidP="007B1D5B">
      <w:pPr>
        <w:tabs>
          <w:tab w:val="right" w:pos="157"/>
        </w:tabs>
        <w:bidi/>
        <w:ind w:left="15"/>
        <w:jc w:val="lowKashida"/>
        <w:rPr>
          <w:rFonts w:cs="Lotus" w:hint="cs"/>
          <w:rtl/>
        </w:rPr>
      </w:pPr>
    </w:p>
    <w:p w:rsidR="009D7407" w:rsidRDefault="00C615B1" w:rsidP="00B97375">
      <w:pPr>
        <w:numPr>
          <w:ilvl w:val="0"/>
          <w:numId w:val="9"/>
        </w:numPr>
        <w:tabs>
          <w:tab w:val="right" w:pos="157"/>
        </w:tabs>
        <w:bidi/>
        <w:ind w:left="15" w:firstLine="0"/>
        <w:jc w:val="lowKashida"/>
        <w:rPr>
          <w:rFonts w:cs="Lotus" w:hint="cs"/>
          <w:rtl/>
        </w:rPr>
      </w:pPr>
      <w:r>
        <w:rPr>
          <w:rFonts w:cs="Lotus" w:hint="cs"/>
          <w:rtl/>
        </w:rPr>
        <w:t>واردات و صادرات محصول</w:t>
      </w:r>
      <w:r w:rsidR="00497748">
        <w:rPr>
          <w:rFonts w:cs="Lotus" w:hint="cs"/>
          <w:rtl/>
        </w:rPr>
        <w:t>:</w:t>
      </w:r>
    </w:p>
    <w:p w:rsidR="009D7407" w:rsidRDefault="009D7407" w:rsidP="007B1D5B">
      <w:pPr>
        <w:tabs>
          <w:tab w:val="right" w:pos="157"/>
        </w:tabs>
        <w:bidi/>
        <w:ind w:left="15"/>
        <w:jc w:val="lowKashida"/>
        <w:rPr>
          <w:rFonts w:cs="Lotus" w:hint="cs"/>
          <w:rtl/>
        </w:rPr>
      </w:pPr>
    </w:p>
    <w:p w:rsidR="00497748" w:rsidRDefault="00497748" w:rsidP="007B1D5B">
      <w:pPr>
        <w:tabs>
          <w:tab w:val="right" w:pos="157"/>
        </w:tabs>
        <w:bidi/>
        <w:ind w:left="15"/>
        <w:jc w:val="lowKashida"/>
        <w:rPr>
          <w:rFonts w:cs="Lotus" w:hint="cs"/>
          <w:rtl/>
        </w:rPr>
      </w:pPr>
    </w:p>
    <w:p w:rsidR="00497748" w:rsidRDefault="00497748" w:rsidP="007B1D5B">
      <w:pPr>
        <w:tabs>
          <w:tab w:val="right" w:pos="157"/>
        </w:tabs>
        <w:bidi/>
        <w:ind w:left="15"/>
        <w:jc w:val="lowKashida"/>
        <w:rPr>
          <w:rFonts w:cs="Lotus" w:hint="cs"/>
          <w:rtl/>
        </w:rPr>
      </w:pPr>
    </w:p>
    <w:p w:rsidR="00497748" w:rsidRDefault="00497748" w:rsidP="007B1D5B">
      <w:pPr>
        <w:tabs>
          <w:tab w:val="right" w:pos="157"/>
        </w:tabs>
        <w:bidi/>
        <w:ind w:left="15"/>
        <w:jc w:val="lowKashida"/>
        <w:rPr>
          <w:rFonts w:cs="Lotus" w:hint="cs"/>
          <w:rtl/>
        </w:rPr>
      </w:pPr>
    </w:p>
    <w:p w:rsidR="00FD0F7E" w:rsidRPr="00166201" w:rsidRDefault="00FD0F7E" w:rsidP="00B97375">
      <w:pPr>
        <w:numPr>
          <w:ilvl w:val="0"/>
          <w:numId w:val="9"/>
        </w:numPr>
        <w:tabs>
          <w:tab w:val="right" w:pos="157"/>
        </w:tabs>
        <w:bidi/>
        <w:ind w:left="15" w:firstLine="0"/>
        <w:jc w:val="lowKashida"/>
        <w:rPr>
          <w:rFonts w:cs="Lotus" w:hint="cs"/>
        </w:rPr>
      </w:pPr>
      <w:r>
        <w:rPr>
          <w:rFonts w:cs="Lotus" w:hint="cs"/>
          <w:rtl/>
        </w:rPr>
        <w:t>بررس</w:t>
      </w:r>
      <w:r w:rsidR="009D7407">
        <w:rPr>
          <w:rFonts w:cs="Lotus" w:hint="cs"/>
          <w:rtl/>
        </w:rPr>
        <w:t>ي</w:t>
      </w:r>
      <w:r>
        <w:rPr>
          <w:rFonts w:cs="Lotus" w:hint="cs"/>
          <w:rtl/>
        </w:rPr>
        <w:t xml:space="preserve"> روند عرضه و تقاضا</w:t>
      </w:r>
      <w:r w:rsidR="009D7407">
        <w:rPr>
          <w:rFonts w:cs="Lotus" w:hint="cs"/>
          <w:rtl/>
        </w:rPr>
        <w:t>(برر</w:t>
      </w:r>
      <w:r w:rsidR="009D7407" w:rsidRPr="009D7407">
        <w:rPr>
          <w:rFonts w:cs="Lotus"/>
          <w:rtl/>
        </w:rPr>
        <w:t>س</w:t>
      </w:r>
      <w:r w:rsidR="009D7407">
        <w:rPr>
          <w:rFonts w:cs="Lotus"/>
          <w:rtl/>
        </w:rPr>
        <w:t>ي</w:t>
      </w:r>
      <w:r w:rsidR="009D7407" w:rsidRPr="009D7407">
        <w:rPr>
          <w:rFonts w:cs="Lotus"/>
          <w:rtl/>
        </w:rPr>
        <w:t xml:space="preserve"> واحدهاي تول</w:t>
      </w:r>
      <w:r w:rsidR="009D7407">
        <w:rPr>
          <w:rFonts w:cs="Lotus"/>
          <w:rtl/>
        </w:rPr>
        <w:t>ي</w:t>
      </w:r>
      <w:r w:rsidR="009D7407" w:rsidRPr="009D7407">
        <w:rPr>
          <w:rFonts w:cs="Lotus"/>
          <w:rtl/>
        </w:rPr>
        <w:t xml:space="preserve">د </w:t>
      </w:r>
      <w:r w:rsidR="009D7407" w:rsidRPr="009D7407">
        <w:rPr>
          <w:rFonts w:cs="Lotus" w:hint="cs"/>
          <w:rtl/>
        </w:rPr>
        <w:t>کننده،</w:t>
      </w:r>
      <w:r w:rsidR="009D7407" w:rsidRPr="009D7407">
        <w:rPr>
          <w:rFonts w:cs="Lotus"/>
          <w:rtl/>
        </w:rPr>
        <w:t>وضع</w:t>
      </w:r>
      <w:r w:rsidR="009D7407">
        <w:rPr>
          <w:rFonts w:cs="Lotus"/>
          <w:rtl/>
        </w:rPr>
        <w:t>ي</w:t>
      </w:r>
      <w:r w:rsidR="009D7407" w:rsidRPr="009D7407">
        <w:rPr>
          <w:rFonts w:cs="Lotus"/>
          <w:rtl/>
        </w:rPr>
        <w:t>ت طرحهاي فعال و در دست اجراء</w:t>
      </w:r>
      <w:r w:rsidR="009D7407" w:rsidRPr="009D7407">
        <w:rPr>
          <w:rFonts w:cs="Lotus" w:hint="cs"/>
          <w:rtl/>
        </w:rPr>
        <w:t xml:space="preserve"> و روند مصرف)</w:t>
      </w:r>
      <w:r w:rsidR="00497748">
        <w:rPr>
          <w:rFonts w:cs="Lotus" w:hint="cs"/>
          <w:rtl/>
        </w:rPr>
        <w:t>:</w:t>
      </w:r>
    </w:p>
    <w:p w:rsidR="00572FC7" w:rsidRDefault="00572FC7" w:rsidP="00572FC7">
      <w:pPr>
        <w:bidi/>
        <w:ind w:left="60"/>
        <w:jc w:val="lowKashida"/>
        <w:rPr>
          <w:rFonts w:cs="Nazanin" w:hint="cs"/>
          <w:b/>
          <w:bCs/>
          <w:rtl/>
        </w:rPr>
      </w:pPr>
    </w:p>
    <w:p w:rsidR="00572FC7" w:rsidRDefault="00572FC7" w:rsidP="00572FC7">
      <w:pPr>
        <w:bidi/>
        <w:ind w:left="60"/>
        <w:jc w:val="lowKashida"/>
        <w:rPr>
          <w:rFonts w:cs="Nazanin" w:hint="cs"/>
          <w:b/>
          <w:bCs/>
          <w:rtl/>
        </w:rPr>
      </w:pPr>
    </w:p>
    <w:p w:rsidR="006A4366" w:rsidRDefault="006A4366" w:rsidP="006A4366">
      <w:pPr>
        <w:bidi/>
        <w:ind w:left="60"/>
        <w:jc w:val="lowKashida"/>
        <w:rPr>
          <w:rFonts w:cs="Nazanin" w:hint="cs"/>
          <w:b/>
          <w:bCs/>
          <w:rtl/>
        </w:rPr>
      </w:pPr>
    </w:p>
    <w:p w:rsidR="00667A29" w:rsidRPr="003807FB" w:rsidRDefault="00F656F8" w:rsidP="00B97375">
      <w:pPr>
        <w:numPr>
          <w:ilvl w:val="0"/>
          <w:numId w:val="3"/>
        </w:numPr>
        <w:tabs>
          <w:tab w:val="right" w:pos="299"/>
        </w:tabs>
        <w:bidi/>
        <w:ind w:left="15" w:firstLine="0"/>
        <w:jc w:val="lowKashida"/>
        <w:rPr>
          <w:rFonts w:cs="Lotus" w:hint="cs"/>
          <w:sz w:val="4"/>
          <w:szCs w:val="4"/>
          <w:rtl/>
        </w:rPr>
      </w:pPr>
      <w:r w:rsidRPr="0014037A">
        <w:rPr>
          <w:rFonts w:cs="Nazanin" w:hint="cs"/>
          <w:b/>
          <w:bCs/>
          <w:rtl/>
        </w:rPr>
        <w:t>بررسي حقوقي و قانوني</w:t>
      </w:r>
    </w:p>
    <w:p w:rsidR="002F6014" w:rsidRPr="00FB195D" w:rsidRDefault="001A559B" w:rsidP="00AA3723">
      <w:pPr>
        <w:tabs>
          <w:tab w:val="right" w:pos="441"/>
        </w:tabs>
        <w:bidi/>
        <w:ind w:left="15"/>
        <w:rPr>
          <w:rFonts w:cs="Lotus"/>
          <w:rtl/>
        </w:rPr>
      </w:pPr>
      <w:r w:rsidRPr="00FB195D">
        <w:rPr>
          <w:rFonts w:cs="Lotus" w:hint="cs"/>
          <w:rtl/>
        </w:rPr>
        <w:t>مالکيت</w:t>
      </w:r>
      <w:r w:rsidR="003F30F2">
        <w:rPr>
          <w:rFonts w:cs="Lotus" w:hint="cs"/>
          <w:rtl/>
        </w:rPr>
        <w:t>‌هاي</w:t>
      </w:r>
      <w:r w:rsidR="00052CD0" w:rsidRPr="00FB195D">
        <w:rPr>
          <w:rFonts w:cs="Lotus" w:hint="cs"/>
          <w:rtl/>
        </w:rPr>
        <w:t xml:space="preserve"> فکر</w:t>
      </w:r>
      <w:r w:rsidR="008B21E3" w:rsidRPr="00FB195D">
        <w:rPr>
          <w:rFonts w:cs="Lotus" w:hint="cs"/>
          <w:rtl/>
        </w:rPr>
        <w:t>ي</w:t>
      </w:r>
      <w:r w:rsidR="00052CD0" w:rsidRPr="00FB195D">
        <w:rPr>
          <w:rFonts w:cs="Lotus" w:hint="cs"/>
          <w:rtl/>
        </w:rPr>
        <w:t xml:space="preserve"> و ثبت اختراع </w:t>
      </w:r>
      <w:r w:rsidR="003F30F2">
        <w:rPr>
          <w:rFonts w:cs="Lotus" w:hint="cs"/>
          <w:rtl/>
        </w:rPr>
        <w:t>متصور</w:t>
      </w:r>
      <w:r w:rsidR="00052CD0" w:rsidRPr="00FB195D">
        <w:rPr>
          <w:rFonts w:cs="Lotus" w:hint="cs"/>
          <w:rtl/>
        </w:rPr>
        <w:t xml:space="preserve">حاصل از </w:t>
      </w:r>
      <w:r w:rsidR="00BE34C5">
        <w:rPr>
          <w:rFonts w:cs="Lotus" w:hint="cs"/>
          <w:rtl/>
        </w:rPr>
        <w:t>طرح</w:t>
      </w:r>
      <w:r w:rsidR="00052CD0" w:rsidRPr="00FB195D">
        <w:rPr>
          <w:rFonts w:cs="Lotus" w:hint="cs"/>
          <w:rtl/>
        </w:rPr>
        <w:t>:</w:t>
      </w:r>
    </w:p>
    <w:p w:rsidR="0027143A" w:rsidRDefault="0027143A" w:rsidP="00C568F6">
      <w:pPr>
        <w:bidi/>
        <w:ind w:left="15"/>
        <w:rPr>
          <w:rFonts w:cs="Lotus" w:hint="cs"/>
          <w:sz w:val="4"/>
          <w:szCs w:val="4"/>
          <w:rtl/>
        </w:rPr>
      </w:pPr>
    </w:p>
    <w:p w:rsidR="003807FB" w:rsidRDefault="003807FB" w:rsidP="003807FB">
      <w:pPr>
        <w:bidi/>
        <w:ind w:left="15"/>
        <w:rPr>
          <w:rFonts w:cs="Lotus" w:hint="cs"/>
          <w:sz w:val="4"/>
          <w:szCs w:val="4"/>
          <w:rtl/>
        </w:rPr>
      </w:pPr>
    </w:p>
    <w:p w:rsidR="003807FB" w:rsidRDefault="003807FB" w:rsidP="003807FB">
      <w:pPr>
        <w:bidi/>
        <w:ind w:left="15"/>
        <w:rPr>
          <w:rFonts w:cs="Lotus" w:hint="cs"/>
          <w:sz w:val="4"/>
          <w:szCs w:val="4"/>
          <w:rtl/>
        </w:rPr>
      </w:pPr>
    </w:p>
    <w:p w:rsidR="003807FB" w:rsidRDefault="003807FB" w:rsidP="003807FB">
      <w:pPr>
        <w:bidi/>
        <w:ind w:left="15"/>
        <w:rPr>
          <w:rFonts w:cs="Lotus" w:hint="cs"/>
          <w:sz w:val="4"/>
          <w:szCs w:val="4"/>
          <w:rtl/>
        </w:rPr>
      </w:pPr>
    </w:p>
    <w:p w:rsidR="003807FB" w:rsidRPr="006C70FB" w:rsidRDefault="003807FB" w:rsidP="003807FB">
      <w:pPr>
        <w:bidi/>
        <w:ind w:left="15"/>
        <w:rPr>
          <w:rFonts w:cs="Lotus" w:hint="cs"/>
          <w:b/>
          <w:bCs/>
          <w:sz w:val="4"/>
          <w:szCs w:val="4"/>
          <w:rtl/>
        </w:rPr>
      </w:pPr>
    </w:p>
    <w:p w:rsidR="00E44249" w:rsidRDefault="00E44249" w:rsidP="003807FB">
      <w:pPr>
        <w:bidi/>
        <w:ind w:left="15"/>
        <w:rPr>
          <w:rFonts w:cs="Lotus" w:hint="cs"/>
          <w:b/>
          <w:bCs/>
          <w:color w:val="00B050"/>
          <w:rtl/>
        </w:rPr>
      </w:pPr>
    </w:p>
    <w:p w:rsidR="00F656F8" w:rsidRPr="00F02292" w:rsidRDefault="00F656F8" w:rsidP="00F656F8">
      <w:pPr>
        <w:bidi/>
        <w:ind w:left="15"/>
        <w:rPr>
          <w:rFonts w:cs="Lotus" w:hint="cs"/>
          <w:b/>
          <w:bCs/>
          <w:color w:val="00B050"/>
          <w:sz w:val="2"/>
          <w:szCs w:val="2"/>
          <w:rtl/>
        </w:rPr>
      </w:pPr>
    </w:p>
    <w:p w:rsidR="00F656F8" w:rsidRDefault="00F656F8" w:rsidP="00F656F8">
      <w:pPr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F656F8" w:rsidRDefault="00F656F8" w:rsidP="00F656F8">
      <w:pPr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F656F8" w:rsidRPr="00B03D97" w:rsidRDefault="00F656F8" w:rsidP="00F656F8">
      <w:pPr>
        <w:bidi/>
        <w:spacing w:line="276" w:lineRule="auto"/>
        <w:ind w:left="15"/>
        <w:rPr>
          <w:rFonts w:cs="Lotus" w:hint="cs"/>
          <w:sz w:val="2"/>
          <w:szCs w:val="2"/>
          <w:rtl/>
        </w:rPr>
      </w:pPr>
    </w:p>
    <w:p w:rsidR="00F656F8" w:rsidRDefault="00F656F8" w:rsidP="00AA3723">
      <w:pPr>
        <w:bidi/>
        <w:spacing w:line="276" w:lineRule="auto"/>
        <w:ind w:left="15"/>
        <w:jc w:val="both"/>
        <w:rPr>
          <w:rFonts w:cs="Lotus" w:hint="cs"/>
          <w:rtl/>
          <w:lang w:bidi="fa-IR"/>
        </w:rPr>
      </w:pPr>
      <w:r w:rsidRPr="00FB195D">
        <w:rPr>
          <w:rFonts w:cs="Lotus"/>
          <w:rtl/>
        </w:rPr>
        <w:t>مدارك علمي كه به ارزشيابي طرح كمك مي كند</w:t>
      </w:r>
      <w:r w:rsidRPr="00FB195D">
        <w:rPr>
          <w:rFonts w:cs="Lotus" w:hint="cs"/>
          <w:rtl/>
        </w:rPr>
        <w:t>:</w:t>
      </w:r>
      <w:r>
        <w:rPr>
          <w:rFonts w:cs="Lotus"/>
        </w:rPr>
        <w:t xml:space="preserve">] </w:t>
      </w:r>
      <w:r w:rsidRPr="00FB195D">
        <w:rPr>
          <w:rFonts w:cs="Lotus" w:hint="cs"/>
          <w:rtl/>
        </w:rPr>
        <w:t>مجوزها</w:t>
      </w:r>
      <w:r w:rsidRPr="00C20426">
        <w:rPr>
          <w:rFonts w:cs="Lotus" w:hint="cs"/>
          <w:rtl/>
          <w:lang w:bidi="fa-IR"/>
        </w:rPr>
        <w:t xml:space="preserve"> </w:t>
      </w:r>
      <w:r w:rsidRPr="00FB195D">
        <w:rPr>
          <w:rFonts w:cs="Lotus" w:hint="cs"/>
          <w:rtl/>
          <w:lang w:bidi="fa-IR"/>
        </w:rPr>
        <w:t>از مراجع ذيربط و مرتبط</w:t>
      </w:r>
      <w:r w:rsidRPr="00FB195D">
        <w:rPr>
          <w:rFonts w:cs="Lotus" w:hint="cs"/>
          <w:rtl/>
        </w:rPr>
        <w:t>,</w:t>
      </w:r>
      <w:r>
        <w:rPr>
          <w:rFonts w:cs="Lotus" w:hint="cs"/>
          <w:rtl/>
        </w:rPr>
        <w:t xml:space="preserve"> </w:t>
      </w:r>
      <w:r w:rsidRPr="00FB195D">
        <w:rPr>
          <w:rFonts w:cs="Lotus" w:hint="cs"/>
          <w:rtl/>
        </w:rPr>
        <w:t>نظرات کارشناسي و داوري</w:t>
      </w:r>
      <w:r>
        <w:rPr>
          <w:rFonts w:cs="Lotus" w:hint="cs"/>
          <w:rtl/>
        </w:rPr>
        <w:t xml:space="preserve">, مستندسازي برمبناي استاندارد </w:t>
      </w:r>
      <w:r>
        <w:rPr>
          <w:rFonts w:cs="Lotus"/>
          <w:lang w:bidi="fa-IR"/>
        </w:rPr>
        <w:t>[</w:t>
      </w:r>
    </w:p>
    <w:p w:rsidR="007B1D5B" w:rsidRDefault="007B1D5B" w:rsidP="007B1D5B">
      <w:pPr>
        <w:bidi/>
        <w:spacing w:line="276" w:lineRule="auto"/>
        <w:ind w:left="15"/>
        <w:jc w:val="both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ind w:left="15"/>
        <w:jc w:val="both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ind w:left="15"/>
        <w:jc w:val="both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ind w:left="15"/>
        <w:jc w:val="both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ind w:left="15"/>
        <w:jc w:val="both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ind w:left="15"/>
        <w:jc w:val="both"/>
        <w:rPr>
          <w:rFonts w:cs="Lotus" w:hint="cs"/>
          <w:sz w:val="2"/>
          <w:szCs w:val="2"/>
          <w:rtl/>
        </w:rPr>
      </w:pPr>
    </w:p>
    <w:p w:rsidR="00F139E5" w:rsidRDefault="00F139E5" w:rsidP="00F139E5">
      <w:pPr>
        <w:bidi/>
        <w:spacing w:line="276" w:lineRule="auto"/>
        <w:ind w:left="15"/>
        <w:jc w:val="both"/>
        <w:rPr>
          <w:rFonts w:cs="Lotus" w:hint="cs"/>
          <w:sz w:val="2"/>
          <w:szCs w:val="2"/>
          <w:rtl/>
        </w:rPr>
      </w:pPr>
    </w:p>
    <w:p w:rsidR="00F139E5" w:rsidRDefault="00F139E5" w:rsidP="00F139E5">
      <w:pPr>
        <w:bidi/>
        <w:spacing w:line="276" w:lineRule="auto"/>
        <w:ind w:left="15"/>
        <w:jc w:val="both"/>
        <w:rPr>
          <w:rFonts w:cs="Lotus" w:hint="cs"/>
          <w:sz w:val="2"/>
          <w:szCs w:val="2"/>
          <w:rtl/>
        </w:rPr>
      </w:pPr>
    </w:p>
    <w:p w:rsidR="007B1D5B" w:rsidRDefault="007B1D5B" w:rsidP="007B1D5B">
      <w:pPr>
        <w:bidi/>
        <w:spacing w:line="276" w:lineRule="auto"/>
        <w:ind w:left="15"/>
        <w:jc w:val="both"/>
        <w:rPr>
          <w:rFonts w:cs="Lotus" w:hint="cs"/>
          <w:sz w:val="2"/>
          <w:szCs w:val="2"/>
          <w:rtl/>
        </w:rPr>
      </w:pPr>
    </w:p>
    <w:p w:rsidR="00F656F8" w:rsidRPr="00FB195D" w:rsidRDefault="00F656F8" w:rsidP="007B1D5B">
      <w:pPr>
        <w:bidi/>
        <w:spacing w:line="276" w:lineRule="auto"/>
        <w:ind w:left="15"/>
        <w:jc w:val="both"/>
        <w:rPr>
          <w:rFonts w:cs="Lotus" w:hint="cs"/>
          <w:rtl/>
        </w:rPr>
      </w:pPr>
      <w:r w:rsidRPr="00FB195D">
        <w:rPr>
          <w:rFonts w:cs="Lotus"/>
          <w:rtl/>
        </w:rPr>
        <w:t>استاندارد</w:t>
      </w:r>
      <w:r>
        <w:rPr>
          <w:rFonts w:cs="Lotus" w:hint="cs"/>
          <w:rtl/>
        </w:rPr>
        <w:t>هاي قانوني مورد نياز براي عرضه</w:t>
      </w:r>
      <w:r w:rsidRPr="00FB195D">
        <w:rPr>
          <w:rFonts w:cs="Lotus"/>
          <w:rtl/>
        </w:rPr>
        <w:t xml:space="preserve"> نتايج </w:t>
      </w:r>
      <w:r>
        <w:rPr>
          <w:rFonts w:cs="Lotus"/>
          <w:rtl/>
        </w:rPr>
        <w:t>طرح</w:t>
      </w:r>
      <w:r w:rsidRPr="00FB195D">
        <w:rPr>
          <w:rFonts w:cs="Lotus"/>
          <w:rtl/>
        </w:rPr>
        <w:t xml:space="preserve"> </w:t>
      </w:r>
      <w:r>
        <w:rPr>
          <w:rFonts w:cs="Lotus" w:hint="cs"/>
          <w:rtl/>
        </w:rPr>
        <w:t xml:space="preserve">و </w:t>
      </w:r>
      <w:r w:rsidRPr="00FB195D">
        <w:rPr>
          <w:rFonts w:cs="Lotus"/>
          <w:rtl/>
        </w:rPr>
        <w:t xml:space="preserve">مراجع </w:t>
      </w:r>
      <w:r>
        <w:rPr>
          <w:rFonts w:cs="Lotus" w:hint="cs"/>
          <w:rtl/>
        </w:rPr>
        <w:t>صادر</w:t>
      </w:r>
      <w:r w:rsidRPr="00FB195D">
        <w:rPr>
          <w:rFonts w:cs="Lotus"/>
          <w:rtl/>
        </w:rPr>
        <w:t xml:space="preserve">كننده </w:t>
      </w:r>
      <w:r>
        <w:rPr>
          <w:rFonts w:cs="Lotus" w:hint="cs"/>
          <w:rtl/>
        </w:rPr>
        <w:t xml:space="preserve">آنها </w:t>
      </w:r>
      <w:r w:rsidRPr="00FB195D">
        <w:rPr>
          <w:rFonts w:cs="Lotus" w:hint="cs"/>
          <w:rtl/>
        </w:rPr>
        <w:t xml:space="preserve">(براي مثال در مورد داروها از فارماکوپه استفاده </w:t>
      </w:r>
      <w:r>
        <w:rPr>
          <w:rFonts w:cs="Lotus"/>
          <w:rtl/>
        </w:rPr>
        <w:br/>
      </w:r>
      <w:r w:rsidRPr="00FB195D">
        <w:rPr>
          <w:rFonts w:cs="Lotus" w:hint="cs"/>
          <w:rtl/>
        </w:rPr>
        <w:t>مي شود)</w:t>
      </w:r>
      <w:r>
        <w:rPr>
          <w:rFonts w:cs="Lotus" w:hint="cs"/>
          <w:rtl/>
        </w:rPr>
        <w:t xml:space="preserve"> </w:t>
      </w:r>
      <w:r w:rsidRPr="00FB195D">
        <w:rPr>
          <w:rFonts w:cs="Lotus" w:hint="cs"/>
          <w:rtl/>
        </w:rPr>
        <w:t>يا (استانداردهاي مورد استفاده در روش کاليبراسيون تجهيزات ,مواد مرجع مورد استفاده,فرايند مستند سازي):</w:t>
      </w:r>
    </w:p>
    <w:tbl>
      <w:tblPr>
        <w:bidiVisual/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06"/>
        <w:gridCol w:w="3112"/>
        <w:gridCol w:w="3643"/>
      </w:tblGrid>
      <w:tr w:rsidR="00F656F8" w:rsidRPr="00EA64F7" w:rsidTr="002267E4">
        <w:trPr>
          <w:jc w:val="center"/>
        </w:trPr>
        <w:tc>
          <w:tcPr>
            <w:tcW w:w="675" w:type="dxa"/>
          </w:tcPr>
          <w:p w:rsidR="00F656F8" w:rsidRPr="00EA64F7" w:rsidRDefault="00F656F8" w:rsidP="002267E4">
            <w:pPr>
              <w:bidi/>
              <w:jc w:val="center"/>
              <w:rPr>
                <w:rFonts w:cs="Lotus"/>
                <w:b/>
                <w:bCs/>
                <w:rtl/>
              </w:rPr>
            </w:pPr>
            <w:r w:rsidRPr="00EA64F7">
              <w:rPr>
                <w:rFonts w:cs="Lotus" w:hint="cs"/>
                <w:b/>
                <w:bCs/>
                <w:rtl/>
              </w:rPr>
              <w:t>رديف</w:t>
            </w:r>
          </w:p>
        </w:tc>
        <w:tc>
          <w:tcPr>
            <w:tcW w:w="2506" w:type="dxa"/>
          </w:tcPr>
          <w:p w:rsidR="00F656F8" w:rsidRPr="00EA64F7" w:rsidRDefault="00F656F8" w:rsidP="002267E4">
            <w:pPr>
              <w:bidi/>
              <w:jc w:val="center"/>
              <w:rPr>
                <w:rFonts w:cs="Lotus"/>
                <w:b/>
                <w:bCs/>
                <w:rtl/>
              </w:rPr>
            </w:pPr>
            <w:r w:rsidRPr="00EA64F7">
              <w:rPr>
                <w:rFonts w:cs="Lotus" w:hint="cs"/>
                <w:b/>
                <w:bCs/>
                <w:rtl/>
              </w:rPr>
              <w:t>اجزاء فناوري</w:t>
            </w:r>
          </w:p>
        </w:tc>
        <w:tc>
          <w:tcPr>
            <w:tcW w:w="3112" w:type="dxa"/>
          </w:tcPr>
          <w:p w:rsidR="00F656F8" w:rsidRPr="00EA64F7" w:rsidRDefault="00F656F8" w:rsidP="002267E4">
            <w:pPr>
              <w:bidi/>
              <w:jc w:val="center"/>
              <w:rPr>
                <w:rFonts w:cs="Lotus"/>
                <w:b/>
                <w:bCs/>
                <w:rtl/>
              </w:rPr>
            </w:pPr>
            <w:r w:rsidRPr="00EA64F7">
              <w:rPr>
                <w:rFonts w:cs="Lotus" w:hint="cs"/>
                <w:b/>
                <w:bCs/>
                <w:rtl/>
              </w:rPr>
              <w:t>استاندارد يا اسناد الزامي</w:t>
            </w:r>
          </w:p>
        </w:tc>
        <w:tc>
          <w:tcPr>
            <w:tcW w:w="3643" w:type="dxa"/>
          </w:tcPr>
          <w:p w:rsidR="00F656F8" w:rsidRPr="00EA64F7" w:rsidRDefault="00F656F8" w:rsidP="002267E4">
            <w:pPr>
              <w:bidi/>
              <w:jc w:val="center"/>
              <w:rPr>
                <w:rFonts w:cs="Lotus"/>
                <w:b/>
                <w:bCs/>
                <w:rtl/>
              </w:rPr>
            </w:pPr>
            <w:r w:rsidRPr="00EA64F7">
              <w:rPr>
                <w:rFonts w:cs="Lotus" w:hint="cs"/>
                <w:b/>
                <w:bCs/>
                <w:rtl/>
              </w:rPr>
              <w:t>مرجع صادر كننده گواهي يا مجوز</w:t>
            </w:r>
          </w:p>
        </w:tc>
      </w:tr>
      <w:tr w:rsidR="00F656F8" w:rsidRPr="00EA64F7" w:rsidTr="002267E4">
        <w:trPr>
          <w:jc w:val="center"/>
        </w:trPr>
        <w:tc>
          <w:tcPr>
            <w:tcW w:w="675" w:type="dxa"/>
          </w:tcPr>
          <w:p w:rsidR="00F656F8" w:rsidRPr="00EA64F7" w:rsidRDefault="00F656F8" w:rsidP="002267E4">
            <w:pPr>
              <w:bidi/>
              <w:jc w:val="center"/>
              <w:rPr>
                <w:rFonts w:cs="Lotus"/>
                <w:rtl/>
              </w:rPr>
            </w:pPr>
            <w:r w:rsidRPr="00EA64F7">
              <w:rPr>
                <w:rFonts w:cs="Lotus" w:hint="cs"/>
                <w:rtl/>
              </w:rPr>
              <w:t>۱</w:t>
            </w:r>
          </w:p>
        </w:tc>
        <w:tc>
          <w:tcPr>
            <w:tcW w:w="2506" w:type="dxa"/>
          </w:tcPr>
          <w:p w:rsidR="00F656F8" w:rsidRPr="00EA64F7" w:rsidRDefault="00F656F8" w:rsidP="002267E4">
            <w:pPr>
              <w:bidi/>
              <w:jc w:val="right"/>
              <w:rPr>
                <w:rFonts w:cs="Lotus"/>
                <w:rtl/>
              </w:rPr>
            </w:pPr>
          </w:p>
        </w:tc>
        <w:tc>
          <w:tcPr>
            <w:tcW w:w="3112" w:type="dxa"/>
          </w:tcPr>
          <w:p w:rsidR="00F656F8" w:rsidRPr="00EA64F7" w:rsidRDefault="00F656F8" w:rsidP="002267E4">
            <w:pPr>
              <w:bidi/>
              <w:jc w:val="right"/>
              <w:rPr>
                <w:rFonts w:cs="Lotus"/>
                <w:rtl/>
              </w:rPr>
            </w:pPr>
          </w:p>
        </w:tc>
        <w:tc>
          <w:tcPr>
            <w:tcW w:w="3643" w:type="dxa"/>
          </w:tcPr>
          <w:p w:rsidR="00F656F8" w:rsidRPr="00EA64F7" w:rsidRDefault="00F656F8" w:rsidP="002267E4">
            <w:pPr>
              <w:bidi/>
              <w:jc w:val="right"/>
              <w:rPr>
                <w:rFonts w:cs="Lotus"/>
                <w:rtl/>
              </w:rPr>
            </w:pPr>
          </w:p>
        </w:tc>
      </w:tr>
      <w:tr w:rsidR="00F656F8" w:rsidRPr="00EA64F7" w:rsidTr="002267E4">
        <w:trPr>
          <w:jc w:val="center"/>
        </w:trPr>
        <w:tc>
          <w:tcPr>
            <w:tcW w:w="675" w:type="dxa"/>
          </w:tcPr>
          <w:p w:rsidR="00F656F8" w:rsidRPr="00EA64F7" w:rsidRDefault="00F656F8" w:rsidP="002267E4">
            <w:pPr>
              <w:bidi/>
              <w:jc w:val="center"/>
              <w:rPr>
                <w:rFonts w:cs="Lotus"/>
                <w:rtl/>
              </w:rPr>
            </w:pPr>
            <w:r w:rsidRPr="00EA64F7">
              <w:rPr>
                <w:rFonts w:cs="Lotus" w:hint="cs"/>
                <w:rtl/>
              </w:rPr>
              <w:t>۲</w:t>
            </w:r>
          </w:p>
        </w:tc>
        <w:tc>
          <w:tcPr>
            <w:tcW w:w="2506" w:type="dxa"/>
          </w:tcPr>
          <w:p w:rsidR="00F656F8" w:rsidRPr="00EA64F7" w:rsidRDefault="00F656F8" w:rsidP="002267E4">
            <w:pPr>
              <w:bidi/>
              <w:jc w:val="right"/>
              <w:rPr>
                <w:rFonts w:cs="Lotus"/>
                <w:rtl/>
              </w:rPr>
            </w:pPr>
          </w:p>
        </w:tc>
        <w:tc>
          <w:tcPr>
            <w:tcW w:w="3112" w:type="dxa"/>
          </w:tcPr>
          <w:p w:rsidR="00F656F8" w:rsidRPr="00EA64F7" w:rsidRDefault="00F656F8" w:rsidP="002267E4">
            <w:pPr>
              <w:bidi/>
              <w:jc w:val="right"/>
              <w:rPr>
                <w:rFonts w:cs="Lotus"/>
                <w:rtl/>
              </w:rPr>
            </w:pPr>
          </w:p>
        </w:tc>
        <w:tc>
          <w:tcPr>
            <w:tcW w:w="3643" w:type="dxa"/>
          </w:tcPr>
          <w:p w:rsidR="00F656F8" w:rsidRPr="00EA64F7" w:rsidRDefault="00F656F8" w:rsidP="002267E4">
            <w:pPr>
              <w:bidi/>
              <w:jc w:val="right"/>
              <w:rPr>
                <w:rFonts w:cs="Lotus"/>
                <w:rtl/>
              </w:rPr>
            </w:pPr>
          </w:p>
        </w:tc>
      </w:tr>
      <w:tr w:rsidR="00F656F8" w:rsidRPr="00EA64F7" w:rsidTr="002267E4">
        <w:trPr>
          <w:jc w:val="center"/>
        </w:trPr>
        <w:tc>
          <w:tcPr>
            <w:tcW w:w="675" w:type="dxa"/>
          </w:tcPr>
          <w:p w:rsidR="00F656F8" w:rsidRPr="00EA64F7" w:rsidRDefault="00F656F8" w:rsidP="002267E4">
            <w:pPr>
              <w:bidi/>
              <w:jc w:val="center"/>
              <w:rPr>
                <w:rFonts w:cs="Lotus"/>
                <w:rtl/>
              </w:rPr>
            </w:pPr>
            <w:r w:rsidRPr="00EA64F7">
              <w:rPr>
                <w:rFonts w:cs="Lotus" w:hint="cs"/>
                <w:rtl/>
              </w:rPr>
              <w:t>۳</w:t>
            </w:r>
          </w:p>
        </w:tc>
        <w:tc>
          <w:tcPr>
            <w:tcW w:w="2506" w:type="dxa"/>
          </w:tcPr>
          <w:p w:rsidR="00F656F8" w:rsidRPr="00EA64F7" w:rsidRDefault="00F656F8" w:rsidP="002267E4">
            <w:pPr>
              <w:bidi/>
              <w:jc w:val="right"/>
              <w:rPr>
                <w:rFonts w:cs="Lotus"/>
                <w:rtl/>
              </w:rPr>
            </w:pPr>
          </w:p>
        </w:tc>
        <w:tc>
          <w:tcPr>
            <w:tcW w:w="3112" w:type="dxa"/>
          </w:tcPr>
          <w:p w:rsidR="00F656F8" w:rsidRPr="00EA64F7" w:rsidRDefault="00F656F8" w:rsidP="002267E4">
            <w:pPr>
              <w:bidi/>
              <w:jc w:val="right"/>
              <w:rPr>
                <w:rFonts w:cs="Lotus"/>
                <w:rtl/>
              </w:rPr>
            </w:pPr>
          </w:p>
        </w:tc>
        <w:tc>
          <w:tcPr>
            <w:tcW w:w="3643" w:type="dxa"/>
          </w:tcPr>
          <w:p w:rsidR="00F656F8" w:rsidRPr="00EA64F7" w:rsidRDefault="00F656F8" w:rsidP="002267E4">
            <w:pPr>
              <w:bidi/>
              <w:jc w:val="right"/>
              <w:rPr>
                <w:rFonts w:cs="Lotus"/>
                <w:rtl/>
              </w:rPr>
            </w:pPr>
          </w:p>
        </w:tc>
      </w:tr>
    </w:tbl>
    <w:p w:rsidR="00F656F8" w:rsidRDefault="00F656F8" w:rsidP="00F656F8">
      <w:pPr>
        <w:bidi/>
        <w:ind w:left="360"/>
        <w:rPr>
          <w:rFonts w:cs="Lotus" w:hint="cs"/>
          <w:sz w:val="4"/>
          <w:szCs w:val="4"/>
          <w:rtl/>
        </w:rPr>
      </w:pPr>
    </w:p>
    <w:p w:rsidR="00F656F8" w:rsidRDefault="00F656F8" w:rsidP="00F656F8">
      <w:pPr>
        <w:bidi/>
        <w:ind w:left="360"/>
        <w:rPr>
          <w:rFonts w:cs="Lotus" w:hint="cs"/>
          <w:sz w:val="4"/>
          <w:szCs w:val="4"/>
          <w:rtl/>
        </w:rPr>
      </w:pPr>
    </w:p>
    <w:p w:rsidR="00F656F8" w:rsidRPr="003807FB" w:rsidRDefault="00F656F8" w:rsidP="00F656F8">
      <w:pPr>
        <w:bidi/>
        <w:ind w:left="360"/>
        <w:rPr>
          <w:rFonts w:cs="Lotus"/>
          <w:sz w:val="4"/>
          <w:szCs w:val="4"/>
          <w:rtl/>
        </w:rPr>
      </w:pPr>
    </w:p>
    <w:p w:rsidR="00F656F8" w:rsidRDefault="00F656F8" w:rsidP="00F656F8">
      <w:pPr>
        <w:bidi/>
        <w:rPr>
          <w:rFonts w:cs="Lotus" w:hint="cs"/>
          <w:sz w:val="2"/>
          <w:szCs w:val="2"/>
          <w:rtl/>
        </w:rPr>
      </w:pPr>
    </w:p>
    <w:p w:rsidR="006A4366" w:rsidRDefault="006A4366" w:rsidP="006A4366">
      <w:pPr>
        <w:bidi/>
        <w:rPr>
          <w:rFonts w:cs="Lotus" w:hint="cs"/>
          <w:sz w:val="2"/>
          <w:szCs w:val="2"/>
          <w:rtl/>
        </w:rPr>
      </w:pPr>
    </w:p>
    <w:p w:rsidR="002F6014" w:rsidRPr="00243841" w:rsidRDefault="00B03D97" w:rsidP="00B97375">
      <w:pPr>
        <w:numPr>
          <w:ilvl w:val="0"/>
          <w:numId w:val="2"/>
        </w:numPr>
        <w:tabs>
          <w:tab w:val="right" w:pos="441"/>
        </w:tabs>
        <w:bidi/>
        <w:ind w:left="15" w:firstLine="0"/>
        <w:rPr>
          <w:rFonts w:cs="Lotus"/>
          <w:b/>
          <w:bCs/>
          <w:sz w:val="28"/>
          <w:szCs w:val="28"/>
          <w:rtl/>
        </w:rPr>
      </w:pPr>
      <w:r w:rsidRPr="00243841">
        <w:rPr>
          <w:rFonts w:cs="Lotus" w:hint="cs"/>
          <w:b/>
          <w:bCs/>
          <w:sz w:val="28"/>
          <w:szCs w:val="28"/>
          <w:rtl/>
        </w:rPr>
        <w:t xml:space="preserve">مطالعات </w:t>
      </w:r>
      <w:r w:rsidR="007F617C" w:rsidRPr="00243841">
        <w:rPr>
          <w:rFonts w:cs="Lotus" w:hint="cs"/>
          <w:b/>
          <w:bCs/>
          <w:sz w:val="28"/>
          <w:szCs w:val="28"/>
          <w:rtl/>
        </w:rPr>
        <w:t xml:space="preserve">مقدماتی </w:t>
      </w:r>
      <w:r w:rsidRPr="00243841">
        <w:rPr>
          <w:rFonts w:cs="Lotus" w:hint="cs"/>
          <w:b/>
          <w:bCs/>
          <w:sz w:val="28"/>
          <w:szCs w:val="28"/>
          <w:rtl/>
        </w:rPr>
        <w:t>مال</w:t>
      </w:r>
      <w:r w:rsidR="00134CD1" w:rsidRPr="00243841">
        <w:rPr>
          <w:rFonts w:cs="Lotus" w:hint="cs"/>
          <w:b/>
          <w:bCs/>
          <w:sz w:val="28"/>
          <w:szCs w:val="28"/>
          <w:rtl/>
        </w:rPr>
        <w:t>ي</w:t>
      </w:r>
      <w:r w:rsidRPr="00243841">
        <w:rPr>
          <w:rFonts w:cs="Lotus" w:hint="cs"/>
          <w:b/>
          <w:bCs/>
          <w:sz w:val="28"/>
          <w:szCs w:val="28"/>
          <w:rtl/>
        </w:rPr>
        <w:t xml:space="preserve"> و اقتصاد</w:t>
      </w:r>
      <w:r w:rsidR="00134CD1" w:rsidRPr="00243841">
        <w:rPr>
          <w:rFonts w:cs="Lotus" w:hint="cs"/>
          <w:b/>
          <w:bCs/>
          <w:sz w:val="28"/>
          <w:szCs w:val="28"/>
          <w:rtl/>
        </w:rPr>
        <w:t>ي</w:t>
      </w:r>
      <w:r w:rsidR="00812388" w:rsidRPr="00243841">
        <w:rPr>
          <w:rFonts w:cs="Lotus" w:hint="cs"/>
          <w:b/>
          <w:bCs/>
          <w:sz w:val="28"/>
          <w:szCs w:val="28"/>
          <w:rtl/>
        </w:rPr>
        <w:t xml:space="preserve"> </w:t>
      </w:r>
    </w:p>
    <w:p w:rsidR="00134CD1" w:rsidRPr="00243841" w:rsidRDefault="00134CD1" w:rsidP="00134CD1">
      <w:pPr>
        <w:bidi/>
        <w:jc w:val="lowKashida"/>
        <w:rPr>
          <w:rFonts w:cs="Lotus" w:hint="cs"/>
          <w:b/>
          <w:bCs/>
          <w:rtl/>
        </w:rPr>
      </w:pPr>
      <w:r w:rsidRPr="00243841">
        <w:rPr>
          <w:rFonts w:cs="Lotus" w:hint="cs"/>
          <w:b/>
          <w:bCs/>
          <w:rtl/>
        </w:rPr>
        <w:t>مفروضات طرح</w:t>
      </w:r>
    </w:p>
    <w:p w:rsidR="006C70FB" w:rsidRPr="00E44249" w:rsidRDefault="006C70FB" w:rsidP="006C70FB">
      <w:pPr>
        <w:bidi/>
        <w:jc w:val="lowKashida"/>
        <w:rPr>
          <w:rFonts w:cs="Lotus" w:hint="cs"/>
          <w:rtl/>
        </w:rPr>
      </w:pPr>
    </w:p>
    <w:p w:rsidR="006C70FB" w:rsidRPr="008E2254" w:rsidRDefault="006C70FB" w:rsidP="006C70FB">
      <w:pPr>
        <w:bidi/>
        <w:jc w:val="lowKashida"/>
        <w:rPr>
          <w:rFonts w:cs="Lotus" w:hint="cs"/>
          <w:sz w:val="2"/>
          <w:szCs w:val="2"/>
          <w:rtl/>
        </w:rPr>
      </w:pPr>
    </w:p>
    <w:p w:rsidR="004720DB" w:rsidRPr="008E2254" w:rsidRDefault="004720DB" w:rsidP="004720DB">
      <w:pPr>
        <w:bidi/>
        <w:jc w:val="lowKashida"/>
        <w:rPr>
          <w:rFonts w:cs="Lotus" w:hint="cs"/>
          <w:sz w:val="2"/>
          <w:szCs w:val="2"/>
          <w:rtl/>
        </w:rPr>
      </w:pPr>
    </w:p>
    <w:p w:rsidR="00052CD0" w:rsidRPr="00E44249" w:rsidRDefault="00134CD1" w:rsidP="0076079D">
      <w:pPr>
        <w:bidi/>
        <w:jc w:val="lowKashida"/>
        <w:rPr>
          <w:rFonts w:cs="Lotus" w:hint="cs"/>
          <w:rtl/>
        </w:rPr>
      </w:pPr>
      <w:r w:rsidRPr="00E44249">
        <w:rPr>
          <w:rFonts w:cs="Lotus" w:hint="cs"/>
          <w:rtl/>
        </w:rPr>
        <w:t>خلاصه عملکرد مالي و اقتصادي طرح</w:t>
      </w:r>
    </w:p>
    <w:p w:rsidR="00134CD1" w:rsidRDefault="00134CD1" w:rsidP="00134CD1">
      <w:pPr>
        <w:bidi/>
        <w:jc w:val="lowKashida"/>
        <w:rPr>
          <w:rFonts w:ascii="Zar" w:hAnsi="Zar" w:cs="Nazanin" w:hint="cs"/>
          <w:color w:val="00B050"/>
          <w:sz w:val="4"/>
          <w:szCs w:val="4"/>
          <w:rtl/>
        </w:rPr>
      </w:pPr>
    </w:p>
    <w:p w:rsidR="00DB703E" w:rsidRPr="00DB703E" w:rsidRDefault="00DB703E" w:rsidP="00DB703E">
      <w:pPr>
        <w:bidi/>
        <w:jc w:val="lowKashida"/>
        <w:rPr>
          <w:rFonts w:ascii="Zar" w:hAnsi="Zar" w:cs="Nazanin" w:hint="cs"/>
          <w:color w:val="00B050"/>
          <w:sz w:val="4"/>
          <w:szCs w:val="4"/>
          <w:rtl/>
        </w:rPr>
      </w:pPr>
    </w:p>
    <w:tbl>
      <w:tblPr>
        <w:bidiVisual/>
        <w:tblW w:w="6044" w:type="dxa"/>
        <w:jc w:val="center"/>
        <w:tblInd w:w="-226" w:type="dxa"/>
        <w:tblLook w:val="04A0" w:firstRow="1" w:lastRow="0" w:firstColumn="1" w:lastColumn="0" w:noHBand="0" w:noVBand="1"/>
      </w:tblPr>
      <w:tblGrid>
        <w:gridCol w:w="2334"/>
        <w:gridCol w:w="2202"/>
        <w:gridCol w:w="1508"/>
      </w:tblGrid>
      <w:tr w:rsidR="006C70FB" w:rsidRPr="006C70FB" w:rsidTr="00243841">
        <w:trPr>
          <w:trHeight w:val="273"/>
          <w:jc w:val="center"/>
        </w:trPr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12" w:space="0" w:color="9BBB59"/>
              <w:right w:val="nil"/>
            </w:tcBorders>
            <w:shd w:val="clear" w:color="auto" w:fill="auto"/>
            <w:vAlign w:val="center"/>
            <w:hideMark/>
          </w:tcPr>
          <w:p w:rsidR="006C70FB" w:rsidRPr="006C70FB" w:rsidRDefault="006C70FB" w:rsidP="006C70FB">
            <w:pPr>
              <w:bidi/>
              <w:rPr>
                <w:rFonts w:ascii="Calibri" w:hAnsi="Calibri" w:cs="B Zar"/>
                <w:b/>
                <w:bCs/>
                <w:color w:val="000000"/>
                <w:sz w:val="20"/>
                <w:szCs w:val="20"/>
              </w:rPr>
            </w:pPr>
            <w:r w:rsidRPr="006C70FB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عنوان پروژه</w:t>
            </w:r>
          </w:p>
        </w:tc>
        <w:tc>
          <w:tcPr>
            <w:tcW w:w="3710" w:type="dxa"/>
            <w:gridSpan w:val="2"/>
            <w:tcBorders>
              <w:top w:val="single" w:sz="8" w:space="0" w:color="auto"/>
              <w:left w:val="nil"/>
              <w:bottom w:val="single" w:sz="12" w:space="0" w:color="9BBB59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70FB" w:rsidRPr="006C70FB" w:rsidRDefault="006C70FB" w:rsidP="006C70FB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6C70FB">
              <w:rPr>
                <w:rFonts w:hint="cs"/>
                <w:color w:val="000000"/>
                <w:rtl/>
              </w:rPr>
              <w:t> </w:t>
            </w:r>
          </w:p>
        </w:tc>
      </w:tr>
      <w:tr w:rsidR="006C70FB" w:rsidRPr="006C70FB" w:rsidTr="00243841">
        <w:trPr>
          <w:trHeight w:val="435"/>
          <w:jc w:val="center"/>
        </w:trPr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6C70FB" w:rsidRPr="006C70FB" w:rsidRDefault="006C70FB" w:rsidP="006C70FB">
            <w:pPr>
              <w:bidi/>
              <w:rPr>
                <w:rFonts w:ascii="Calibri" w:hAnsi="Calibri" w:cs="B Zar"/>
                <w:b/>
                <w:bCs/>
                <w:color w:val="000000"/>
                <w:sz w:val="20"/>
                <w:szCs w:val="20"/>
              </w:rPr>
            </w:pPr>
            <w:r w:rsidRPr="006C70FB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ميزان سرمايه گذاري</w:t>
            </w:r>
          </w:p>
        </w:tc>
        <w:tc>
          <w:tcPr>
            <w:tcW w:w="2202" w:type="dxa"/>
            <w:tcBorders>
              <w:top w:val="nil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auto"/>
            <w:vAlign w:val="center"/>
            <w:hideMark/>
          </w:tcPr>
          <w:p w:rsidR="006C70FB" w:rsidRPr="006C70FB" w:rsidRDefault="006C70FB" w:rsidP="006C70FB">
            <w:pPr>
              <w:bidi/>
              <w:jc w:val="center"/>
              <w:rPr>
                <w:rFonts w:ascii="Calibri" w:hAnsi="Calibri" w:cs="B Zar"/>
                <w:color w:val="000000"/>
                <w:sz w:val="20"/>
                <w:szCs w:val="20"/>
              </w:rPr>
            </w:pPr>
            <w:r w:rsidRPr="006C70FB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هزينه ثابت سرمايه گذاري</w:t>
            </w:r>
          </w:p>
        </w:tc>
        <w:tc>
          <w:tcPr>
            <w:tcW w:w="150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0FB" w:rsidRPr="006C70FB" w:rsidRDefault="006C70FB" w:rsidP="006C70FB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C70FB" w:rsidRPr="006C70FB" w:rsidTr="00243841">
        <w:trPr>
          <w:trHeight w:val="435"/>
          <w:jc w:val="center"/>
        </w:trPr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6C70FB" w:rsidRPr="006C70FB" w:rsidRDefault="006C70FB" w:rsidP="006C70FB">
            <w:pPr>
              <w:rPr>
                <w:rFonts w:ascii="Calibri" w:hAnsi="Calibri" w:cs="B Z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single" w:sz="8" w:space="0" w:color="9BBB59"/>
              <w:bottom w:val="single" w:sz="8" w:space="0" w:color="9BBB59"/>
              <w:right w:val="nil"/>
            </w:tcBorders>
            <w:shd w:val="clear" w:color="000000" w:fill="E6EED5"/>
            <w:vAlign w:val="center"/>
            <w:hideMark/>
          </w:tcPr>
          <w:p w:rsidR="006C70FB" w:rsidRPr="006C70FB" w:rsidRDefault="006C70FB" w:rsidP="006C70FB">
            <w:pPr>
              <w:bidi/>
              <w:jc w:val="center"/>
              <w:rPr>
                <w:rFonts w:ascii="Calibri" w:hAnsi="Calibri" w:cs="B Zar"/>
                <w:color w:val="000000"/>
                <w:sz w:val="20"/>
                <w:szCs w:val="20"/>
              </w:rPr>
            </w:pPr>
            <w:r w:rsidRPr="006C70FB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هزينه پيش از بهره برداري</w:t>
            </w:r>
          </w:p>
        </w:tc>
        <w:tc>
          <w:tcPr>
            <w:tcW w:w="150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auto"/>
            </w:tcBorders>
            <w:shd w:val="clear" w:color="000000" w:fill="E6EED5"/>
            <w:vAlign w:val="center"/>
            <w:hideMark/>
          </w:tcPr>
          <w:p w:rsidR="006C70FB" w:rsidRPr="006C70FB" w:rsidRDefault="006C70FB" w:rsidP="006C70FB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C70FB" w:rsidRPr="006C70FB" w:rsidTr="00243841">
        <w:trPr>
          <w:trHeight w:val="435"/>
          <w:jc w:val="center"/>
        </w:trPr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6C70FB" w:rsidRPr="006C70FB" w:rsidRDefault="006C70FB" w:rsidP="006C70FB">
            <w:pPr>
              <w:rPr>
                <w:rFonts w:ascii="Calibri" w:hAnsi="Calibri" w:cs="B Z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auto"/>
            <w:vAlign w:val="center"/>
            <w:hideMark/>
          </w:tcPr>
          <w:p w:rsidR="006C70FB" w:rsidRPr="006C70FB" w:rsidRDefault="006C70FB" w:rsidP="006C70FB">
            <w:pPr>
              <w:bidi/>
              <w:jc w:val="center"/>
              <w:rPr>
                <w:rFonts w:ascii="Calibri" w:hAnsi="Calibri" w:cs="B Zar"/>
                <w:color w:val="000000"/>
                <w:sz w:val="20"/>
                <w:szCs w:val="20"/>
              </w:rPr>
            </w:pPr>
            <w:r w:rsidRPr="006C70FB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سرمايه در گردش اوليه</w:t>
            </w:r>
          </w:p>
        </w:tc>
        <w:tc>
          <w:tcPr>
            <w:tcW w:w="150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0FB" w:rsidRPr="006C70FB" w:rsidRDefault="006C70FB" w:rsidP="006C70FB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C70FB" w:rsidRPr="006C70FB" w:rsidTr="00243841">
        <w:trPr>
          <w:trHeight w:val="390"/>
          <w:jc w:val="center"/>
        </w:trPr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6C70FB" w:rsidRPr="006C70FB" w:rsidRDefault="006C70FB" w:rsidP="006C70FB">
            <w:pPr>
              <w:bidi/>
              <w:rPr>
                <w:rFonts w:ascii="Calibri" w:hAnsi="Calibri" w:cs="B Zar"/>
                <w:b/>
                <w:bCs/>
                <w:color w:val="000000"/>
                <w:sz w:val="20"/>
                <w:szCs w:val="20"/>
              </w:rPr>
            </w:pPr>
            <w:r w:rsidRPr="006C70FB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محل تامين منابع  مورد نياز</w:t>
            </w:r>
          </w:p>
        </w:tc>
        <w:tc>
          <w:tcPr>
            <w:tcW w:w="2202" w:type="dxa"/>
            <w:tcBorders>
              <w:top w:val="nil"/>
              <w:left w:val="single" w:sz="8" w:space="0" w:color="9BBB59"/>
              <w:bottom w:val="single" w:sz="8" w:space="0" w:color="9BBB59"/>
              <w:right w:val="nil"/>
            </w:tcBorders>
            <w:shd w:val="clear" w:color="000000" w:fill="E6EED5"/>
            <w:vAlign w:val="center"/>
            <w:hideMark/>
          </w:tcPr>
          <w:p w:rsidR="006C70FB" w:rsidRPr="006C70FB" w:rsidRDefault="006C70FB" w:rsidP="006C70FB">
            <w:pPr>
              <w:bidi/>
              <w:jc w:val="center"/>
              <w:rPr>
                <w:rFonts w:ascii="Calibri" w:hAnsi="Calibri" w:cs="B Zar"/>
                <w:color w:val="000000"/>
                <w:sz w:val="20"/>
                <w:szCs w:val="20"/>
              </w:rPr>
            </w:pPr>
            <w:r w:rsidRPr="006C70FB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حقوق صاحبان سهام</w:t>
            </w:r>
          </w:p>
        </w:tc>
        <w:tc>
          <w:tcPr>
            <w:tcW w:w="150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auto"/>
            </w:tcBorders>
            <w:shd w:val="clear" w:color="000000" w:fill="E6EED5"/>
            <w:vAlign w:val="center"/>
            <w:hideMark/>
          </w:tcPr>
          <w:p w:rsidR="006C70FB" w:rsidRPr="006C70FB" w:rsidRDefault="006C70FB" w:rsidP="006C70FB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C70FB" w:rsidRPr="006C70FB" w:rsidTr="00243841">
        <w:trPr>
          <w:trHeight w:val="435"/>
          <w:jc w:val="center"/>
        </w:trPr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6C70FB" w:rsidRPr="006C70FB" w:rsidRDefault="006C70FB" w:rsidP="006C70FB">
            <w:pPr>
              <w:rPr>
                <w:rFonts w:ascii="Calibri" w:hAnsi="Calibri" w:cs="B Z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auto"/>
            <w:vAlign w:val="center"/>
            <w:hideMark/>
          </w:tcPr>
          <w:p w:rsidR="006C70FB" w:rsidRPr="006C70FB" w:rsidRDefault="006C70FB" w:rsidP="006C70FB">
            <w:pPr>
              <w:bidi/>
              <w:jc w:val="center"/>
              <w:rPr>
                <w:rFonts w:ascii="Calibri" w:hAnsi="Calibri" w:cs="B Zar"/>
                <w:color w:val="000000"/>
                <w:sz w:val="20"/>
                <w:szCs w:val="20"/>
              </w:rPr>
            </w:pPr>
            <w:r w:rsidRPr="006C70FB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تسهيلات اخذ شده </w:t>
            </w:r>
          </w:p>
        </w:tc>
        <w:tc>
          <w:tcPr>
            <w:tcW w:w="150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0FB" w:rsidRPr="006C70FB" w:rsidRDefault="006C70FB" w:rsidP="006C70FB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C70FB" w:rsidRPr="006C70FB" w:rsidTr="00243841">
        <w:trPr>
          <w:trHeight w:val="435"/>
          <w:jc w:val="center"/>
        </w:trPr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6C70FB" w:rsidRPr="006C70FB" w:rsidRDefault="006C70FB" w:rsidP="006C70FB">
            <w:pPr>
              <w:rPr>
                <w:rFonts w:ascii="Calibri" w:hAnsi="Calibri" w:cs="B Z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single" w:sz="8" w:space="0" w:color="9BBB59"/>
              <w:bottom w:val="single" w:sz="8" w:space="0" w:color="9BBB59"/>
              <w:right w:val="nil"/>
            </w:tcBorders>
            <w:shd w:val="clear" w:color="000000" w:fill="E6EED5"/>
            <w:vAlign w:val="center"/>
            <w:hideMark/>
          </w:tcPr>
          <w:p w:rsidR="006C70FB" w:rsidRPr="006C70FB" w:rsidRDefault="006C70FB" w:rsidP="006C70FB">
            <w:pPr>
              <w:bidi/>
              <w:jc w:val="center"/>
              <w:rPr>
                <w:rFonts w:ascii="Calibri" w:hAnsi="Calibri" w:cs="B Zar"/>
                <w:color w:val="000000"/>
                <w:sz w:val="20"/>
                <w:szCs w:val="20"/>
              </w:rPr>
            </w:pPr>
            <w:r w:rsidRPr="006C70FB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>منابع داخلي</w:t>
            </w:r>
          </w:p>
        </w:tc>
        <w:tc>
          <w:tcPr>
            <w:tcW w:w="150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auto"/>
            </w:tcBorders>
            <w:shd w:val="clear" w:color="000000" w:fill="E6EED5"/>
            <w:vAlign w:val="center"/>
            <w:hideMark/>
          </w:tcPr>
          <w:p w:rsidR="006C70FB" w:rsidRPr="006C70FB" w:rsidRDefault="006C70FB" w:rsidP="006C70FB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C70FB" w:rsidRPr="006C70FB" w:rsidTr="00243841">
        <w:trPr>
          <w:trHeight w:val="435"/>
          <w:jc w:val="center"/>
        </w:trPr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9BBB59"/>
            </w:tcBorders>
            <w:shd w:val="clear" w:color="auto" w:fill="auto"/>
            <w:vAlign w:val="center"/>
            <w:hideMark/>
          </w:tcPr>
          <w:p w:rsidR="006C70FB" w:rsidRPr="006C70FB" w:rsidRDefault="006C70FB" w:rsidP="006C70FB">
            <w:pPr>
              <w:bidi/>
              <w:rPr>
                <w:rFonts w:ascii="Calibri" w:hAnsi="Calibri" w:cs="B Zar"/>
                <w:b/>
                <w:bCs/>
                <w:color w:val="000000"/>
                <w:sz w:val="20"/>
                <w:szCs w:val="20"/>
              </w:rPr>
            </w:pPr>
            <w:r w:rsidRPr="006C70FB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شاخص هاي مالي</w:t>
            </w:r>
          </w:p>
        </w:tc>
        <w:tc>
          <w:tcPr>
            <w:tcW w:w="2202" w:type="dxa"/>
            <w:tcBorders>
              <w:top w:val="nil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auto"/>
            <w:vAlign w:val="center"/>
            <w:hideMark/>
          </w:tcPr>
          <w:p w:rsidR="006C70FB" w:rsidRPr="006C70FB" w:rsidRDefault="00143230" w:rsidP="00143230">
            <w:pPr>
              <w:bidi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Mitra" w:hint="cs"/>
                <w:rtl/>
              </w:rPr>
              <w:t xml:space="preserve">نسبت </w:t>
            </w:r>
            <w:r w:rsidRPr="00755F3F">
              <w:rPr>
                <w:rFonts w:ascii="Arial" w:hAnsi="Arial" w:cs="Mitra" w:hint="cs"/>
                <w:rtl/>
              </w:rPr>
              <w:t xml:space="preserve">فروش </w:t>
            </w:r>
            <w:r>
              <w:rPr>
                <w:rFonts w:ascii="Arial" w:hAnsi="Arial" w:cs="Mitra" w:hint="cs"/>
                <w:rtl/>
              </w:rPr>
              <w:t>به سرما</w:t>
            </w:r>
            <w:r w:rsidR="003B3620">
              <w:rPr>
                <w:rFonts w:ascii="Arial" w:hAnsi="Arial" w:cs="Mitra" w:hint="cs"/>
                <w:rtl/>
              </w:rPr>
              <w:t>ي</w:t>
            </w:r>
            <w:r>
              <w:rPr>
                <w:rFonts w:ascii="Arial" w:hAnsi="Arial" w:cs="Mitra" w:hint="cs"/>
                <w:rtl/>
              </w:rPr>
              <w:t xml:space="preserve">ه </w:t>
            </w:r>
            <w:r w:rsidRPr="00755F3F">
              <w:rPr>
                <w:rFonts w:ascii="Arial" w:hAnsi="Arial" w:cs="Mitra" w:hint="cs"/>
                <w:rtl/>
              </w:rPr>
              <w:t xml:space="preserve">كل </w:t>
            </w:r>
          </w:p>
        </w:tc>
        <w:tc>
          <w:tcPr>
            <w:tcW w:w="150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0FB" w:rsidRPr="006C70FB" w:rsidRDefault="006C70FB" w:rsidP="006C70FB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C70FB" w:rsidRPr="006C70FB" w:rsidTr="00243841">
        <w:trPr>
          <w:trHeight w:val="435"/>
          <w:jc w:val="center"/>
        </w:trPr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9BBB59"/>
            </w:tcBorders>
            <w:vAlign w:val="center"/>
            <w:hideMark/>
          </w:tcPr>
          <w:p w:rsidR="006C70FB" w:rsidRPr="006C70FB" w:rsidRDefault="006C70FB" w:rsidP="006C70FB">
            <w:pPr>
              <w:rPr>
                <w:rFonts w:ascii="Calibri" w:hAnsi="Calibri" w:cs="B Zar"/>
                <w:b/>
                <w:bCs/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single" w:sz="8" w:space="0" w:color="9BBB59"/>
              <w:bottom w:val="single" w:sz="12" w:space="0" w:color="9BBB59"/>
              <w:right w:val="nil"/>
            </w:tcBorders>
            <w:shd w:val="clear" w:color="auto" w:fill="auto"/>
            <w:vAlign w:val="center"/>
            <w:hideMark/>
          </w:tcPr>
          <w:p w:rsidR="006C70FB" w:rsidRPr="00143230" w:rsidRDefault="00143230" w:rsidP="006C70FB">
            <w:pPr>
              <w:bidi/>
              <w:jc w:val="center"/>
              <w:rPr>
                <w:rFonts w:ascii="Arial" w:hAnsi="Arial" w:cs="Mitra"/>
              </w:rPr>
            </w:pPr>
            <w:r w:rsidRPr="00143230">
              <w:rPr>
                <w:rFonts w:ascii="Arial" w:hAnsi="Arial" w:cs="Mitra" w:hint="cs"/>
                <w:rtl/>
              </w:rPr>
              <w:t>درآمد فروش</w:t>
            </w:r>
          </w:p>
        </w:tc>
        <w:tc>
          <w:tcPr>
            <w:tcW w:w="1508" w:type="dxa"/>
            <w:tcBorders>
              <w:top w:val="nil"/>
              <w:left w:val="single" w:sz="8" w:space="0" w:color="9BBB59"/>
              <w:bottom w:val="single" w:sz="12" w:space="0" w:color="9BBB5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0FB" w:rsidRPr="006C70FB" w:rsidRDefault="006C70FB" w:rsidP="006C70FB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C70FB" w:rsidRPr="006C70FB" w:rsidTr="00243841">
        <w:trPr>
          <w:trHeight w:val="450"/>
          <w:jc w:val="center"/>
        </w:trPr>
        <w:tc>
          <w:tcPr>
            <w:tcW w:w="23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9BBB59"/>
            </w:tcBorders>
            <w:vAlign w:val="center"/>
            <w:hideMark/>
          </w:tcPr>
          <w:p w:rsidR="006C70FB" w:rsidRPr="006C70FB" w:rsidRDefault="006C70FB" w:rsidP="006C70FB">
            <w:pPr>
              <w:rPr>
                <w:rFonts w:ascii="Calibri" w:hAnsi="Calibri" w:cs="B Zar"/>
                <w:b/>
                <w:bCs/>
                <w:color w:val="000000"/>
              </w:rPr>
            </w:pPr>
          </w:p>
        </w:tc>
        <w:tc>
          <w:tcPr>
            <w:tcW w:w="22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auto"/>
            <w:vAlign w:val="center"/>
            <w:hideMark/>
          </w:tcPr>
          <w:p w:rsidR="006C70FB" w:rsidRPr="006C70FB" w:rsidRDefault="006C70FB" w:rsidP="006C70FB">
            <w:pPr>
              <w:bidi/>
              <w:jc w:val="center"/>
              <w:rPr>
                <w:rFonts w:ascii="Calibri" w:hAnsi="Calibri" w:cs="B Zar"/>
                <w:color w:val="000000"/>
                <w:sz w:val="20"/>
                <w:szCs w:val="20"/>
              </w:rPr>
            </w:pPr>
            <w:r w:rsidRPr="006C70FB"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  <w:t xml:space="preserve">دوره بازگشت سرمايه </w:t>
            </w:r>
          </w:p>
        </w:tc>
        <w:tc>
          <w:tcPr>
            <w:tcW w:w="150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0FB" w:rsidRPr="006C70FB" w:rsidRDefault="006C70FB" w:rsidP="006C70FB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143230" w:rsidRPr="006C70FB" w:rsidTr="00243841">
        <w:trPr>
          <w:trHeight w:val="450"/>
          <w:jc w:val="center"/>
        </w:trPr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9BBB59"/>
            </w:tcBorders>
            <w:vAlign w:val="center"/>
            <w:hideMark/>
          </w:tcPr>
          <w:p w:rsidR="00143230" w:rsidRPr="006C70FB" w:rsidRDefault="00143230" w:rsidP="006C70FB">
            <w:pPr>
              <w:rPr>
                <w:rFonts w:ascii="Calibri" w:hAnsi="Calibri" w:cs="B Zar"/>
                <w:b/>
                <w:bCs/>
                <w:color w:val="000000"/>
              </w:rPr>
            </w:pPr>
          </w:p>
        </w:tc>
        <w:tc>
          <w:tcPr>
            <w:tcW w:w="2202" w:type="dxa"/>
            <w:tcBorders>
              <w:top w:val="single" w:sz="8" w:space="0" w:color="9BBB59"/>
              <w:left w:val="single" w:sz="8" w:space="0" w:color="9BBB59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3230" w:rsidRPr="006C70FB" w:rsidRDefault="00143230" w:rsidP="006C70FB">
            <w:pPr>
              <w:bidi/>
              <w:jc w:val="center"/>
              <w:rPr>
                <w:rFonts w:ascii="Calibri" w:hAnsi="Calibri" w:cs="B Zar" w:hint="cs"/>
                <w:color w:val="000000"/>
                <w:sz w:val="20"/>
                <w:szCs w:val="20"/>
                <w:rtl/>
              </w:rPr>
            </w:pPr>
            <w:r w:rsidRPr="00755F3F">
              <w:rPr>
                <w:rFonts w:ascii="Arial" w:hAnsi="Arial" w:cs="Mitra" w:hint="cs"/>
                <w:rtl/>
              </w:rPr>
              <w:t>درصد سر به سر</w:t>
            </w:r>
          </w:p>
        </w:tc>
        <w:tc>
          <w:tcPr>
            <w:tcW w:w="1508" w:type="dxa"/>
            <w:tcBorders>
              <w:top w:val="single" w:sz="8" w:space="0" w:color="9BBB59"/>
              <w:left w:val="single" w:sz="8" w:space="0" w:color="9BBB59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30" w:rsidRPr="006C70FB" w:rsidRDefault="00143230" w:rsidP="006C70FB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</w:tbl>
    <w:p w:rsidR="00134CD1" w:rsidRPr="00265422" w:rsidRDefault="00134CD1" w:rsidP="00243841">
      <w:pPr>
        <w:bidi/>
        <w:jc w:val="lowKashida"/>
        <w:rPr>
          <w:rFonts w:ascii="Zar" w:hAnsi="Zar" w:cs="Nazanin" w:hint="cs"/>
          <w:b/>
          <w:bCs/>
          <w:rtl/>
        </w:rPr>
      </w:pPr>
      <w:r w:rsidRPr="00265422">
        <w:rPr>
          <w:rFonts w:ascii="Zar" w:hAnsi="Zar" w:cs="Nazanin" w:hint="cs"/>
          <w:b/>
          <w:bCs/>
          <w:rtl/>
        </w:rPr>
        <w:t>هزينه سرمايه گذاري کل</w:t>
      </w:r>
    </w:p>
    <w:tbl>
      <w:tblPr>
        <w:bidiVisual/>
        <w:tblW w:w="6315" w:type="dxa"/>
        <w:jc w:val="center"/>
        <w:tblInd w:w="-320" w:type="dxa"/>
        <w:tblLook w:val="04A0" w:firstRow="1" w:lastRow="0" w:firstColumn="1" w:lastColumn="0" w:noHBand="0" w:noVBand="1"/>
      </w:tblPr>
      <w:tblGrid>
        <w:gridCol w:w="584"/>
        <w:gridCol w:w="4176"/>
        <w:gridCol w:w="1555"/>
      </w:tblGrid>
      <w:tr w:rsidR="00134CD1" w:rsidRPr="00134CD1" w:rsidTr="00243841">
        <w:trPr>
          <w:cantSplit/>
          <w:trHeight w:val="603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34CD1" w:rsidRPr="00265422" w:rsidRDefault="00134CD1" w:rsidP="00134CD1">
            <w:pPr>
              <w:bidi/>
              <w:ind w:left="113" w:right="113"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D1" w:rsidRPr="00265422" w:rsidRDefault="00134CD1" w:rsidP="00134CD1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شرح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D1" w:rsidRPr="00265422" w:rsidRDefault="00134CD1" w:rsidP="00134CD1">
            <w:pPr>
              <w:bidi/>
              <w:jc w:val="center"/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</w:pP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 xml:space="preserve">قيمت کل </w:t>
            </w:r>
          </w:p>
          <w:p w:rsidR="00134CD1" w:rsidRPr="00265422" w:rsidRDefault="00134CD1" w:rsidP="00134CD1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(ميليون ريال)</w:t>
            </w:r>
          </w:p>
        </w:tc>
      </w:tr>
      <w:tr w:rsidR="002C0485" w:rsidRPr="00134CD1" w:rsidTr="00243841">
        <w:trPr>
          <w:trHeight w:val="615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34CD1" w:rsidRPr="00134CD1" w:rsidRDefault="00134CD1" w:rsidP="00134CD1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134CD1">
              <w:rPr>
                <w:rFonts w:ascii="Calibri" w:hAnsi="Calibri" w:cs="B Zar" w:hint="cs"/>
                <w:color w:val="000000"/>
                <w:rtl/>
              </w:rPr>
              <w:t>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34CD1" w:rsidRPr="00BB0EC6" w:rsidRDefault="00134CD1" w:rsidP="00BC1243">
            <w:pPr>
              <w:bidi/>
              <w:rPr>
                <w:rFonts w:ascii="Calibri" w:hAnsi="Calibri" w:cs="Lotus"/>
                <w:b/>
                <w:bCs/>
                <w:color w:val="000000"/>
              </w:rPr>
            </w:pPr>
            <w:r w:rsidRPr="00BB0EC6">
              <w:rPr>
                <w:rFonts w:ascii="Calibri" w:hAnsi="Calibri" w:cs="Lotus" w:hint="cs"/>
                <w:b/>
                <w:bCs/>
                <w:color w:val="000000"/>
                <w:rtl/>
              </w:rPr>
              <w:t>هزينه هاي ثابت سرمايه گذاري</w:t>
            </w:r>
            <w:r w:rsidR="00BB0EC6" w:rsidRPr="00BB0EC6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="00BB0EC6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 xml:space="preserve">مراجعه به </w:t>
            </w:r>
            <w:r w:rsidR="00BB0EC6" w:rsidRPr="00BB0EC6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جدول1)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34CD1" w:rsidRPr="00134CD1" w:rsidRDefault="00134CD1" w:rsidP="00134CD1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134CD1" w:rsidRPr="00134CD1" w:rsidTr="00243841">
        <w:trPr>
          <w:trHeight w:val="553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D1" w:rsidRPr="00134CD1" w:rsidRDefault="00134CD1" w:rsidP="00134CD1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134CD1">
              <w:rPr>
                <w:rFonts w:ascii="Calibri" w:hAnsi="Calibri" w:cs="B Zar" w:hint="cs"/>
                <w:color w:val="000000"/>
                <w:rtl/>
              </w:rPr>
              <w:t>2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D1" w:rsidRPr="00BB0EC6" w:rsidRDefault="00134CD1" w:rsidP="00134CD1">
            <w:pPr>
              <w:bidi/>
              <w:rPr>
                <w:rFonts w:ascii="Calibri" w:hAnsi="Calibri" w:cs="Lotus"/>
                <w:b/>
                <w:bCs/>
                <w:color w:val="000000"/>
              </w:rPr>
            </w:pPr>
            <w:r w:rsidRPr="00BB0EC6">
              <w:rPr>
                <w:rFonts w:ascii="Calibri" w:hAnsi="Calibri" w:cs="Lotus" w:hint="cs"/>
                <w:b/>
                <w:bCs/>
                <w:color w:val="000000"/>
                <w:rtl/>
              </w:rPr>
              <w:t>هزينه هاي پيش از بهره برداري</w:t>
            </w:r>
            <w:r w:rsidR="00BB0EC6" w:rsidRPr="00BB0EC6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 xml:space="preserve">مراجعه به </w:t>
            </w:r>
            <w:r w:rsidR="00BB0EC6" w:rsidRPr="00BB0EC6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جدول2)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D1" w:rsidRPr="00134CD1" w:rsidRDefault="00134CD1" w:rsidP="00134CD1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2C0485" w:rsidRPr="00134CD1" w:rsidTr="00243841">
        <w:trPr>
          <w:trHeight w:val="547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34CD1" w:rsidRPr="00134CD1" w:rsidRDefault="00134CD1" w:rsidP="00134CD1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134CD1">
              <w:rPr>
                <w:rFonts w:ascii="Calibri" w:hAnsi="Calibri" w:cs="B Zar" w:hint="cs"/>
                <w:color w:val="000000"/>
                <w:rtl/>
              </w:rPr>
              <w:t>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34CD1" w:rsidRPr="00BB0EC6" w:rsidRDefault="00134CD1" w:rsidP="00265422">
            <w:pPr>
              <w:bidi/>
              <w:rPr>
                <w:rFonts w:ascii="Calibri" w:hAnsi="Calibri" w:cs="Lotus"/>
                <w:b/>
                <w:bCs/>
                <w:color w:val="000000"/>
              </w:rPr>
            </w:pPr>
            <w:r w:rsidRPr="00BB0EC6">
              <w:rPr>
                <w:rFonts w:ascii="Calibri" w:hAnsi="Calibri" w:cs="Lotus" w:hint="cs"/>
                <w:b/>
                <w:bCs/>
                <w:color w:val="000000"/>
                <w:rtl/>
              </w:rPr>
              <w:t>سرمايه در گردش اوليه</w:t>
            </w:r>
            <w:r w:rsidR="00265422" w:rsidRPr="00BB0EC6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 xml:space="preserve">مراجعه به </w:t>
            </w:r>
            <w:r w:rsidR="00265422" w:rsidRPr="00BB0EC6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جدول</w:t>
            </w:r>
            <w:r w:rsid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  <w:r w:rsidR="00265422" w:rsidRPr="00BB0EC6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34CD1" w:rsidRPr="00134CD1" w:rsidRDefault="00134CD1" w:rsidP="00134CD1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134CD1" w:rsidRPr="00134CD1" w:rsidTr="00243841">
        <w:trPr>
          <w:trHeight w:val="420"/>
          <w:jc w:val="center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D1" w:rsidRPr="00134CD1" w:rsidRDefault="00134CD1" w:rsidP="00134CD1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sz w:val="16"/>
                <w:szCs w:val="16"/>
              </w:rPr>
            </w:pPr>
            <w:r w:rsidRPr="00134CD1"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  <w:t>مجموع هز</w:t>
            </w:r>
            <w:r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  <w:t>ي</w:t>
            </w:r>
            <w:r w:rsidRPr="00134CD1"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  <w:t>نه ها</w:t>
            </w:r>
            <w:r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  <w:t>ي</w:t>
            </w:r>
            <w:r w:rsidRPr="00134CD1"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سرما</w:t>
            </w:r>
            <w:r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  <w:t>ي</w:t>
            </w:r>
            <w:r w:rsidRPr="00134CD1"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  <w:t>ه گذار</w:t>
            </w:r>
            <w:r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  <w:t>ي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D1" w:rsidRPr="00134CD1" w:rsidRDefault="00134CD1" w:rsidP="00134CD1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</w:rPr>
            </w:pPr>
          </w:p>
        </w:tc>
      </w:tr>
    </w:tbl>
    <w:p w:rsidR="002C0485" w:rsidRDefault="002C0485" w:rsidP="002C048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2C0485" w:rsidRDefault="002C0485" w:rsidP="002C048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  <w:r>
        <w:rPr>
          <w:rFonts w:ascii="Zar" w:hAnsi="Zar" w:cs="Nazanin" w:hint="cs"/>
          <w:b/>
          <w:bCs/>
          <w:rtl/>
        </w:rPr>
        <w:lastRenderedPageBreak/>
        <w:t>برآورد ظرف</w:t>
      </w:r>
      <w:r w:rsidR="00D44E5D">
        <w:rPr>
          <w:rFonts w:ascii="Zar" w:hAnsi="Zar" w:cs="Nazanin" w:hint="cs"/>
          <w:b/>
          <w:bCs/>
          <w:rtl/>
        </w:rPr>
        <w:t>ي</w:t>
      </w:r>
      <w:r>
        <w:rPr>
          <w:rFonts w:ascii="Zar" w:hAnsi="Zar" w:cs="Nazanin" w:hint="cs"/>
          <w:b/>
          <w:bCs/>
          <w:rtl/>
        </w:rPr>
        <w:t>ت اسم</w:t>
      </w:r>
      <w:r w:rsidR="00D44E5D">
        <w:rPr>
          <w:rFonts w:ascii="Zar" w:hAnsi="Zar" w:cs="Nazanin" w:hint="cs"/>
          <w:b/>
          <w:bCs/>
          <w:rtl/>
        </w:rPr>
        <w:t>ي</w:t>
      </w:r>
      <w:r>
        <w:rPr>
          <w:rFonts w:ascii="Zar" w:hAnsi="Zar" w:cs="Nazanin" w:hint="cs"/>
          <w:b/>
          <w:bCs/>
          <w:rtl/>
        </w:rPr>
        <w:t xml:space="preserve"> تول</w:t>
      </w:r>
      <w:r w:rsidR="00D44E5D">
        <w:rPr>
          <w:rFonts w:ascii="Zar" w:hAnsi="Zar" w:cs="Nazanin" w:hint="cs"/>
          <w:b/>
          <w:bCs/>
          <w:rtl/>
        </w:rPr>
        <w:t>ي</w:t>
      </w:r>
      <w:r>
        <w:rPr>
          <w:rFonts w:ascii="Zar" w:hAnsi="Zar" w:cs="Nazanin" w:hint="cs"/>
          <w:b/>
          <w:bCs/>
          <w:rtl/>
        </w:rPr>
        <w:t>د</w:t>
      </w:r>
    </w:p>
    <w:p w:rsidR="00D44E5D" w:rsidRDefault="00D44E5D" w:rsidP="00D44E5D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D44E5D" w:rsidRDefault="00D44E5D" w:rsidP="00D44E5D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D44E5D" w:rsidRDefault="00D44E5D" w:rsidP="00D44E5D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D44E5D" w:rsidRPr="00D44E5D" w:rsidRDefault="00D44E5D" w:rsidP="00D44E5D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tbl>
      <w:tblPr>
        <w:bidiVisual/>
        <w:tblW w:w="665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20"/>
        <w:gridCol w:w="3044"/>
        <w:gridCol w:w="1011"/>
        <w:gridCol w:w="1984"/>
      </w:tblGrid>
      <w:tr w:rsidR="002C0485" w:rsidRPr="002C0485" w:rsidTr="00F139E5">
        <w:trPr>
          <w:cantSplit/>
          <w:trHeight w:val="719"/>
          <w:jc w:val="center"/>
        </w:trPr>
        <w:tc>
          <w:tcPr>
            <w:tcW w:w="620" w:type="dxa"/>
            <w:shd w:val="clear" w:color="auto" w:fill="92CDDC"/>
            <w:textDirection w:val="btLr"/>
            <w:vAlign w:val="center"/>
            <w:hideMark/>
          </w:tcPr>
          <w:p w:rsidR="002C0485" w:rsidRPr="002C0485" w:rsidRDefault="002C0485" w:rsidP="002C0485">
            <w:pPr>
              <w:bidi/>
              <w:ind w:left="113" w:right="113"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2C0485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رد</w:t>
            </w:r>
            <w:r w:rsidR="00D44E5D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ي</w:t>
            </w:r>
            <w:r w:rsidRPr="002C0485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ف</w:t>
            </w:r>
          </w:p>
        </w:tc>
        <w:tc>
          <w:tcPr>
            <w:tcW w:w="3044" w:type="dxa"/>
            <w:shd w:val="clear" w:color="auto" w:fill="92CDDC"/>
            <w:vAlign w:val="center"/>
            <w:hideMark/>
          </w:tcPr>
          <w:p w:rsidR="002C0485" w:rsidRPr="002C0485" w:rsidRDefault="002C0485" w:rsidP="002C0485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2C0485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نام محصول</w:t>
            </w:r>
          </w:p>
        </w:tc>
        <w:tc>
          <w:tcPr>
            <w:tcW w:w="1011" w:type="dxa"/>
            <w:shd w:val="clear" w:color="auto" w:fill="92CDDC"/>
            <w:vAlign w:val="center"/>
            <w:hideMark/>
          </w:tcPr>
          <w:p w:rsidR="002C0485" w:rsidRPr="002C0485" w:rsidRDefault="002C0485" w:rsidP="002C0485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2C0485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واحد</w:t>
            </w:r>
          </w:p>
        </w:tc>
        <w:tc>
          <w:tcPr>
            <w:tcW w:w="1984" w:type="dxa"/>
            <w:shd w:val="clear" w:color="auto" w:fill="92CDDC"/>
            <w:vAlign w:val="center"/>
            <w:hideMark/>
          </w:tcPr>
          <w:p w:rsidR="002C0485" w:rsidRPr="002C0485" w:rsidRDefault="002C0485" w:rsidP="002C0485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2C0485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ظرف</w:t>
            </w:r>
            <w:r w:rsidR="00D44E5D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ي</w:t>
            </w:r>
            <w:r w:rsidRPr="002C0485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ت اسم</w:t>
            </w:r>
            <w:r w:rsidR="00D44E5D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ي</w:t>
            </w:r>
          </w:p>
        </w:tc>
      </w:tr>
      <w:tr w:rsidR="002C0485" w:rsidRPr="002C0485" w:rsidTr="00D44E5D">
        <w:trPr>
          <w:trHeight w:val="420"/>
          <w:jc w:val="center"/>
        </w:trPr>
        <w:tc>
          <w:tcPr>
            <w:tcW w:w="620" w:type="dxa"/>
            <w:shd w:val="clear" w:color="auto" w:fill="FFFFFF"/>
            <w:vAlign w:val="center"/>
            <w:hideMark/>
          </w:tcPr>
          <w:p w:rsidR="002C0485" w:rsidRPr="002C0485" w:rsidRDefault="002C0485" w:rsidP="002C0485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C0485">
              <w:rPr>
                <w:rFonts w:ascii="Calibri" w:hAnsi="Calibri" w:cs="B Zar" w:hint="cs"/>
                <w:color w:val="000000"/>
                <w:rtl/>
              </w:rPr>
              <w:t>1</w:t>
            </w:r>
          </w:p>
        </w:tc>
        <w:tc>
          <w:tcPr>
            <w:tcW w:w="3044" w:type="dxa"/>
            <w:shd w:val="clear" w:color="auto" w:fill="FFFFFF"/>
            <w:vAlign w:val="bottom"/>
            <w:hideMark/>
          </w:tcPr>
          <w:p w:rsidR="002C0485" w:rsidRPr="002C0485" w:rsidRDefault="002C0485" w:rsidP="002C0485">
            <w:pPr>
              <w:bidi/>
              <w:jc w:val="center"/>
            </w:pP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2C0485" w:rsidRPr="002C0485" w:rsidRDefault="002C0485" w:rsidP="002C0485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2C0485" w:rsidRPr="002C0485" w:rsidRDefault="002C0485" w:rsidP="002C0485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2C0485" w:rsidRPr="002C0485" w:rsidTr="00D44E5D">
        <w:trPr>
          <w:trHeight w:val="420"/>
          <w:jc w:val="center"/>
        </w:trPr>
        <w:tc>
          <w:tcPr>
            <w:tcW w:w="620" w:type="dxa"/>
            <w:shd w:val="clear" w:color="auto" w:fill="FFFFFF"/>
            <w:vAlign w:val="center"/>
            <w:hideMark/>
          </w:tcPr>
          <w:p w:rsidR="002C0485" w:rsidRPr="002C0485" w:rsidRDefault="002C0485" w:rsidP="002C0485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C0485">
              <w:rPr>
                <w:rFonts w:ascii="Calibri" w:hAnsi="Calibri" w:cs="B Zar" w:hint="cs"/>
                <w:color w:val="000000"/>
                <w:rtl/>
              </w:rPr>
              <w:t>2</w:t>
            </w:r>
          </w:p>
        </w:tc>
        <w:tc>
          <w:tcPr>
            <w:tcW w:w="3044" w:type="dxa"/>
            <w:shd w:val="clear" w:color="auto" w:fill="FFFFFF"/>
            <w:vAlign w:val="bottom"/>
            <w:hideMark/>
          </w:tcPr>
          <w:p w:rsidR="002C0485" w:rsidRPr="002C0485" w:rsidRDefault="002C0485" w:rsidP="002C0485">
            <w:pPr>
              <w:jc w:val="center"/>
            </w:pPr>
            <w:r w:rsidRPr="002C0485">
              <w:t> 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2C0485" w:rsidRPr="002C0485" w:rsidRDefault="002C0485" w:rsidP="002C0485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C0485">
              <w:rPr>
                <w:rFonts w:hint="cs"/>
                <w:color w:val="000000"/>
                <w:rtl/>
              </w:rPr>
              <w:t> 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2C0485" w:rsidRPr="002C0485" w:rsidRDefault="002C0485" w:rsidP="002C0485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C0485">
              <w:rPr>
                <w:rFonts w:hint="cs"/>
                <w:color w:val="000000"/>
                <w:rtl/>
              </w:rPr>
              <w:t> </w:t>
            </w:r>
          </w:p>
        </w:tc>
      </w:tr>
      <w:tr w:rsidR="002C0485" w:rsidRPr="002C0485" w:rsidTr="00D44E5D">
        <w:trPr>
          <w:trHeight w:val="420"/>
          <w:jc w:val="center"/>
        </w:trPr>
        <w:tc>
          <w:tcPr>
            <w:tcW w:w="620" w:type="dxa"/>
            <w:shd w:val="clear" w:color="auto" w:fill="FFFFFF"/>
            <w:vAlign w:val="center"/>
            <w:hideMark/>
          </w:tcPr>
          <w:p w:rsidR="002C0485" w:rsidRPr="002C0485" w:rsidRDefault="002C0485" w:rsidP="002C0485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C0485">
              <w:rPr>
                <w:rFonts w:ascii="Calibri" w:hAnsi="Calibri" w:cs="B Zar" w:hint="cs"/>
                <w:color w:val="000000"/>
                <w:rtl/>
              </w:rPr>
              <w:t>3</w:t>
            </w:r>
          </w:p>
        </w:tc>
        <w:tc>
          <w:tcPr>
            <w:tcW w:w="3044" w:type="dxa"/>
            <w:shd w:val="clear" w:color="auto" w:fill="FFFFFF"/>
            <w:vAlign w:val="bottom"/>
            <w:hideMark/>
          </w:tcPr>
          <w:p w:rsidR="002C0485" w:rsidRPr="002C0485" w:rsidRDefault="002C0485" w:rsidP="002C0485">
            <w:pPr>
              <w:jc w:val="center"/>
            </w:pPr>
            <w:r w:rsidRPr="002C0485">
              <w:t> </w:t>
            </w:r>
          </w:p>
        </w:tc>
        <w:tc>
          <w:tcPr>
            <w:tcW w:w="1011" w:type="dxa"/>
            <w:shd w:val="clear" w:color="auto" w:fill="FFFFFF"/>
            <w:vAlign w:val="center"/>
            <w:hideMark/>
          </w:tcPr>
          <w:p w:rsidR="002C0485" w:rsidRPr="002C0485" w:rsidRDefault="002C0485" w:rsidP="002C0485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C0485">
              <w:rPr>
                <w:rFonts w:hint="cs"/>
                <w:color w:val="000000"/>
                <w:rtl/>
              </w:rPr>
              <w:t> 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2C0485" w:rsidRPr="002C0485" w:rsidRDefault="002C0485" w:rsidP="002C0485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C0485">
              <w:rPr>
                <w:rFonts w:hint="cs"/>
                <w:color w:val="000000"/>
                <w:rtl/>
              </w:rPr>
              <w:t> </w:t>
            </w:r>
          </w:p>
        </w:tc>
      </w:tr>
    </w:tbl>
    <w:p w:rsidR="002C0485" w:rsidRDefault="002C0485" w:rsidP="002C048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D44E5D" w:rsidRDefault="00D44E5D" w:rsidP="00D44E5D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D44E5D" w:rsidRDefault="00D44E5D" w:rsidP="00D44E5D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D44E5D" w:rsidRDefault="00D44E5D" w:rsidP="00D44E5D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D44E5D" w:rsidRDefault="00D44E5D" w:rsidP="00D44E5D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D44E5D" w:rsidRDefault="00D44E5D" w:rsidP="00D44E5D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D44E5D" w:rsidRDefault="00D44E5D" w:rsidP="00D44E5D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D44E5D" w:rsidRPr="00D44E5D" w:rsidRDefault="00D44E5D" w:rsidP="00D44E5D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6C70FB" w:rsidRPr="00D711C6" w:rsidRDefault="002C0485" w:rsidP="002C0485">
      <w:pPr>
        <w:bidi/>
        <w:jc w:val="lowKashida"/>
        <w:rPr>
          <w:rFonts w:ascii="Zar" w:hAnsi="Zar" w:cs="Nazanin" w:hint="cs"/>
          <w:b/>
          <w:bCs/>
          <w:sz w:val="28"/>
          <w:szCs w:val="28"/>
          <w:rtl/>
        </w:rPr>
      </w:pPr>
      <w:r>
        <w:rPr>
          <w:rFonts w:ascii="Zar" w:hAnsi="Zar" w:cs="Nazanin" w:hint="cs"/>
          <w:b/>
          <w:bCs/>
          <w:sz w:val="28"/>
          <w:szCs w:val="28"/>
          <w:rtl/>
        </w:rPr>
        <w:t>1</w:t>
      </w:r>
      <w:r w:rsidR="0086237D" w:rsidRPr="00D711C6">
        <w:rPr>
          <w:rFonts w:ascii="Zar" w:hAnsi="Zar" w:cs="Nazanin" w:hint="cs"/>
          <w:b/>
          <w:bCs/>
          <w:sz w:val="28"/>
          <w:szCs w:val="28"/>
          <w:rtl/>
        </w:rPr>
        <w:t xml:space="preserve"> برآورد </w:t>
      </w:r>
      <w:r w:rsidR="006C70FB" w:rsidRPr="00D711C6">
        <w:rPr>
          <w:rFonts w:ascii="Zar" w:hAnsi="Zar" w:cs="Nazanin" w:hint="cs"/>
          <w:b/>
          <w:bCs/>
          <w:sz w:val="28"/>
          <w:szCs w:val="28"/>
          <w:rtl/>
        </w:rPr>
        <w:t xml:space="preserve">هزينه ثابت سرمايه گذاري </w:t>
      </w:r>
    </w:p>
    <w:p w:rsidR="000624B8" w:rsidRPr="00D711C6" w:rsidRDefault="000624B8" w:rsidP="007B2607">
      <w:pPr>
        <w:bidi/>
        <w:jc w:val="lowKashida"/>
        <w:rPr>
          <w:rFonts w:ascii="Zar" w:hAnsi="Zar" w:cs="Lotus" w:hint="cs"/>
          <w:b/>
          <w:bCs/>
          <w:rtl/>
        </w:rPr>
      </w:pPr>
      <w:r w:rsidRPr="00D711C6">
        <w:rPr>
          <w:rFonts w:ascii="Zar" w:hAnsi="Zar" w:cs="Lotus" w:hint="cs"/>
          <w:b/>
          <w:bCs/>
          <w:rtl/>
        </w:rPr>
        <w:t xml:space="preserve">1-1 </w:t>
      </w:r>
      <w:r w:rsidR="00D711C6">
        <w:rPr>
          <w:rFonts w:ascii="Zar" w:hAnsi="Zar" w:cs="Lotus" w:hint="cs"/>
          <w:b/>
          <w:bCs/>
          <w:rtl/>
        </w:rPr>
        <w:t>هزينه خريد زمين و آماده سازي آن(</w:t>
      </w:r>
      <w:r w:rsidR="007B2607">
        <w:rPr>
          <w:rFonts w:ascii="Zar" w:hAnsi="Zar" w:cs="Lotus" w:hint="cs"/>
          <w:b/>
          <w:bCs/>
          <w:rtl/>
        </w:rPr>
        <w:t>و يا</w:t>
      </w:r>
      <w:r w:rsidR="00D711C6">
        <w:rPr>
          <w:rFonts w:ascii="Zar" w:hAnsi="Zar" w:cs="Lotus" w:hint="cs"/>
          <w:b/>
          <w:bCs/>
          <w:rtl/>
        </w:rPr>
        <w:t xml:space="preserve"> اجاره فضا)</w:t>
      </w:r>
    </w:p>
    <w:p w:rsidR="00D711C6" w:rsidRDefault="00D711C6" w:rsidP="00D711C6">
      <w:pPr>
        <w:bidi/>
        <w:jc w:val="lowKashida"/>
        <w:rPr>
          <w:rFonts w:ascii="Zar" w:hAnsi="Zar" w:cs="Nazanin" w:hint="cs"/>
          <w:rtl/>
        </w:rPr>
      </w:pPr>
    </w:p>
    <w:tbl>
      <w:tblPr>
        <w:bidiVisual/>
        <w:tblW w:w="95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4043"/>
        <w:gridCol w:w="1247"/>
        <w:gridCol w:w="1871"/>
        <w:gridCol w:w="1800"/>
      </w:tblGrid>
      <w:tr w:rsidR="006647D1" w:rsidRPr="00AE5405" w:rsidTr="000D49B5">
        <w:trPr>
          <w:cantSplit/>
          <w:trHeight w:val="771"/>
        </w:trPr>
        <w:tc>
          <w:tcPr>
            <w:tcW w:w="567" w:type="dxa"/>
            <w:shd w:val="clear" w:color="auto" w:fill="92CDDC"/>
            <w:vAlign w:val="center"/>
          </w:tcPr>
          <w:p w:rsidR="006647D1" w:rsidRPr="00AE5405" w:rsidRDefault="006647D1" w:rsidP="006647D1">
            <w:pPr>
              <w:bidi/>
              <w:jc w:val="center"/>
              <w:rPr>
                <w:rFonts w:ascii="Calibri" w:hAnsi="Calibri" w:cs="Lotus" w:hint="cs"/>
                <w:b/>
                <w:bCs/>
                <w:color w:val="000000"/>
                <w:rtl/>
              </w:rPr>
            </w:pP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فاز</w:t>
            </w:r>
          </w:p>
        </w:tc>
        <w:tc>
          <w:tcPr>
            <w:tcW w:w="4043" w:type="dxa"/>
            <w:shd w:val="clear" w:color="auto" w:fill="92CDDC"/>
            <w:vAlign w:val="center"/>
            <w:hideMark/>
          </w:tcPr>
          <w:p w:rsidR="006647D1" w:rsidRPr="00AE5405" w:rsidRDefault="006647D1" w:rsidP="00AE5405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AE5405">
              <w:rPr>
                <w:rFonts w:ascii="Calibri" w:hAnsi="Calibri" w:cs="Lotus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1247" w:type="dxa"/>
            <w:shd w:val="clear" w:color="auto" w:fill="92CDDC"/>
            <w:vAlign w:val="center"/>
            <w:hideMark/>
          </w:tcPr>
          <w:p w:rsidR="006647D1" w:rsidRDefault="006647D1" w:rsidP="006647D1">
            <w:pPr>
              <w:bidi/>
              <w:jc w:val="center"/>
              <w:rPr>
                <w:rFonts w:ascii="Calibri" w:hAnsi="Calibri" w:cs="Lotus" w:hint="cs"/>
                <w:b/>
                <w:bCs/>
                <w:color w:val="000000"/>
                <w:rtl/>
              </w:rPr>
            </w:pPr>
            <w:r w:rsidRPr="00AE5405">
              <w:rPr>
                <w:rFonts w:ascii="Calibri" w:hAnsi="Calibri" w:cs="Lotus" w:hint="cs"/>
                <w:b/>
                <w:bCs/>
                <w:color w:val="000000"/>
                <w:rtl/>
              </w:rPr>
              <w:t>م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ساحت</w:t>
            </w:r>
          </w:p>
          <w:p w:rsidR="006647D1" w:rsidRPr="00AE5405" w:rsidRDefault="006647D1" w:rsidP="006647D1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AE5405">
              <w:rPr>
                <w:rFonts w:ascii="Calibri" w:hAnsi="Calibri" w:cs="Lotus" w:hint="cs"/>
                <w:b/>
                <w:bCs/>
                <w:color w:val="000000"/>
                <w:rtl/>
              </w:rPr>
              <w:t>(متر مربع)</w:t>
            </w:r>
          </w:p>
        </w:tc>
        <w:tc>
          <w:tcPr>
            <w:tcW w:w="1871" w:type="dxa"/>
            <w:shd w:val="clear" w:color="auto" w:fill="92CDDC"/>
            <w:vAlign w:val="center"/>
            <w:hideMark/>
          </w:tcPr>
          <w:p w:rsidR="006647D1" w:rsidRDefault="006647D1" w:rsidP="00AE5405">
            <w:pPr>
              <w:bidi/>
              <w:jc w:val="center"/>
              <w:rPr>
                <w:rFonts w:ascii="Calibri" w:hAnsi="Calibri" w:cs="Lotus" w:hint="cs"/>
                <w:b/>
                <w:bCs/>
                <w:color w:val="000000"/>
                <w:rtl/>
              </w:rPr>
            </w:pPr>
            <w:r w:rsidRPr="00AE5405">
              <w:rPr>
                <w:rFonts w:ascii="Calibri" w:hAnsi="Calibri" w:cs="Lotus" w:hint="cs"/>
                <w:b/>
                <w:bCs/>
                <w:color w:val="000000"/>
                <w:rtl/>
              </w:rPr>
              <w:t>ق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AE5405">
              <w:rPr>
                <w:rFonts w:ascii="Calibri" w:hAnsi="Calibri" w:cs="Lotus" w:hint="cs"/>
                <w:b/>
                <w:bCs/>
                <w:color w:val="000000"/>
                <w:rtl/>
              </w:rPr>
              <w:t>مت واحد</w:t>
            </w:r>
          </w:p>
          <w:p w:rsidR="006647D1" w:rsidRPr="00AE5405" w:rsidRDefault="006647D1" w:rsidP="006647D1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AE5405">
              <w:rPr>
                <w:rFonts w:ascii="Calibri" w:hAnsi="Calibri" w:cs="Lotus" w:hint="cs"/>
                <w:b/>
                <w:bCs/>
                <w:color w:val="000000"/>
                <w:rtl/>
              </w:rPr>
              <w:t>(م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AE5405">
              <w:rPr>
                <w:rFonts w:ascii="Calibri" w:hAnsi="Calibri" w:cs="Lotus" w:hint="cs"/>
                <w:b/>
                <w:bCs/>
                <w:color w:val="000000"/>
                <w:rtl/>
              </w:rPr>
              <w:t>ل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AE5405">
              <w:rPr>
                <w:rFonts w:ascii="Calibri" w:hAnsi="Calibri" w:cs="Lotus" w:hint="cs"/>
                <w:b/>
                <w:bCs/>
                <w:color w:val="000000"/>
                <w:rtl/>
              </w:rPr>
              <w:t>ون ر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AE5405">
              <w:rPr>
                <w:rFonts w:ascii="Calibri" w:hAnsi="Calibri" w:cs="Lotus" w:hint="cs"/>
                <w:b/>
                <w:bCs/>
                <w:color w:val="000000"/>
                <w:rtl/>
              </w:rPr>
              <w:t xml:space="preserve">ال) </w:t>
            </w:r>
          </w:p>
        </w:tc>
        <w:tc>
          <w:tcPr>
            <w:tcW w:w="1800" w:type="dxa"/>
            <w:shd w:val="clear" w:color="auto" w:fill="92CDDC"/>
            <w:vAlign w:val="center"/>
            <w:hideMark/>
          </w:tcPr>
          <w:p w:rsidR="006647D1" w:rsidRDefault="006647D1" w:rsidP="00AE5405">
            <w:pPr>
              <w:bidi/>
              <w:jc w:val="center"/>
              <w:rPr>
                <w:rFonts w:ascii="Calibri" w:hAnsi="Calibri" w:cs="Lotus" w:hint="cs"/>
                <w:b/>
                <w:bCs/>
                <w:color w:val="000000"/>
                <w:rtl/>
              </w:rPr>
            </w:pPr>
            <w:r w:rsidRPr="00AE5405">
              <w:rPr>
                <w:rFonts w:ascii="Calibri" w:hAnsi="Calibri" w:cs="Lotus" w:hint="cs"/>
                <w:b/>
                <w:bCs/>
                <w:color w:val="000000"/>
                <w:rtl/>
              </w:rPr>
              <w:t>ق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AE5405">
              <w:rPr>
                <w:rFonts w:ascii="Calibri" w:hAnsi="Calibri" w:cs="Lotus" w:hint="cs"/>
                <w:b/>
                <w:bCs/>
                <w:color w:val="000000"/>
                <w:rtl/>
              </w:rPr>
              <w:t>مت کل</w:t>
            </w:r>
          </w:p>
          <w:p w:rsidR="006647D1" w:rsidRPr="00AE5405" w:rsidRDefault="006647D1" w:rsidP="006647D1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AE5405">
              <w:rPr>
                <w:rFonts w:ascii="Calibri" w:hAnsi="Calibri" w:cs="Lotus" w:hint="cs"/>
                <w:b/>
                <w:bCs/>
                <w:color w:val="000000"/>
                <w:rtl/>
              </w:rPr>
              <w:t xml:space="preserve"> (م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AE5405">
              <w:rPr>
                <w:rFonts w:ascii="Calibri" w:hAnsi="Calibri" w:cs="Lotus" w:hint="cs"/>
                <w:b/>
                <w:bCs/>
                <w:color w:val="000000"/>
                <w:rtl/>
              </w:rPr>
              <w:t>ل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AE5405">
              <w:rPr>
                <w:rFonts w:ascii="Calibri" w:hAnsi="Calibri" w:cs="Lotus" w:hint="cs"/>
                <w:b/>
                <w:bCs/>
                <w:color w:val="000000"/>
                <w:rtl/>
              </w:rPr>
              <w:t>ون ر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AE5405">
              <w:rPr>
                <w:rFonts w:ascii="Calibri" w:hAnsi="Calibri" w:cs="Lotus" w:hint="cs"/>
                <w:b/>
                <w:bCs/>
                <w:color w:val="000000"/>
                <w:rtl/>
              </w:rPr>
              <w:t>ال)</w:t>
            </w:r>
          </w:p>
        </w:tc>
      </w:tr>
      <w:tr w:rsidR="006647D1" w:rsidRPr="00AE5405" w:rsidTr="007B2607">
        <w:trPr>
          <w:cantSplit/>
          <w:trHeight w:val="557"/>
        </w:trPr>
        <w:tc>
          <w:tcPr>
            <w:tcW w:w="567" w:type="dxa"/>
            <w:shd w:val="clear" w:color="auto" w:fill="FFFFFF"/>
            <w:textDirection w:val="btLr"/>
          </w:tcPr>
          <w:p w:rsidR="006647D1" w:rsidRPr="007B2607" w:rsidRDefault="006647D1" w:rsidP="006647D1">
            <w:pPr>
              <w:bidi/>
              <w:ind w:right="113"/>
              <w:jc w:val="center"/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</w:pPr>
            <w:r w:rsidRPr="007B2607"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  <w:t>خريد زم</w:t>
            </w:r>
            <w:r w:rsidR="007B2607"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  <w:t>ي</w:t>
            </w:r>
            <w:r w:rsidRPr="007B2607"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  <w:t>ن</w:t>
            </w:r>
          </w:p>
        </w:tc>
        <w:tc>
          <w:tcPr>
            <w:tcW w:w="4043" w:type="dxa"/>
            <w:shd w:val="clear" w:color="auto" w:fill="FFFFFF"/>
            <w:vAlign w:val="center"/>
            <w:hideMark/>
          </w:tcPr>
          <w:p w:rsidR="006647D1" w:rsidRPr="00AE5405" w:rsidRDefault="006647D1" w:rsidP="006647D1">
            <w:pPr>
              <w:bidi/>
              <w:jc w:val="center"/>
              <w:rPr>
                <w:rFonts w:ascii="Calibri" w:hAnsi="Calibri" w:cs="Lotus" w:hint="cs"/>
                <w:color w:val="000000"/>
                <w:rtl/>
              </w:rPr>
            </w:pPr>
            <w:r w:rsidRPr="006647D1">
              <w:rPr>
                <w:rFonts w:ascii="Calibri" w:hAnsi="Calibri" w:cs="Lotus" w:hint="cs"/>
                <w:color w:val="000000"/>
                <w:rtl/>
              </w:rPr>
              <w:t>زم</w:t>
            </w:r>
            <w:r w:rsidR="007B2607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6647D1">
              <w:rPr>
                <w:rFonts w:ascii="Calibri" w:hAnsi="Calibri" w:cs="Lotus" w:hint="cs"/>
                <w:color w:val="000000"/>
                <w:rtl/>
              </w:rPr>
              <w:t>ن</w:t>
            </w:r>
          </w:p>
        </w:tc>
        <w:tc>
          <w:tcPr>
            <w:tcW w:w="1247" w:type="dxa"/>
            <w:shd w:val="clear" w:color="auto" w:fill="FFFFFF"/>
            <w:vAlign w:val="center"/>
            <w:hideMark/>
          </w:tcPr>
          <w:p w:rsidR="006647D1" w:rsidRPr="00AE5405" w:rsidRDefault="006647D1" w:rsidP="00AE5405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871" w:type="dxa"/>
            <w:shd w:val="clear" w:color="auto" w:fill="FFFFFF"/>
            <w:vAlign w:val="center"/>
            <w:hideMark/>
          </w:tcPr>
          <w:p w:rsidR="006647D1" w:rsidRPr="00AE5405" w:rsidRDefault="006647D1" w:rsidP="00AE5405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6647D1" w:rsidRPr="00AE5405" w:rsidRDefault="006647D1" w:rsidP="00AE5405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647D1" w:rsidRPr="00AE5405" w:rsidTr="007B2607">
        <w:trPr>
          <w:cantSplit/>
          <w:trHeight w:val="553"/>
        </w:trPr>
        <w:tc>
          <w:tcPr>
            <w:tcW w:w="567" w:type="dxa"/>
            <w:vMerge w:val="restart"/>
            <w:shd w:val="clear" w:color="auto" w:fill="FFFFFF"/>
            <w:textDirection w:val="btLr"/>
          </w:tcPr>
          <w:p w:rsidR="006647D1" w:rsidRPr="007B2607" w:rsidRDefault="006647D1" w:rsidP="006647D1">
            <w:pPr>
              <w:bidi/>
              <w:ind w:right="113"/>
              <w:jc w:val="center"/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</w:pPr>
            <w:r w:rsidRPr="007B2607"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  <w:t>آماده ساز</w:t>
            </w:r>
            <w:r w:rsidR="007B2607"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  <w:t xml:space="preserve">ي </w:t>
            </w:r>
            <w:r w:rsidRPr="007B2607"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  <w:t>(ساختمان ساز</w:t>
            </w:r>
            <w:r w:rsidR="007B2607"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  <w:t>ي</w:t>
            </w:r>
            <w:r w:rsidRPr="007B2607">
              <w:rPr>
                <w:rFonts w:ascii="Calibri" w:hAnsi="Calibri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و محوطه)</w:t>
            </w:r>
          </w:p>
        </w:tc>
        <w:tc>
          <w:tcPr>
            <w:tcW w:w="4043" w:type="dxa"/>
            <w:shd w:val="clear" w:color="auto" w:fill="FFFFFF"/>
            <w:vAlign w:val="center"/>
            <w:hideMark/>
          </w:tcPr>
          <w:p w:rsidR="006647D1" w:rsidRPr="00AE5405" w:rsidRDefault="006647D1" w:rsidP="00D63E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AE5405">
              <w:rPr>
                <w:rFonts w:ascii="Calibri" w:hAnsi="Calibri" w:cs="Lotus" w:hint="cs"/>
                <w:color w:val="000000"/>
                <w:rtl/>
              </w:rPr>
              <w:t>خاکبردار</w:t>
            </w:r>
            <w:r w:rsidRPr="008D360D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AE5405">
              <w:rPr>
                <w:rFonts w:ascii="Calibri" w:hAnsi="Calibri" w:cs="Lotus" w:hint="cs"/>
                <w:color w:val="000000"/>
                <w:rtl/>
              </w:rPr>
              <w:t>، تسط</w:t>
            </w:r>
            <w:r w:rsidRPr="008D360D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AE5405">
              <w:rPr>
                <w:rFonts w:ascii="Calibri" w:hAnsi="Calibri" w:cs="Lotus" w:hint="cs"/>
                <w:color w:val="000000"/>
                <w:rtl/>
              </w:rPr>
              <w:t>ح و</w:t>
            </w:r>
            <w:r>
              <w:rPr>
                <w:rFonts w:ascii="Calibri" w:hAnsi="Calibri" w:cs="Lotus" w:hint="cs"/>
                <w:color w:val="000000"/>
                <w:rtl/>
              </w:rPr>
              <w:t>........</w:t>
            </w:r>
          </w:p>
        </w:tc>
        <w:tc>
          <w:tcPr>
            <w:tcW w:w="1247" w:type="dxa"/>
            <w:shd w:val="clear" w:color="auto" w:fill="FFFFFF"/>
            <w:vAlign w:val="center"/>
            <w:hideMark/>
          </w:tcPr>
          <w:p w:rsidR="006647D1" w:rsidRPr="00AE5405" w:rsidRDefault="006647D1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871" w:type="dxa"/>
            <w:shd w:val="clear" w:color="auto" w:fill="FFFFFF"/>
            <w:vAlign w:val="center"/>
            <w:hideMark/>
          </w:tcPr>
          <w:p w:rsidR="006647D1" w:rsidRPr="00AE5405" w:rsidRDefault="006647D1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6647D1" w:rsidRPr="00AE5405" w:rsidRDefault="006647D1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647D1" w:rsidRPr="00AE5405" w:rsidTr="006647D1">
        <w:trPr>
          <w:cantSplit/>
          <w:trHeight w:val="539"/>
        </w:trPr>
        <w:tc>
          <w:tcPr>
            <w:tcW w:w="567" w:type="dxa"/>
            <w:vMerge/>
            <w:shd w:val="clear" w:color="auto" w:fill="FFFFFF"/>
            <w:textDirection w:val="btLr"/>
          </w:tcPr>
          <w:p w:rsidR="006647D1" w:rsidRPr="00AE5405" w:rsidRDefault="006647D1" w:rsidP="006647D1">
            <w:pPr>
              <w:bidi/>
              <w:ind w:left="113" w:right="113"/>
              <w:jc w:val="center"/>
              <w:rPr>
                <w:rFonts w:ascii="Calibri" w:hAnsi="Calibri" w:cs="Lotus" w:hint="cs"/>
                <w:color w:val="000000"/>
                <w:rtl/>
              </w:rPr>
            </w:pPr>
          </w:p>
        </w:tc>
        <w:tc>
          <w:tcPr>
            <w:tcW w:w="4043" w:type="dxa"/>
            <w:shd w:val="clear" w:color="auto" w:fill="FFFFFF"/>
            <w:vAlign w:val="center"/>
            <w:hideMark/>
          </w:tcPr>
          <w:p w:rsidR="006647D1" w:rsidRPr="00AE5405" w:rsidRDefault="006647D1" w:rsidP="006647D1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AE5405">
              <w:rPr>
                <w:rFonts w:ascii="Calibri" w:hAnsi="Calibri" w:cs="Lotus" w:hint="cs"/>
                <w:color w:val="000000"/>
                <w:rtl/>
              </w:rPr>
              <w:t>جدول بند</w:t>
            </w:r>
            <w:r w:rsidRPr="008D360D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AE5405">
              <w:rPr>
                <w:rFonts w:ascii="Calibri" w:hAnsi="Calibri" w:cs="Lotus" w:hint="cs"/>
                <w:color w:val="000000"/>
                <w:rtl/>
              </w:rPr>
              <w:t>، کانال کش</w:t>
            </w:r>
            <w:r w:rsidRPr="008D360D">
              <w:rPr>
                <w:rFonts w:ascii="Calibri" w:hAnsi="Calibri" w:cs="Lotus" w:hint="cs"/>
                <w:color w:val="000000"/>
                <w:rtl/>
              </w:rPr>
              <w:t>ي</w:t>
            </w:r>
            <w:r>
              <w:rPr>
                <w:rFonts w:ascii="Calibri" w:hAnsi="Calibri" w:cs="Lotus" w:hint="cs"/>
                <w:color w:val="000000"/>
                <w:rtl/>
              </w:rPr>
              <w:t>،</w:t>
            </w:r>
            <w:r w:rsidRPr="00AE5405">
              <w:rPr>
                <w:rFonts w:ascii="Calibri" w:hAnsi="Calibri" w:cs="Lotus" w:hint="cs"/>
                <w:color w:val="000000"/>
                <w:rtl/>
              </w:rPr>
              <w:t xml:space="preserve"> د</w:t>
            </w:r>
            <w:r w:rsidRPr="008D360D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AE5405">
              <w:rPr>
                <w:rFonts w:ascii="Calibri" w:hAnsi="Calibri" w:cs="Lotus" w:hint="cs"/>
                <w:color w:val="000000"/>
                <w:rtl/>
              </w:rPr>
              <w:t>وارکش</w:t>
            </w:r>
            <w:r w:rsidRPr="008D360D">
              <w:rPr>
                <w:rFonts w:ascii="Calibri" w:hAnsi="Calibri" w:cs="Lotus" w:hint="cs"/>
                <w:color w:val="000000"/>
                <w:rtl/>
              </w:rPr>
              <w:t>ي</w:t>
            </w:r>
            <w:r>
              <w:rPr>
                <w:rFonts w:ascii="Calibri" w:hAnsi="Calibri" w:cs="Lotus" w:hint="cs"/>
                <w:color w:val="000000"/>
                <w:rtl/>
              </w:rPr>
              <w:t xml:space="preserve"> و............. </w:t>
            </w:r>
          </w:p>
        </w:tc>
        <w:tc>
          <w:tcPr>
            <w:tcW w:w="1247" w:type="dxa"/>
            <w:shd w:val="clear" w:color="auto" w:fill="FFFFFF"/>
            <w:vAlign w:val="center"/>
            <w:hideMark/>
          </w:tcPr>
          <w:p w:rsidR="006647D1" w:rsidRPr="00AE5405" w:rsidRDefault="006647D1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871" w:type="dxa"/>
            <w:shd w:val="clear" w:color="auto" w:fill="FFFFFF"/>
            <w:vAlign w:val="center"/>
            <w:hideMark/>
          </w:tcPr>
          <w:p w:rsidR="006647D1" w:rsidRPr="00AE5405" w:rsidRDefault="006647D1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6647D1" w:rsidRPr="00AE5405" w:rsidRDefault="006647D1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647D1" w:rsidRPr="00AE5405" w:rsidTr="006647D1">
        <w:trPr>
          <w:cantSplit/>
          <w:trHeight w:val="470"/>
        </w:trPr>
        <w:tc>
          <w:tcPr>
            <w:tcW w:w="567" w:type="dxa"/>
            <w:vMerge/>
            <w:shd w:val="clear" w:color="auto" w:fill="FFFFFF"/>
            <w:textDirection w:val="btLr"/>
          </w:tcPr>
          <w:p w:rsidR="006647D1" w:rsidRPr="00AE5405" w:rsidRDefault="006647D1" w:rsidP="006647D1">
            <w:pPr>
              <w:bidi/>
              <w:ind w:left="113" w:right="113"/>
              <w:jc w:val="center"/>
              <w:rPr>
                <w:rFonts w:ascii="Calibri" w:hAnsi="Calibri" w:cs="Lotus" w:hint="cs"/>
                <w:color w:val="000000"/>
                <w:rtl/>
              </w:rPr>
            </w:pPr>
          </w:p>
        </w:tc>
        <w:tc>
          <w:tcPr>
            <w:tcW w:w="4043" w:type="dxa"/>
            <w:shd w:val="clear" w:color="auto" w:fill="FFFFFF"/>
            <w:vAlign w:val="center"/>
            <w:hideMark/>
          </w:tcPr>
          <w:p w:rsidR="006647D1" w:rsidRPr="00AE5405" w:rsidRDefault="006647D1" w:rsidP="00D63E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>
              <w:rPr>
                <w:rFonts w:ascii="Calibri" w:hAnsi="Calibri" w:cs="Lotus" w:hint="cs"/>
                <w:color w:val="000000"/>
                <w:rtl/>
              </w:rPr>
              <w:t>..................................................................</w:t>
            </w:r>
          </w:p>
        </w:tc>
        <w:tc>
          <w:tcPr>
            <w:tcW w:w="1247" w:type="dxa"/>
            <w:shd w:val="clear" w:color="auto" w:fill="FFFFFF"/>
            <w:vAlign w:val="center"/>
            <w:hideMark/>
          </w:tcPr>
          <w:p w:rsidR="006647D1" w:rsidRPr="00AE5405" w:rsidRDefault="006647D1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871" w:type="dxa"/>
            <w:shd w:val="clear" w:color="auto" w:fill="FFFFFF"/>
            <w:vAlign w:val="center"/>
            <w:hideMark/>
          </w:tcPr>
          <w:p w:rsidR="006647D1" w:rsidRPr="00AE5405" w:rsidRDefault="006647D1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6647D1" w:rsidRPr="00AE5405" w:rsidRDefault="006647D1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647D1" w:rsidRPr="00AE5405" w:rsidTr="006647D1">
        <w:trPr>
          <w:trHeight w:val="420"/>
        </w:trPr>
        <w:tc>
          <w:tcPr>
            <w:tcW w:w="567" w:type="dxa"/>
            <w:vMerge/>
            <w:shd w:val="clear" w:color="auto" w:fill="FFFFFF"/>
          </w:tcPr>
          <w:p w:rsidR="006647D1" w:rsidRPr="00AE5405" w:rsidRDefault="006647D1" w:rsidP="00AE5405">
            <w:pPr>
              <w:bidi/>
              <w:jc w:val="center"/>
              <w:rPr>
                <w:rFonts w:ascii="Calibri" w:hAnsi="Calibri" w:cs="Lotus"/>
                <w:color w:val="000000"/>
              </w:rPr>
            </w:pPr>
          </w:p>
        </w:tc>
        <w:tc>
          <w:tcPr>
            <w:tcW w:w="4043" w:type="dxa"/>
            <w:shd w:val="clear" w:color="auto" w:fill="FFFFFF"/>
            <w:vAlign w:val="center"/>
            <w:hideMark/>
          </w:tcPr>
          <w:p w:rsidR="006647D1" w:rsidRPr="00AE5405" w:rsidRDefault="006647D1" w:rsidP="00AE5405">
            <w:pPr>
              <w:bidi/>
              <w:jc w:val="center"/>
              <w:rPr>
                <w:rFonts w:ascii="Calibri" w:hAnsi="Calibri" w:cs="Lotus"/>
                <w:color w:val="000000"/>
              </w:rPr>
            </w:pPr>
          </w:p>
        </w:tc>
        <w:tc>
          <w:tcPr>
            <w:tcW w:w="1247" w:type="dxa"/>
            <w:shd w:val="clear" w:color="auto" w:fill="FFFFFF"/>
            <w:vAlign w:val="center"/>
            <w:hideMark/>
          </w:tcPr>
          <w:p w:rsidR="006647D1" w:rsidRPr="00AE5405" w:rsidRDefault="006647D1" w:rsidP="00AE5405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871" w:type="dxa"/>
            <w:shd w:val="clear" w:color="auto" w:fill="FFFFFF"/>
            <w:vAlign w:val="center"/>
            <w:hideMark/>
          </w:tcPr>
          <w:p w:rsidR="006647D1" w:rsidRPr="00AE5405" w:rsidRDefault="006647D1" w:rsidP="00AE5405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6647D1" w:rsidRPr="00AE5405" w:rsidRDefault="006647D1" w:rsidP="00AE5405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7B2607" w:rsidRPr="00AE5405" w:rsidTr="00D63EE3">
        <w:trPr>
          <w:trHeight w:val="420"/>
        </w:trPr>
        <w:tc>
          <w:tcPr>
            <w:tcW w:w="7728" w:type="dxa"/>
            <w:gridSpan w:val="4"/>
            <w:shd w:val="clear" w:color="auto" w:fill="FFFFFF"/>
          </w:tcPr>
          <w:p w:rsidR="007B2607" w:rsidRPr="00AE5405" w:rsidRDefault="007B2607" w:rsidP="00AE5405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</w:rPr>
            </w:pPr>
            <w:r w:rsidRPr="00AE5405">
              <w:rPr>
                <w:rFonts w:ascii="Calibri" w:hAnsi="Calibri" w:cs="Lotus" w:hint="cs"/>
                <w:b/>
                <w:bCs/>
                <w:color w:val="000000"/>
                <w:rtl/>
              </w:rPr>
              <w:t>جمع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7B2607" w:rsidRPr="00AE5405" w:rsidRDefault="007B2607" w:rsidP="00AE5405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</w:tbl>
    <w:p w:rsidR="00D711C6" w:rsidRDefault="00D711C6" w:rsidP="00D711C6">
      <w:pPr>
        <w:bidi/>
        <w:jc w:val="lowKashida"/>
        <w:rPr>
          <w:rFonts w:ascii="Zar" w:hAnsi="Zar" w:cs="Nazanin" w:hint="cs"/>
          <w:rtl/>
        </w:rPr>
      </w:pPr>
    </w:p>
    <w:p w:rsidR="00D44E5D" w:rsidRDefault="00D44E5D" w:rsidP="00D44E5D">
      <w:pPr>
        <w:bidi/>
        <w:jc w:val="lowKashida"/>
        <w:rPr>
          <w:rFonts w:ascii="Zar" w:hAnsi="Zar" w:cs="Nazanin" w:hint="cs"/>
          <w:rtl/>
        </w:rPr>
      </w:pPr>
    </w:p>
    <w:p w:rsidR="00D44E5D" w:rsidRDefault="00D44E5D" w:rsidP="00D44E5D">
      <w:pPr>
        <w:bidi/>
        <w:jc w:val="lowKashida"/>
        <w:rPr>
          <w:rFonts w:ascii="Zar" w:hAnsi="Zar" w:cs="Nazanin" w:hint="cs"/>
          <w:rtl/>
        </w:rPr>
      </w:pPr>
    </w:p>
    <w:p w:rsidR="00DB703E" w:rsidRDefault="0086237D" w:rsidP="00A374C5">
      <w:pPr>
        <w:bidi/>
        <w:jc w:val="lowKashida"/>
        <w:rPr>
          <w:rFonts w:ascii="Zar" w:hAnsi="Zar" w:cs="Nazanin" w:hint="cs"/>
          <w:b/>
          <w:bCs/>
          <w:rtl/>
        </w:rPr>
      </w:pPr>
      <w:r w:rsidRPr="00F042F9">
        <w:rPr>
          <w:rFonts w:ascii="Zar" w:hAnsi="Zar" w:cs="Lotus" w:hint="cs"/>
          <w:b/>
          <w:bCs/>
          <w:rtl/>
        </w:rPr>
        <w:t>1-</w:t>
      </w:r>
      <w:r w:rsidR="00A374C5">
        <w:rPr>
          <w:rFonts w:ascii="Zar" w:hAnsi="Zar" w:cs="Lotus" w:hint="cs"/>
          <w:b/>
          <w:bCs/>
          <w:rtl/>
        </w:rPr>
        <w:t>2</w:t>
      </w:r>
      <w:r w:rsidRPr="00F042F9">
        <w:rPr>
          <w:rFonts w:ascii="Zar" w:hAnsi="Zar" w:cs="Lotus" w:hint="cs"/>
          <w:b/>
          <w:bCs/>
          <w:rtl/>
        </w:rPr>
        <w:t xml:space="preserve"> </w:t>
      </w:r>
      <w:r w:rsidRPr="00F042F9">
        <w:rPr>
          <w:rFonts w:cs="Lotus" w:hint="cs"/>
          <w:b/>
          <w:bCs/>
          <w:rtl/>
        </w:rPr>
        <w:t>هزينه دانش فني</w:t>
      </w:r>
    </w:p>
    <w:tbl>
      <w:tblPr>
        <w:bidiVisual/>
        <w:tblW w:w="6440" w:type="dxa"/>
        <w:jc w:val="center"/>
        <w:tblInd w:w="93" w:type="dxa"/>
        <w:tblLook w:val="04A0" w:firstRow="1" w:lastRow="0" w:firstColumn="1" w:lastColumn="0" w:noHBand="0" w:noVBand="1"/>
      </w:tblPr>
      <w:tblGrid>
        <w:gridCol w:w="747"/>
        <w:gridCol w:w="3544"/>
        <w:gridCol w:w="2149"/>
      </w:tblGrid>
      <w:tr w:rsidR="00F042F9" w:rsidRPr="00F042F9" w:rsidTr="00FD65FB">
        <w:trPr>
          <w:trHeight w:val="852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F042F9" w:rsidRPr="00F042F9" w:rsidRDefault="00F042F9" w:rsidP="00F042F9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F042F9">
              <w:rPr>
                <w:rFonts w:ascii="Calibri" w:hAnsi="Calibri" w:cs="Lotus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F042F9" w:rsidRPr="00F042F9" w:rsidRDefault="00F042F9" w:rsidP="00F042F9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F042F9">
              <w:rPr>
                <w:rFonts w:ascii="Calibri" w:hAnsi="Calibri" w:cs="Lotus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F042F9" w:rsidRDefault="00F042F9" w:rsidP="00F042F9">
            <w:pPr>
              <w:bidi/>
              <w:jc w:val="center"/>
              <w:rPr>
                <w:rFonts w:ascii="Calibri" w:hAnsi="Calibri" w:cs="Lotus" w:hint="cs"/>
                <w:b/>
                <w:bCs/>
                <w:color w:val="000000"/>
                <w:rtl/>
              </w:rPr>
            </w:pPr>
            <w:r w:rsidRPr="00F042F9">
              <w:rPr>
                <w:rFonts w:ascii="Calibri" w:hAnsi="Calibri" w:cs="Lotus" w:hint="cs"/>
                <w:b/>
                <w:bCs/>
                <w:color w:val="000000"/>
                <w:rtl/>
              </w:rPr>
              <w:t>هزينه دانش فني</w:t>
            </w:r>
          </w:p>
          <w:p w:rsidR="00F042F9" w:rsidRPr="00F042F9" w:rsidRDefault="00F042F9" w:rsidP="00F042F9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F042F9">
              <w:rPr>
                <w:rFonts w:ascii="Calibri" w:hAnsi="Calibri" w:cs="Lotus" w:hint="cs"/>
                <w:b/>
                <w:bCs/>
                <w:color w:val="000000"/>
                <w:rtl/>
              </w:rPr>
              <w:t xml:space="preserve"> (</w:t>
            </w:r>
            <w:r w:rsidRPr="00F042F9">
              <w:rPr>
                <w:rFonts w:cs="Lotus" w:hint="cs"/>
                <w:b/>
                <w:bCs/>
                <w:rtl/>
              </w:rPr>
              <w:t>ميليون ريال)</w:t>
            </w:r>
          </w:p>
        </w:tc>
      </w:tr>
      <w:tr w:rsidR="00F042F9" w:rsidRPr="00F042F9" w:rsidTr="00F042F9">
        <w:trPr>
          <w:trHeight w:val="4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42F9" w:rsidRPr="00F042F9" w:rsidRDefault="00F042F9" w:rsidP="00F042F9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F042F9">
              <w:rPr>
                <w:rFonts w:ascii="Calibri" w:hAnsi="Calibri" w:cs="B Zar" w:hint="cs"/>
                <w:color w:val="000000"/>
                <w:rtl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42F9" w:rsidRPr="00F042F9" w:rsidRDefault="00F042F9" w:rsidP="00F042F9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42F9" w:rsidRPr="00F042F9" w:rsidRDefault="00F042F9" w:rsidP="00F042F9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F042F9" w:rsidRPr="00F042F9" w:rsidTr="00F042F9">
        <w:trPr>
          <w:trHeight w:val="4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42F9" w:rsidRPr="00F042F9" w:rsidRDefault="00F042F9" w:rsidP="00F042F9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F042F9">
              <w:rPr>
                <w:rFonts w:ascii="Calibri" w:hAnsi="Calibri" w:cs="B Zar" w:hint="cs"/>
                <w:color w:val="000000"/>
                <w:rtl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42F9" w:rsidRPr="00F042F9" w:rsidRDefault="00F042F9" w:rsidP="00F042F9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F042F9">
              <w:rPr>
                <w:rFonts w:hint="cs"/>
                <w:color w:val="000000"/>
                <w:rtl/>
              </w:rPr>
              <w:t> 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42F9" w:rsidRPr="00F042F9" w:rsidRDefault="00F042F9" w:rsidP="00F042F9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F042F9">
              <w:rPr>
                <w:rFonts w:hint="cs"/>
                <w:color w:val="000000"/>
                <w:rtl/>
              </w:rPr>
              <w:t> </w:t>
            </w:r>
          </w:p>
        </w:tc>
      </w:tr>
      <w:tr w:rsidR="00F042F9" w:rsidRPr="00F042F9" w:rsidTr="00F042F9">
        <w:trPr>
          <w:trHeight w:val="42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42F9" w:rsidRPr="00F042F9" w:rsidRDefault="00F042F9" w:rsidP="00F042F9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F042F9">
              <w:rPr>
                <w:rFonts w:ascii="Calibri" w:hAnsi="Calibri" w:cs="B Zar" w:hint="cs"/>
                <w:color w:val="000000"/>
                <w:rtl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42F9" w:rsidRPr="00F042F9" w:rsidRDefault="00F042F9" w:rsidP="00F042F9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F042F9">
              <w:rPr>
                <w:rFonts w:hint="cs"/>
                <w:color w:val="000000"/>
                <w:rtl/>
              </w:rPr>
              <w:t> 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42F9" w:rsidRPr="00F042F9" w:rsidRDefault="00F042F9" w:rsidP="00F042F9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F042F9">
              <w:rPr>
                <w:rFonts w:hint="cs"/>
                <w:color w:val="000000"/>
                <w:rtl/>
              </w:rPr>
              <w:t> </w:t>
            </w:r>
          </w:p>
        </w:tc>
      </w:tr>
      <w:tr w:rsidR="00F042F9" w:rsidRPr="00F042F9" w:rsidTr="00F042F9">
        <w:trPr>
          <w:trHeight w:val="420"/>
          <w:jc w:val="center"/>
        </w:trPr>
        <w:tc>
          <w:tcPr>
            <w:tcW w:w="4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F9" w:rsidRPr="00F042F9" w:rsidRDefault="00F042F9" w:rsidP="00F042F9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F042F9">
              <w:rPr>
                <w:rFonts w:ascii="Calibri" w:hAnsi="Calibri" w:cs="Lotus" w:hint="cs"/>
                <w:b/>
                <w:bCs/>
                <w:color w:val="000000"/>
                <w:rtl/>
              </w:rPr>
              <w:t>جمع کل (م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F042F9">
              <w:rPr>
                <w:rFonts w:ascii="Calibri" w:hAnsi="Calibri" w:cs="Lotus" w:hint="cs"/>
                <w:b/>
                <w:bCs/>
                <w:color w:val="000000"/>
                <w:rtl/>
              </w:rPr>
              <w:t>ل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F042F9">
              <w:rPr>
                <w:rFonts w:ascii="Calibri" w:hAnsi="Calibri" w:cs="Lotus" w:hint="cs"/>
                <w:b/>
                <w:bCs/>
                <w:color w:val="000000"/>
                <w:rtl/>
              </w:rPr>
              <w:t>ون ر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F042F9">
              <w:rPr>
                <w:rFonts w:ascii="Calibri" w:hAnsi="Calibri" w:cs="Lotus" w:hint="cs"/>
                <w:b/>
                <w:bCs/>
                <w:color w:val="000000"/>
                <w:rtl/>
              </w:rPr>
              <w:t>ال)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2F9" w:rsidRPr="00F042F9" w:rsidRDefault="00F042F9" w:rsidP="00F042F9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</w:tbl>
    <w:p w:rsidR="007B2607" w:rsidRDefault="007B2607" w:rsidP="007B2607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D44E5D" w:rsidRDefault="00D44E5D" w:rsidP="00D44E5D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D44E5D" w:rsidRDefault="00D44E5D" w:rsidP="00D44E5D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D44E5D" w:rsidRDefault="00D44E5D" w:rsidP="00D44E5D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D44E5D" w:rsidRPr="00D44E5D" w:rsidRDefault="00D44E5D" w:rsidP="00D44E5D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DB703E" w:rsidRPr="00F042F9" w:rsidRDefault="0086237D" w:rsidP="00A374C5">
      <w:pPr>
        <w:bidi/>
        <w:jc w:val="lowKashida"/>
        <w:rPr>
          <w:rFonts w:cs="Lotus" w:hint="cs"/>
          <w:b/>
          <w:bCs/>
          <w:rtl/>
        </w:rPr>
      </w:pPr>
      <w:r w:rsidRPr="00F042F9">
        <w:rPr>
          <w:rFonts w:ascii="Zar" w:hAnsi="Zar" w:cs="Lotus" w:hint="cs"/>
          <w:b/>
          <w:bCs/>
          <w:rtl/>
        </w:rPr>
        <w:lastRenderedPageBreak/>
        <w:t>1-</w:t>
      </w:r>
      <w:r w:rsidR="00A374C5">
        <w:rPr>
          <w:rFonts w:ascii="Zar" w:hAnsi="Zar" w:cs="Lotus" w:hint="cs"/>
          <w:b/>
          <w:bCs/>
          <w:rtl/>
        </w:rPr>
        <w:t>3</w:t>
      </w:r>
      <w:r w:rsidRPr="00F042F9">
        <w:rPr>
          <w:rFonts w:ascii="Zar" w:hAnsi="Zar" w:cs="Lotus" w:hint="cs"/>
          <w:b/>
          <w:bCs/>
          <w:rtl/>
        </w:rPr>
        <w:t xml:space="preserve"> </w:t>
      </w:r>
      <w:r w:rsidRPr="00F042F9">
        <w:rPr>
          <w:rFonts w:cs="Lotus" w:hint="cs"/>
          <w:b/>
          <w:bCs/>
          <w:rtl/>
        </w:rPr>
        <w:t>برآورد هزينه تجهيزات</w:t>
      </w:r>
    </w:p>
    <w:tbl>
      <w:tblPr>
        <w:bidiVisual/>
        <w:tblW w:w="0" w:type="auto"/>
        <w:jc w:val="center"/>
        <w:tblInd w:w="-1217" w:type="dxa"/>
        <w:tblBorders>
          <w:top w:val="single" w:sz="8" w:space="0" w:color="auto"/>
          <w:left w:val="single" w:sz="8" w:space="0" w:color="auto"/>
          <w:bottom w:val="single" w:sz="6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7"/>
        <w:gridCol w:w="2551"/>
        <w:gridCol w:w="760"/>
        <w:gridCol w:w="1370"/>
        <w:gridCol w:w="1842"/>
      </w:tblGrid>
      <w:tr w:rsidR="00F042F9" w:rsidRPr="00755F3F" w:rsidTr="004B7574">
        <w:trPr>
          <w:trHeight w:val="792"/>
          <w:jc w:val="center"/>
        </w:trPr>
        <w:tc>
          <w:tcPr>
            <w:tcW w:w="727" w:type="dxa"/>
            <w:shd w:val="clear" w:color="auto" w:fill="B6DDE8"/>
            <w:vAlign w:val="center"/>
          </w:tcPr>
          <w:p w:rsidR="00F042F9" w:rsidRPr="00F042F9" w:rsidRDefault="00F042F9" w:rsidP="00F042F9">
            <w:pPr>
              <w:jc w:val="center"/>
              <w:rPr>
                <w:rFonts w:cs="Lotus" w:hint="cs"/>
                <w:b/>
                <w:bCs/>
                <w:rtl/>
              </w:rPr>
            </w:pPr>
            <w:r w:rsidRPr="00F042F9">
              <w:rPr>
                <w:rFonts w:cs="Lotus" w:hint="cs"/>
                <w:b/>
                <w:bCs/>
                <w:rtl/>
              </w:rPr>
              <w:t>رديف</w:t>
            </w:r>
          </w:p>
        </w:tc>
        <w:tc>
          <w:tcPr>
            <w:tcW w:w="2551" w:type="dxa"/>
            <w:shd w:val="clear" w:color="auto" w:fill="B6DDE8"/>
            <w:vAlign w:val="center"/>
          </w:tcPr>
          <w:p w:rsidR="00F042F9" w:rsidRPr="00F042F9" w:rsidRDefault="00F042F9" w:rsidP="00F042F9">
            <w:pPr>
              <w:jc w:val="center"/>
              <w:rPr>
                <w:rFonts w:cs="Lotus" w:hint="cs"/>
                <w:b/>
                <w:bCs/>
                <w:rtl/>
              </w:rPr>
            </w:pPr>
            <w:r w:rsidRPr="00F042F9">
              <w:rPr>
                <w:rFonts w:cs="Lotus" w:hint="cs"/>
                <w:b/>
                <w:bCs/>
                <w:rtl/>
              </w:rPr>
              <w:t>تجهيزات</w:t>
            </w:r>
          </w:p>
        </w:tc>
        <w:tc>
          <w:tcPr>
            <w:tcW w:w="760" w:type="dxa"/>
            <w:shd w:val="clear" w:color="auto" w:fill="B6DDE8"/>
            <w:vAlign w:val="center"/>
          </w:tcPr>
          <w:p w:rsidR="00F042F9" w:rsidRPr="00F042F9" w:rsidRDefault="00F042F9" w:rsidP="00F042F9">
            <w:pPr>
              <w:jc w:val="center"/>
              <w:rPr>
                <w:rFonts w:cs="Lotus" w:hint="cs"/>
                <w:b/>
                <w:bCs/>
                <w:rtl/>
              </w:rPr>
            </w:pPr>
            <w:r w:rsidRPr="00F042F9">
              <w:rPr>
                <w:rFonts w:cs="Lotus" w:hint="cs"/>
                <w:b/>
                <w:bCs/>
                <w:rtl/>
              </w:rPr>
              <w:t>تعداد</w:t>
            </w:r>
          </w:p>
        </w:tc>
        <w:tc>
          <w:tcPr>
            <w:tcW w:w="1370" w:type="dxa"/>
            <w:shd w:val="clear" w:color="auto" w:fill="B6DDE8"/>
            <w:vAlign w:val="center"/>
          </w:tcPr>
          <w:p w:rsidR="00F042F9" w:rsidRPr="00F042F9" w:rsidRDefault="00F042F9" w:rsidP="00F042F9">
            <w:pPr>
              <w:spacing w:line="288" w:lineRule="auto"/>
              <w:jc w:val="center"/>
              <w:rPr>
                <w:rFonts w:cs="Lotus"/>
                <w:b/>
                <w:bCs/>
                <w:rtl/>
              </w:rPr>
            </w:pPr>
            <w:r w:rsidRPr="00F042F9">
              <w:rPr>
                <w:rFonts w:cs="Lotus" w:hint="cs"/>
                <w:b/>
                <w:bCs/>
                <w:rtl/>
              </w:rPr>
              <w:t>قيمت واحد</w:t>
            </w:r>
          </w:p>
          <w:p w:rsidR="00F042F9" w:rsidRPr="00F042F9" w:rsidRDefault="00F042F9" w:rsidP="00F042F9">
            <w:pPr>
              <w:spacing w:line="288" w:lineRule="auto"/>
              <w:jc w:val="center"/>
              <w:rPr>
                <w:rFonts w:cs="Lotus" w:hint="cs"/>
                <w:b/>
                <w:bCs/>
                <w:rtl/>
              </w:rPr>
            </w:pPr>
            <w:r w:rsidRPr="00F042F9">
              <w:rPr>
                <w:rFonts w:cs="Lotus" w:hint="cs"/>
                <w:b/>
                <w:bCs/>
                <w:rtl/>
              </w:rPr>
              <w:t>(ميليون ريال)</w:t>
            </w:r>
          </w:p>
        </w:tc>
        <w:tc>
          <w:tcPr>
            <w:tcW w:w="1842" w:type="dxa"/>
            <w:shd w:val="clear" w:color="auto" w:fill="B6DDE8"/>
            <w:vAlign w:val="center"/>
          </w:tcPr>
          <w:p w:rsidR="00F042F9" w:rsidRPr="00F042F9" w:rsidRDefault="00F042F9" w:rsidP="00F042F9">
            <w:pPr>
              <w:jc w:val="center"/>
              <w:rPr>
                <w:rFonts w:cs="Lotus"/>
                <w:b/>
                <w:bCs/>
                <w:rtl/>
              </w:rPr>
            </w:pPr>
            <w:r w:rsidRPr="00F042F9">
              <w:rPr>
                <w:rFonts w:cs="Lotus" w:hint="cs"/>
                <w:b/>
                <w:bCs/>
                <w:rtl/>
              </w:rPr>
              <w:t>هزينه كل</w:t>
            </w:r>
          </w:p>
          <w:p w:rsidR="00F042F9" w:rsidRPr="00F042F9" w:rsidRDefault="00F042F9" w:rsidP="00F042F9">
            <w:pPr>
              <w:jc w:val="center"/>
              <w:rPr>
                <w:rFonts w:cs="Lotus" w:hint="cs"/>
                <w:b/>
                <w:bCs/>
                <w:rtl/>
              </w:rPr>
            </w:pPr>
            <w:r w:rsidRPr="00F042F9">
              <w:rPr>
                <w:rFonts w:cs="Lotus" w:hint="cs"/>
                <w:b/>
                <w:bCs/>
                <w:rtl/>
              </w:rPr>
              <w:t>(ميليون ريال)</w:t>
            </w:r>
          </w:p>
        </w:tc>
      </w:tr>
      <w:tr w:rsidR="00F042F9" w:rsidRPr="00755F3F" w:rsidTr="004B7574">
        <w:trPr>
          <w:trHeight w:val="500"/>
          <w:jc w:val="center"/>
        </w:trPr>
        <w:tc>
          <w:tcPr>
            <w:tcW w:w="727" w:type="dxa"/>
            <w:vAlign w:val="center"/>
          </w:tcPr>
          <w:p w:rsidR="00F042F9" w:rsidRPr="004B7574" w:rsidRDefault="00F042F9" w:rsidP="0030772A">
            <w:pPr>
              <w:jc w:val="center"/>
              <w:rPr>
                <w:rFonts w:cs="Lotus" w:hint="cs"/>
                <w:b/>
                <w:bCs/>
                <w:sz w:val="20"/>
                <w:szCs w:val="20"/>
                <w:rtl/>
              </w:rPr>
            </w:pPr>
            <w:r w:rsidRPr="004B7574">
              <w:rPr>
                <w:rFonts w:cs="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</w:tr>
      <w:tr w:rsidR="00F042F9" w:rsidRPr="00755F3F" w:rsidTr="004B7574">
        <w:trPr>
          <w:trHeight w:val="550"/>
          <w:jc w:val="center"/>
        </w:trPr>
        <w:tc>
          <w:tcPr>
            <w:tcW w:w="727" w:type="dxa"/>
            <w:vAlign w:val="center"/>
          </w:tcPr>
          <w:p w:rsidR="00F042F9" w:rsidRPr="004B7574" w:rsidRDefault="00F042F9" w:rsidP="0030772A">
            <w:pPr>
              <w:jc w:val="center"/>
              <w:rPr>
                <w:rFonts w:cs="Lotus" w:hint="cs"/>
                <w:b/>
                <w:bCs/>
                <w:sz w:val="20"/>
                <w:szCs w:val="20"/>
                <w:rtl/>
              </w:rPr>
            </w:pPr>
            <w:r w:rsidRPr="004B7574">
              <w:rPr>
                <w:rFonts w:cs="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</w:tr>
      <w:tr w:rsidR="00F042F9" w:rsidRPr="00755F3F" w:rsidTr="004B7574">
        <w:trPr>
          <w:trHeight w:val="544"/>
          <w:jc w:val="center"/>
        </w:trPr>
        <w:tc>
          <w:tcPr>
            <w:tcW w:w="727" w:type="dxa"/>
            <w:vAlign w:val="center"/>
          </w:tcPr>
          <w:p w:rsidR="00F042F9" w:rsidRPr="004B7574" w:rsidRDefault="00F042F9" w:rsidP="0030772A">
            <w:pPr>
              <w:jc w:val="center"/>
              <w:rPr>
                <w:rFonts w:cs="Lotus" w:hint="cs"/>
                <w:b/>
                <w:bCs/>
                <w:sz w:val="20"/>
                <w:szCs w:val="20"/>
                <w:rtl/>
              </w:rPr>
            </w:pPr>
            <w:r w:rsidRPr="004B7574">
              <w:rPr>
                <w:rFonts w:cs="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</w:tr>
      <w:tr w:rsidR="00F042F9" w:rsidRPr="00755F3F" w:rsidTr="004B7574">
        <w:trPr>
          <w:trHeight w:val="404"/>
          <w:jc w:val="center"/>
        </w:trPr>
        <w:tc>
          <w:tcPr>
            <w:tcW w:w="727" w:type="dxa"/>
            <w:vAlign w:val="center"/>
          </w:tcPr>
          <w:p w:rsidR="00F042F9" w:rsidRPr="004B7574" w:rsidRDefault="00F042F9" w:rsidP="0030772A">
            <w:pPr>
              <w:jc w:val="center"/>
              <w:rPr>
                <w:rFonts w:cs="Lotus" w:hint="cs"/>
                <w:b/>
                <w:bCs/>
                <w:sz w:val="20"/>
                <w:szCs w:val="20"/>
                <w:rtl/>
              </w:rPr>
            </w:pPr>
            <w:r w:rsidRPr="004B7574">
              <w:rPr>
                <w:rFonts w:cs="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</w:tr>
      <w:tr w:rsidR="00F042F9" w:rsidRPr="00755F3F" w:rsidTr="004B7574">
        <w:trPr>
          <w:trHeight w:val="424"/>
          <w:jc w:val="center"/>
        </w:trPr>
        <w:tc>
          <w:tcPr>
            <w:tcW w:w="727" w:type="dxa"/>
            <w:vAlign w:val="center"/>
          </w:tcPr>
          <w:p w:rsidR="00F042F9" w:rsidRPr="004B7574" w:rsidRDefault="00F042F9" w:rsidP="0030772A">
            <w:pPr>
              <w:jc w:val="center"/>
              <w:rPr>
                <w:rFonts w:cs="Lotus" w:hint="cs"/>
                <w:b/>
                <w:bCs/>
                <w:sz w:val="20"/>
                <w:szCs w:val="20"/>
                <w:rtl/>
              </w:rPr>
            </w:pPr>
            <w:r w:rsidRPr="004B7574">
              <w:rPr>
                <w:rFonts w:cs="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</w:tr>
      <w:tr w:rsidR="00F042F9" w:rsidRPr="00755F3F" w:rsidTr="004B7574">
        <w:trPr>
          <w:trHeight w:val="402"/>
          <w:jc w:val="center"/>
        </w:trPr>
        <w:tc>
          <w:tcPr>
            <w:tcW w:w="727" w:type="dxa"/>
            <w:vAlign w:val="center"/>
          </w:tcPr>
          <w:p w:rsidR="00F042F9" w:rsidRPr="004B7574" w:rsidRDefault="00F042F9" w:rsidP="0030772A">
            <w:pPr>
              <w:jc w:val="center"/>
              <w:rPr>
                <w:rFonts w:cs="Lotus" w:hint="cs"/>
                <w:b/>
                <w:bCs/>
                <w:sz w:val="20"/>
                <w:szCs w:val="20"/>
                <w:rtl/>
              </w:rPr>
            </w:pPr>
            <w:r w:rsidRPr="004B7574">
              <w:rPr>
                <w:rFonts w:cs="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sz w:val="20"/>
                <w:szCs w:val="20"/>
              </w:rPr>
            </w:pPr>
          </w:p>
        </w:tc>
      </w:tr>
      <w:tr w:rsidR="00F042F9" w:rsidRPr="00755F3F" w:rsidTr="004B7574">
        <w:trPr>
          <w:jc w:val="center"/>
        </w:trPr>
        <w:tc>
          <w:tcPr>
            <w:tcW w:w="5408" w:type="dxa"/>
            <w:gridSpan w:val="4"/>
            <w:vAlign w:val="center"/>
          </w:tcPr>
          <w:p w:rsidR="00F042F9" w:rsidRPr="004B7574" w:rsidRDefault="00F042F9" w:rsidP="0086237D">
            <w:pPr>
              <w:jc w:val="right"/>
              <w:rPr>
                <w:rFonts w:cs="Lotus" w:hint="cs"/>
                <w:b/>
                <w:bCs/>
                <w:sz w:val="22"/>
                <w:szCs w:val="22"/>
                <w:rtl/>
              </w:rPr>
            </w:pPr>
            <w:r w:rsidRPr="004B7574">
              <w:rPr>
                <w:rFonts w:cs="Lotus" w:hint="cs"/>
                <w:b/>
                <w:bCs/>
                <w:sz w:val="22"/>
                <w:szCs w:val="22"/>
                <w:rtl/>
              </w:rPr>
              <w:t>هزينه نصب و  راه اندازي ( 20% هزينه فوق)</w:t>
            </w:r>
          </w:p>
        </w:tc>
        <w:tc>
          <w:tcPr>
            <w:tcW w:w="1842" w:type="dxa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b/>
                <w:bCs/>
                <w:sz w:val="20"/>
                <w:szCs w:val="20"/>
              </w:rPr>
            </w:pPr>
          </w:p>
        </w:tc>
      </w:tr>
      <w:tr w:rsidR="00F042F9" w:rsidRPr="00755F3F" w:rsidTr="004B7574">
        <w:trPr>
          <w:trHeight w:val="428"/>
          <w:jc w:val="center"/>
        </w:trPr>
        <w:tc>
          <w:tcPr>
            <w:tcW w:w="5408" w:type="dxa"/>
            <w:gridSpan w:val="4"/>
            <w:shd w:val="clear" w:color="auto" w:fill="auto"/>
            <w:vAlign w:val="center"/>
          </w:tcPr>
          <w:p w:rsidR="00F042F9" w:rsidRPr="00672A6E" w:rsidRDefault="00F042F9" w:rsidP="00672A6E">
            <w:pPr>
              <w:jc w:val="center"/>
              <w:rPr>
                <w:rFonts w:cs="Lotus" w:hint="cs"/>
                <w:b/>
                <w:bCs/>
                <w:sz w:val="20"/>
                <w:szCs w:val="20"/>
                <w:rtl/>
              </w:rPr>
            </w:pPr>
            <w:r w:rsidRPr="00672A6E">
              <w:rPr>
                <w:rFonts w:cs="Lotus" w:hint="cs"/>
                <w:b/>
                <w:bCs/>
                <w:sz w:val="20"/>
                <w:szCs w:val="20"/>
                <w:rtl/>
              </w:rPr>
              <w:t xml:space="preserve">جمع </w:t>
            </w:r>
            <w:r w:rsidR="00672A6E">
              <w:rPr>
                <w:rFonts w:cs="Lotus" w:hint="cs"/>
                <w:b/>
                <w:bCs/>
                <w:sz w:val="20"/>
                <w:szCs w:val="20"/>
                <w:rtl/>
              </w:rPr>
              <w:t>کل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F042F9" w:rsidRPr="00755F3F" w:rsidRDefault="00F042F9" w:rsidP="0030772A">
            <w:pPr>
              <w:jc w:val="center"/>
              <w:rPr>
                <w:rFonts w:ascii="Arial" w:hAnsi="Arial" w:cs="Mitra"/>
                <w:b/>
                <w:bCs/>
                <w:sz w:val="20"/>
                <w:szCs w:val="20"/>
              </w:rPr>
            </w:pPr>
          </w:p>
        </w:tc>
      </w:tr>
    </w:tbl>
    <w:p w:rsidR="002D4729" w:rsidRDefault="002D4729" w:rsidP="00A374C5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D4729" w:rsidRDefault="002D4729" w:rsidP="002D4729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65422" w:rsidRDefault="00265422" w:rsidP="00265422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65422" w:rsidRDefault="00265422" w:rsidP="00265422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65422" w:rsidRDefault="00265422" w:rsidP="00265422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65422" w:rsidRDefault="00265422" w:rsidP="00265422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65422" w:rsidRDefault="00265422" w:rsidP="00265422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65422" w:rsidRDefault="00265422" w:rsidP="00265422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65422" w:rsidRDefault="00265422" w:rsidP="00265422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265422" w:rsidRPr="00265422" w:rsidRDefault="00265422" w:rsidP="00265422">
      <w:pPr>
        <w:bidi/>
        <w:jc w:val="lowKashida"/>
        <w:rPr>
          <w:rFonts w:ascii="Zar" w:hAnsi="Zar" w:cs="Lotus" w:hint="cs"/>
          <w:b/>
          <w:bCs/>
          <w:sz w:val="2"/>
          <w:szCs w:val="2"/>
          <w:rtl/>
        </w:rPr>
      </w:pPr>
    </w:p>
    <w:p w:rsidR="00672A6E" w:rsidRPr="00F042F9" w:rsidRDefault="002D4729" w:rsidP="002D4729">
      <w:pPr>
        <w:bidi/>
        <w:jc w:val="lowKashida"/>
        <w:rPr>
          <w:rFonts w:cs="Lotus" w:hint="cs"/>
          <w:b/>
          <w:bCs/>
          <w:rtl/>
        </w:rPr>
      </w:pPr>
      <w:r>
        <w:rPr>
          <w:rFonts w:ascii="Zar" w:hAnsi="Zar" w:cs="Lotus" w:hint="cs"/>
          <w:b/>
          <w:bCs/>
          <w:rtl/>
        </w:rPr>
        <w:t>1</w:t>
      </w:r>
      <w:r w:rsidR="00672A6E" w:rsidRPr="00F042F9">
        <w:rPr>
          <w:rFonts w:ascii="Zar" w:hAnsi="Zar" w:cs="Lotus" w:hint="cs"/>
          <w:b/>
          <w:bCs/>
          <w:rtl/>
        </w:rPr>
        <w:t>-</w:t>
      </w:r>
      <w:r w:rsidR="00A374C5">
        <w:rPr>
          <w:rFonts w:ascii="Zar" w:hAnsi="Zar" w:cs="Lotus" w:hint="cs"/>
          <w:b/>
          <w:bCs/>
          <w:rtl/>
        </w:rPr>
        <w:t>4</w:t>
      </w:r>
      <w:r w:rsidR="00672A6E" w:rsidRPr="00F042F9">
        <w:rPr>
          <w:rFonts w:ascii="Zar" w:hAnsi="Zar" w:cs="Lotus" w:hint="cs"/>
          <w:b/>
          <w:bCs/>
          <w:rtl/>
        </w:rPr>
        <w:t xml:space="preserve"> </w:t>
      </w:r>
      <w:r w:rsidR="00672A6E" w:rsidRPr="00F042F9">
        <w:rPr>
          <w:rFonts w:cs="Lotus" w:hint="cs"/>
          <w:b/>
          <w:bCs/>
          <w:rtl/>
        </w:rPr>
        <w:t>برآورد هزينه ت</w:t>
      </w:r>
      <w:r w:rsidR="00672A6E">
        <w:rPr>
          <w:rFonts w:cs="Lotus" w:hint="cs"/>
          <w:b/>
          <w:bCs/>
          <w:rtl/>
        </w:rPr>
        <w:t>اسيسات</w:t>
      </w:r>
    </w:p>
    <w:tbl>
      <w:tblPr>
        <w:bidiVisual/>
        <w:tblW w:w="9928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621"/>
        <w:gridCol w:w="2811"/>
        <w:gridCol w:w="1134"/>
        <w:gridCol w:w="2769"/>
        <w:gridCol w:w="2593"/>
      </w:tblGrid>
      <w:tr w:rsidR="00672A6E" w:rsidRPr="00672A6E" w:rsidTr="00F02292">
        <w:trPr>
          <w:cantSplit/>
          <w:trHeight w:val="39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extDirection w:val="btLr"/>
            <w:vAlign w:val="center"/>
            <w:hideMark/>
          </w:tcPr>
          <w:p w:rsidR="00672A6E" w:rsidRPr="00F02292" w:rsidRDefault="00672A6E" w:rsidP="00F02292">
            <w:pPr>
              <w:bidi/>
              <w:ind w:right="113"/>
              <w:jc w:val="right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F0229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6DDE8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مشخصات كلي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72A6E" w:rsidRPr="00672A6E" w:rsidRDefault="00672A6E" w:rsidP="00F02292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هز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نه کل (م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ل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ون ر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ال)</w:t>
            </w:r>
          </w:p>
        </w:tc>
      </w:tr>
      <w:tr w:rsidR="00672A6E" w:rsidRPr="00672A6E" w:rsidTr="00F02292">
        <w:trPr>
          <w:trHeight w:val="42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672A6E">
              <w:rPr>
                <w:rFonts w:ascii="Calibri" w:hAnsi="Calibri" w:cs="B Zar" w:hint="cs"/>
                <w:color w:val="000000"/>
                <w:rtl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برق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672A6E">
              <w:rPr>
                <w:rFonts w:ascii="Calibri" w:hAnsi="Calibri" w:cs="Lotus" w:hint="cs"/>
                <w:color w:val="000000"/>
                <w:rtl/>
              </w:rPr>
              <w:t>سه فاز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72A6E" w:rsidRPr="00672A6E" w:rsidTr="00F02292">
        <w:trPr>
          <w:trHeight w:val="42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672A6E">
              <w:rPr>
                <w:rFonts w:ascii="Calibri" w:hAnsi="Calibri" w:cs="B Zar" w:hint="cs"/>
                <w:color w:val="000000"/>
                <w:rtl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 xml:space="preserve">آب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672A6E">
              <w:rPr>
                <w:rFonts w:ascii="Calibri" w:hAnsi="Calibri" w:cs="Lotus" w:hint="cs"/>
                <w:color w:val="000000"/>
                <w:rtl/>
              </w:rPr>
              <w:t>شهري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72A6E" w:rsidRPr="00672A6E" w:rsidTr="00F02292">
        <w:trPr>
          <w:trHeight w:val="42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672A6E">
              <w:rPr>
                <w:rFonts w:ascii="Calibri" w:hAnsi="Calibri" w:cs="B Zar" w:hint="cs"/>
                <w:color w:val="000000"/>
                <w:rtl/>
              </w:rPr>
              <w:t>3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هوا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 xml:space="preserve"> فشرده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672A6E">
              <w:rPr>
                <w:rFonts w:cs="Lotus" w:hint="cs"/>
                <w:color w:val="000000"/>
                <w:rtl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72A6E" w:rsidRPr="00672A6E" w:rsidTr="00F02292">
        <w:trPr>
          <w:trHeight w:val="42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4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سرما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ش و گرما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672A6E">
              <w:rPr>
                <w:rFonts w:ascii="Calibri" w:hAnsi="Calibri" w:cs="Lotus" w:hint="cs"/>
                <w:color w:val="000000"/>
                <w:rtl/>
              </w:rPr>
              <w:t>پکيج</w:t>
            </w:r>
            <w:r w:rsidRPr="00672A6E">
              <w:rPr>
                <w:rFonts w:cs="Lotus" w:hint="cs"/>
                <w:color w:val="000000"/>
                <w:rtl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72A6E" w:rsidRPr="00672A6E" w:rsidTr="00F02292">
        <w:trPr>
          <w:trHeight w:val="42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30772A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س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ستم اعلام و اطفاء حر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72A6E" w:rsidRPr="00672A6E" w:rsidTr="00F02292">
        <w:trPr>
          <w:trHeight w:val="42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6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س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ستم حفاظت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672A6E">
              <w:rPr>
                <w:rFonts w:hint="cs"/>
                <w:color w:val="000000"/>
                <w:rtl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72A6E" w:rsidRPr="00672A6E" w:rsidTr="00F02292">
        <w:trPr>
          <w:trHeight w:val="42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7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672A6E">
              <w:rPr>
                <w:rFonts w:hint="cs"/>
                <w:color w:val="000000"/>
                <w:rtl/>
              </w:rPr>
              <w:t> 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5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72A6E" w:rsidRPr="00672A6E" w:rsidTr="00F02292">
        <w:trPr>
          <w:trHeight w:val="420"/>
          <w:jc w:val="center"/>
        </w:trPr>
        <w:tc>
          <w:tcPr>
            <w:tcW w:w="73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A6E" w:rsidRPr="00672A6E" w:rsidRDefault="00672A6E" w:rsidP="0030772A">
            <w:pPr>
              <w:jc w:val="center"/>
              <w:rPr>
                <w:rFonts w:cs="Lotus" w:hint="cs"/>
                <w:b/>
                <w:bCs/>
                <w:sz w:val="20"/>
                <w:szCs w:val="20"/>
                <w:rtl/>
              </w:rPr>
            </w:pPr>
            <w:r w:rsidRPr="00672A6E">
              <w:rPr>
                <w:rFonts w:cs="Lotus" w:hint="cs"/>
                <w:b/>
                <w:bCs/>
                <w:sz w:val="20"/>
                <w:szCs w:val="20"/>
                <w:rtl/>
              </w:rPr>
              <w:t xml:space="preserve">جمع </w:t>
            </w: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کل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</w:rPr>
            </w:pPr>
          </w:p>
        </w:tc>
      </w:tr>
    </w:tbl>
    <w:p w:rsidR="00243841" w:rsidRDefault="00243841" w:rsidP="00243841">
      <w:pPr>
        <w:bidi/>
        <w:jc w:val="lowKashida"/>
        <w:rPr>
          <w:rFonts w:ascii="Zar" w:hAnsi="Zar" w:cs="Nazanin" w:hint="cs"/>
          <w:b/>
          <w:bCs/>
          <w:rtl/>
        </w:rPr>
      </w:pPr>
    </w:p>
    <w:p w:rsidR="00243841" w:rsidRDefault="00243841" w:rsidP="00243841">
      <w:pPr>
        <w:bidi/>
        <w:jc w:val="lowKashida"/>
        <w:rPr>
          <w:rFonts w:ascii="Zar" w:hAnsi="Zar" w:cs="Nazanin" w:hint="cs"/>
          <w:b/>
          <w:bCs/>
          <w:rtl/>
        </w:rPr>
      </w:pPr>
    </w:p>
    <w:p w:rsidR="00243841" w:rsidRDefault="00243841" w:rsidP="00243841">
      <w:pPr>
        <w:bidi/>
        <w:jc w:val="lowKashida"/>
        <w:rPr>
          <w:rFonts w:ascii="Zar" w:hAnsi="Zar" w:cs="Nazanin" w:hint="cs"/>
          <w:b/>
          <w:bCs/>
          <w:rtl/>
        </w:rPr>
      </w:pPr>
    </w:p>
    <w:p w:rsidR="00243841" w:rsidRDefault="00243841" w:rsidP="00243841">
      <w:pPr>
        <w:bidi/>
        <w:jc w:val="lowKashida"/>
        <w:rPr>
          <w:rFonts w:ascii="Zar" w:hAnsi="Zar" w:cs="Nazanin" w:hint="cs"/>
          <w:b/>
          <w:bCs/>
          <w:rtl/>
        </w:rPr>
      </w:pPr>
    </w:p>
    <w:p w:rsidR="00243841" w:rsidRDefault="00243841" w:rsidP="00243841">
      <w:pPr>
        <w:bidi/>
        <w:jc w:val="lowKashida"/>
        <w:rPr>
          <w:rFonts w:ascii="Zar" w:hAnsi="Zar" w:cs="Nazanin" w:hint="cs"/>
          <w:b/>
          <w:bCs/>
          <w:rtl/>
        </w:rPr>
      </w:pPr>
    </w:p>
    <w:p w:rsidR="00672A6E" w:rsidRPr="00672A6E" w:rsidRDefault="00243841" w:rsidP="00243841">
      <w:pPr>
        <w:bidi/>
        <w:jc w:val="lowKashida"/>
        <w:rPr>
          <w:rFonts w:ascii="Zar" w:hAnsi="Zar" w:cs="Lotus" w:hint="cs"/>
          <w:b/>
          <w:bCs/>
          <w:rtl/>
        </w:rPr>
      </w:pPr>
      <w:r>
        <w:rPr>
          <w:rFonts w:ascii="Zar" w:hAnsi="Zar" w:cs="Nazanin" w:hint="cs"/>
          <w:b/>
          <w:bCs/>
          <w:rtl/>
        </w:rPr>
        <w:lastRenderedPageBreak/>
        <w:t>1</w:t>
      </w:r>
      <w:r w:rsidR="00672A6E" w:rsidRPr="00672A6E">
        <w:rPr>
          <w:rFonts w:ascii="Zar" w:hAnsi="Zar" w:cs="Lotus" w:hint="cs"/>
          <w:b/>
          <w:bCs/>
          <w:rtl/>
        </w:rPr>
        <w:t>-</w:t>
      </w:r>
      <w:r w:rsidR="00A374C5">
        <w:rPr>
          <w:rFonts w:ascii="Zar" w:hAnsi="Zar" w:cs="Lotus" w:hint="cs"/>
          <w:b/>
          <w:bCs/>
          <w:rtl/>
        </w:rPr>
        <w:t>5</w:t>
      </w:r>
      <w:r w:rsidR="00672A6E" w:rsidRPr="00672A6E">
        <w:rPr>
          <w:rFonts w:ascii="Zar" w:hAnsi="Zar" w:cs="Lotus" w:hint="cs"/>
          <w:b/>
          <w:bCs/>
          <w:rtl/>
        </w:rPr>
        <w:t xml:space="preserve"> برآورد هزينه لوازم و تجهيزات اداري</w:t>
      </w:r>
    </w:p>
    <w:tbl>
      <w:tblPr>
        <w:bidiVisual/>
        <w:tblW w:w="924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3740"/>
        <w:gridCol w:w="708"/>
        <w:gridCol w:w="2127"/>
        <w:gridCol w:w="2105"/>
      </w:tblGrid>
      <w:tr w:rsidR="00014C9A" w:rsidRPr="00672A6E" w:rsidTr="00F139E5">
        <w:trPr>
          <w:cantSplit/>
          <w:trHeight w:val="562"/>
        </w:trPr>
        <w:tc>
          <w:tcPr>
            <w:tcW w:w="567" w:type="dxa"/>
            <w:shd w:val="clear" w:color="auto" w:fill="B6DDE8"/>
            <w:textDirection w:val="btLr"/>
            <w:vAlign w:val="center"/>
            <w:hideMark/>
          </w:tcPr>
          <w:p w:rsidR="00672A6E" w:rsidRPr="00F139E5" w:rsidRDefault="00672A6E" w:rsidP="00F139E5">
            <w:pPr>
              <w:bidi/>
              <w:ind w:right="113"/>
              <w:jc w:val="right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رد</w:t>
            </w:r>
            <w:r w:rsidR="00014C9A" w:rsidRPr="00F139E5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ف</w:t>
            </w:r>
          </w:p>
        </w:tc>
        <w:tc>
          <w:tcPr>
            <w:tcW w:w="3740" w:type="dxa"/>
            <w:shd w:val="clear" w:color="auto" w:fill="B6DDE8"/>
            <w:vAlign w:val="center"/>
            <w:hideMark/>
          </w:tcPr>
          <w:p w:rsidR="00672A6E" w:rsidRPr="00F139E5" w:rsidRDefault="00672A6E" w:rsidP="00672A6E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708" w:type="dxa"/>
            <w:shd w:val="clear" w:color="auto" w:fill="B6DDE8"/>
            <w:vAlign w:val="center"/>
            <w:hideMark/>
          </w:tcPr>
          <w:p w:rsidR="00672A6E" w:rsidRPr="00F139E5" w:rsidRDefault="00672A6E" w:rsidP="00672A6E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2127" w:type="dxa"/>
            <w:shd w:val="clear" w:color="auto" w:fill="B6DDE8"/>
            <w:vAlign w:val="center"/>
            <w:hideMark/>
          </w:tcPr>
          <w:p w:rsidR="00672A6E" w:rsidRPr="00F139E5" w:rsidRDefault="00672A6E" w:rsidP="00F139E5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هزينه واحد(م</w:t>
            </w:r>
            <w:r w:rsidR="00014C9A"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ل</w:t>
            </w:r>
            <w:r w:rsidR="00014C9A"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ون ر</w:t>
            </w:r>
            <w:r w:rsidR="00014C9A"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ال)</w:t>
            </w:r>
          </w:p>
        </w:tc>
        <w:tc>
          <w:tcPr>
            <w:tcW w:w="2105" w:type="dxa"/>
            <w:shd w:val="clear" w:color="auto" w:fill="B6DDE8"/>
            <w:vAlign w:val="center"/>
            <w:hideMark/>
          </w:tcPr>
          <w:p w:rsidR="00672A6E" w:rsidRPr="00F139E5" w:rsidRDefault="00672A6E" w:rsidP="00F139E5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کل هز</w:t>
            </w:r>
            <w:r w:rsidR="00014C9A"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نه (م</w:t>
            </w:r>
            <w:r w:rsidR="00014C9A"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ل</w:t>
            </w:r>
            <w:r w:rsidR="00014C9A"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ون ر</w:t>
            </w:r>
            <w:r w:rsidR="00014C9A"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ال)</w:t>
            </w:r>
          </w:p>
        </w:tc>
      </w:tr>
      <w:tr w:rsidR="00014C9A" w:rsidRPr="00672A6E" w:rsidTr="00F139E5">
        <w:trPr>
          <w:trHeight w:val="420"/>
        </w:trPr>
        <w:tc>
          <w:tcPr>
            <w:tcW w:w="567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672A6E">
              <w:rPr>
                <w:rFonts w:ascii="Calibri" w:hAnsi="Calibri" w:cs="B Zar" w:hint="cs"/>
                <w:color w:val="000000"/>
                <w:rtl/>
              </w:rPr>
              <w:t>1</w:t>
            </w:r>
          </w:p>
        </w:tc>
        <w:tc>
          <w:tcPr>
            <w:tcW w:w="3740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105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72A6E" w:rsidRPr="00672A6E" w:rsidTr="00F139E5">
        <w:trPr>
          <w:trHeight w:val="420"/>
        </w:trPr>
        <w:tc>
          <w:tcPr>
            <w:tcW w:w="567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672A6E">
              <w:rPr>
                <w:rFonts w:ascii="Calibri" w:hAnsi="Calibri" w:cs="B Zar" w:hint="cs"/>
                <w:color w:val="000000"/>
                <w:rtl/>
              </w:rPr>
              <w:t>2</w:t>
            </w:r>
          </w:p>
        </w:tc>
        <w:tc>
          <w:tcPr>
            <w:tcW w:w="3740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105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014C9A" w:rsidRPr="00672A6E" w:rsidTr="00F139E5">
        <w:trPr>
          <w:trHeight w:val="420"/>
        </w:trPr>
        <w:tc>
          <w:tcPr>
            <w:tcW w:w="567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672A6E">
              <w:rPr>
                <w:rFonts w:ascii="Calibri" w:hAnsi="Calibri" w:cs="B Zar" w:hint="cs"/>
                <w:color w:val="000000"/>
                <w:rtl/>
              </w:rPr>
              <w:t>3</w:t>
            </w:r>
          </w:p>
        </w:tc>
        <w:tc>
          <w:tcPr>
            <w:tcW w:w="3740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105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72A6E" w:rsidRPr="00672A6E" w:rsidTr="00F139E5">
        <w:trPr>
          <w:trHeight w:val="420"/>
        </w:trPr>
        <w:tc>
          <w:tcPr>
            <w:tcW w:w="567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672A6E">
              <w:rPr>
                <w:rFonts w:ascii="Calibri" w:hAnsi="Calibri" w:cs="B Zar" w:hint="cs"/>
                <w:color w:val="000000"/>
                <w:rtl/>
              </w:rPr>
              <w:t>4</w:t>
            </w:r>
          </w:p>
        </w:tc>
        <w:tc>
          <w:tcPr>
            <w:tcW w:w="3740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105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014C9A" w:rsidRPr="00672A6E" w:rsidTr="00F139E5">
        <w:trPr>
          <w:trHeight w:val="420"/>
        </w:trPr>
        <w:tc>
          <w:tcPr>
            <w:tcW w:w="567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672A6E">
              <w:rPr>
                <w:rFonts w:ascii="Calibri" w:hAnsi="Calibri" w:cs="B Zar" w:hint="cs"/>
                <w:color w:val="000000"/>
                <w:rtl/>
              </w:rPr>
              <w:t>5</w:t>
            </w:r>
          </w:p>
        </w:tc>
        <w:tc>
          <w:tcPr>
            <w:tcW w:w="3740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105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672A6E" w:rsidRPr="00672A6E" w:rsidTr="00F139E5">
        <w:trPr>
          <w:trHeight w:val="420"/>
        </w:trPr>
        <w:tc>
          <w:tcPr>
            <w:tcW w:w="567" w:type="dxa"/>
            <w:shd w:val="clear" w:color="auto" w:fill="FFFFFF"/>
            <w:vAlign w:val="center"/>
            <w:hideMark/>
          </w:tcPr>
          <w:p w:rsidR="00672A6E" w:rsidRPr="00672A6E" w:rsidRDefault="00427C3F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6</w:t>
            </w:r>
          </w:p>
        </w:tc>
        <w:tc>
          <w:tcPr>
            <w:tcW w:w="3740" w:type="dxa"/>
            <w:shd w:val="clear" w:color="auto" w:fill="FFFFFF"/>
            <w:vAlign w:val="center"/>
            <w:hideMark/>
          </w:tcPr>
          <w:p w:rsidR="00672A6E" w:rsidRPr="00F139E5" w:rsidRDefault="00672A6E" w:rsidP="00672A6E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F139E5">
              <w:rPr>
                <w:rFonts w:ascii="Calibri" w:hAnsi="Calibri" w:cs="Lotus" w:hint="cs"/>
                <w:color w:val="000000"/>
                <w:rtl/>
              </w:rPr>
              <w:t>سا</w:t>
            </w:r>
            <w:r w:rsidR="00014C9A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ر موارد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105" w:type="dxa"/>
            <w:shd w:val="clear" w:color="auto" w:fill="FFFFFF"/>
            <w:vAlign w:val="center"/>
            <w:hideMark/>
          </w:tcPr>
          <w:p w:rsidR="00672A6E" w:rsidRPr="00672A6E" w:rsidRDefault="00672A6E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014C9A" w:rsidRPr="00672A6E" w:rsidTr="00F139E5">
        <w:trPr>
          <w:trHeight w:val="420"/>
        </w:trPr>
        <w:tc>
          <w:tcPr>
            <w:tcW w:w="7142" w:type="dxa"/>
            <w:gridSpan w:val="4"/>
            <w:shd w:val="clear" w:color="auto" w:fill="FFFFFF"/>
            <w:vAlign w:val="center"/>
            <w:hideMark/>
          </w:tcPr>
          <w:p w:rsidR="00014C9A" w:rsidRPr="00672A6E" w:rsidRDefault="00014C9A" w:rsidP="00014C9A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672A6E">
              <w:rPr>
                <w:rFonts w:cs="Lotus" w:hint="cs"/>
                <w:b/>
                <w:bCs/>
                <w:color w:val="000000"/>
                <w:rtl/>
              </w:rPr>
              <w:t> </w:t>
            </w:r>
            <w:r w:rsidRPr="00672A6E">
              <w:rPr>
                <w:rFonts w:ascii="Calibri" w:hAnsi="Calibri" w:cs="Lotus" w:hint="cs"/>
                <w:b/>
                <w:bCs/>
                <w:color w:val="000000"/>
                <w:rtl/>
              </w:rPr>
              <w:t>جمع کل</w:t>
            </w:r>
          </w:p>
        </w:tc>
        <w:tc>
          <w:tcPr>
            <w:tcW w:w="2105" w:type="dxa"/>
            <w:shd w:val="clear" w:color="auto" w:fill="FFFFFF"/>
            <w:vAlign w:val="center"/>
            <w:hideMark/>
          </w:tcPr>
          <w:p w:rsidR="00014C9A" w:rsidRPr="00672A6E" w:rsidRDefault="00014C9A" w:rsidP="00672A6E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</w:tbl>
    <w:p w:rsidR="00672A6E" w:rsidRDefault="00672A6E" w:rsidP="00672A6E">
      <w:pPr>
        <w:bidi/>
        <w:jc w:val="lowKashida"/>
        <w:rPr>
          <w:rFonts w:ascii="Zar" w:hAnsi="Zar" w:cs="Nazanin" w:hint="cs"/>
          <w:b/>
          <w:bCs/>
          <w:sz w:val="4"/>
          <w:szCs w:val="4"/>
          <w:rtl/>
        </w:rPr>
      </w:pPr>
    </w:p>
    <w:p w:rsidR="00265422" w:rsidRDefault="00265422" w:rsidP="00265422">
      <w:pPr>
        <w:bidi/>
        <w:jc w:val="lowKashida"/>
        <w:rPr>
          <w:rFonts w:ascii="Zar" w:hAnsi="Zar" w:cs="Nazanin" w:hint="cs"/>
          <w:b/>
          <w:bCs/>
          <w:sz w:val="4"/>
          <w:szCs w:val="4"/>
          <w:rtl/>
        </w:rPr>
      </w:pPr>
    </w:p>
    <w:p w:rsidR="00265422" w:rsidRDefault="00265422" w:rsidP="00265422">
      <w:pPr>
        <w:bidi/>
        <w:jc w:val="lowKashida"/>
        <w:rPr>
          <w:rFonts w:ascii="Zar" w:hAnsi="Zar" w:cs="Nazanin" w:hint="cs"/>
          <w:b/>
          <w:bCs/>
          <w:sz w:val="4"/>
          <w:szCs w:val="4"/>
          <w:rtl/>
        </w:rPr>
      </w:pPr>
    </w:p>
    <w:p w:rsidR="00265422" w:rsidRDefault="00265422" w:rsidP="00265422">
      <w:pPr>
        <w:bidi/>
        <w:jc w:val="lowKashida"/>
        <w:rPr>
          <w:rFonts w:ascii="Zar" w:hAnsi="Zar" w:cs="Nazanin" w:hint="cs"/>
          <w:b/>
          <w:bCs/>
          <w:sz w:val="4"/>
          <w:szCs w:val="4"/>
          <w:rtl/>
        </w:rPr>
      </w:pPr>
    </w:p>
    <w:p w:rsidR="00265422" w:rsidRDefault="00265422" w:rsidP="00265422">
      <w:pPr>
        <w:bidi/>
        <w:jc w:val="lowKashida"/>
        <w:rPr>
          <w:rFonts w:ascii="Zar" w:hAnsi="Zar" w:cs="Nazanin" w:hint="cs"/>
          <w:b/>
          <w:bCs/>
          <w:sz w:val="4"/>
          <w:szCs w:val="4"/>
          <w:rtl/>
        </w:rPr>
      </w:pPr>
      <w:r>
        <w:rPr>
          <w:rFonts w:ascii="Zar" w:hAnsi="Zar" w:cs="Nazanin" w:hint="cs"/>
          <w:b/>
          <w:bCs/>
          <w:rtl/>
        </w:rPr>
        <w:t xml:space="preserve">1  </w:t>
      </w:r>
      <w:r w:rsidRPr="00F139E5">
        <w:rPr>
          <w:rFonts w:ascii="Zar" w:hAnsi="Zar" w:cs="Lotus" w:hint="cs"/>
          <w:b/>
          <w:bCs/>
          <w:rtl/>
        </w:rPr>
        <w:t>هزينه هاي ثابت سرمايه گذاري</w:t>
      </w:r>
    </w:p>
    <w:p w:rsidR="00265422" w:rsidRPr="00265422" w:rsidRDefault="00265422" w:rsidP="00265422">
      <w:pPr>
        <w:bidi/>
        <w:jc w:val="lowKashida"/>
        <w:rPr>
          <w:rFonts w:ascii="Zar" w:hAnsi="Zar" w:cs="Nazanin" w:hint="cs"/>
          <w:b/>
          <w:bCs/>
          <w:sz w:val="4"/>
          <w:szCs w:val="4"/>
          <w:rtl/>
        </w:rPr>
      </w:pPr>
    </w:p>
    <w:tbl>
      <w:tblPr>
        <w:bidiVisual/>
        <w:tblW w:w="7401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377"/>
        <w:gridCol w:w="4898"/>
        <w:gridCol w:w="2126"/>
      </w:tblGrid>
      <w:tr w:rsidR="000624B8" w:rsidRPr="000624B8" w:rsidTr="00F139E5">
        <w:trPr>
          <w:cantSplit/>
          <w:trHeight w:val="467"/>
          <w:jc w:val="center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24B8" w:rsidRPr="00F139E5" w:rsidRDefault="000624B8" w:rsidP="00F139E5">
            <w:pPr>
              <w:bidi/>
              <w:ind w:right="113"/>
              <w:jc w:val="center"/>
              <w:rPr>
                <w:rFonts w:ascii="Calibri" w:hAnsi="Calibri" w:cs="Lotus"/>
                <w:b/>
                <w:bCs/>
                <w:color w:val="000000"/>
                <w:sz w:val="18"/>
                <w:szCs w:val="18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sz w:val="18"/>
                <w:szCs w:val="18"/>
                <w:rtl/>
              </w:rPr>
              <w:t>رد</w:t>
            </w:r>
            <w:r w:rsidR="00D711C6" w:rsidRPr="00F139E5">
              <w:rPr>
                <w:rFonts w:ascii="Calibri" w:hAnsi="Calibri" w:cs="Lotus" w:hint="cs"/>
                <w:b/>
                <w:bCs/>
                <w:color w:val="000000"/>
                <w:sz w:val="18"/>
                <w:szCs w:val="18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sz w:val="18"/>
                <w:szCs w:val="18"/>
                <w:rtl/>
              </w:rPr>
              <w:t>ف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4B8" w:rsidRPr="00F139E5" w:rsidRDefault="000624B8" w:rsidP="000624B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4B8" w:rsidRPr="00F139E5" w:rsidRDefault="000624B8" w:rsidP="000624B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ق</w:t>
            </w:r>
            <w:r w:rsidR="00D711C6"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مت (م</w:t>
            </w:r>
            <w:r w:rsidR="00D711C6"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ل</w:t>
            </w:r>
            <w:r w:rsidR="00D711C6"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ون ر</w:t>
            </w:r>
            <w:r w:rsidR="00D711C6"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ال)</w:t>
            </w:r>
          </w:p>
        </w:tc>
      </w:tr>
      <w:tr w:rsidR="000624B8" w:rsidRPr="000624B8" w:rsidTr="00F139E5">
        <w:trPr>
          <w:trHeight w:val="420"/>
          <w:jc w:val="center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624B8" w:rsidRPr="000624B8" w:rsidRDefault="000624B8" w:rsidP="000624B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0624B8">
              <w:rPr>
                <w:rFonts w:ascii="Calibri" w:hAnsi="Calibri" w:cs="B Zar" w:hint="cs"/>
                <w:color w:val="000000"/>
                <w:rtl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624B8" w:rsidRPr="00F139E5" w:rsidRDefault="00D711C6" w:rsidP="000624B8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F139E5">
              <w:rPr>
                <w:rFonts w:ascii="Calibri" w:hAnsi="Calibri" w:cs="Lotus" w:hint="cs"/>
                <w:color w:val="000000"/>
                <w:rtl/>
              </w:rPr>
              <w:t>خر</w:t>
            </w:r>
            <w:r w:rsidR="008A27CC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 xml:space="preserve">د </w:t>
            </w:r>
            <w:r w:rsidR="000624B8" w:rsidRPr="00F139E5">
              <w:rPr>
                <w:rFonts w:ascii="Calibri" w:hAnsi="Calibri" w:cs="Lotus" w:hint="cs"/>
                <w:color w:val="000000"/>
                <w:rtl/>
              </w:rPr>
              <w:t>زم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="000624B8" w:rsidRPr="00F139E5">
              <w:rPr>
                <w:rFonts w:ascii="Calibri" w:hAnsi="Calibri" w:cs="Lotus" w:hint="cs"/>
                <w:color w:val="000000"/>
                <w:rtl/>
              </w:rPr>
              <w:t>ن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 xml:space="preserve"> و آماده سازي آن(محوطه ساز</w:t>
            </w:r>
            <w:r w:rsidR="008A27CC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 xml:space="preserve"> و ساختمان ساز</w:t>
            </w:r>
            <w:r w:rsidR="008A27CC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624B8" w:rsidRPr="000624B8" w:rsidRDefault="000624B8" w:rsidP="000624B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0624B8" w:rsidRPr="000624B8" w:rsidTr="00F139E5">
        <w:trPr>
          <w:trHeight w:val="420"/>
          <w:jc w:val="center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4B8" w:rsidRPr="000624B8" w:rsidRDefault="008A27CC" w:rsidP="000624B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2</w:t>
            </w:r>
          </w:p>
        </w:tc>
        <w:tc>
          <w:tcPr>
            <w:tcW w:w="4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4B8" w:rsidRPr="00F139E5" w:rsidRDefault="000624B8" w:rsidP="00D711C6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F139E5">
              <w:rPr>
                <w:rFonts w:ascii="Calibri" w:hAnsi="Calibri" w:cs="Lotus" w:hint="cs"/>
                <w:color w:val="000000"/>
                <w:rtl/>
              </w:rPr>
              <w:t>هز</w:t>
            </w:r>
            <w:r w:rsidR="00D711C6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نه دانش فن</w:t>
            </w:r>
            <w:r w:rsidR="00D711C6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4B8" w:rsidRPr="000624B8" w:rsidRDefault="000624B8" w:rsidP="000624B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0624B8" w:rsidRPr="000624B8" w:rsidTr="00F139E5">
        <w:trPr>
          <w:trHeight w:val="420"/>
          <w:jc w:val="center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624B8" w:rsidRPr="000624B8" w:rsidRDefault="008A27CC" w:rsidP="000624B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624B8" w:rsidRPr="00F139E5" w:rsidRDefault="000624B8" w:rsidP="000624B8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F139E5">
              <w:rPr>
                <w:rFonts w:ascii="Calibri" w:hAnsi="Calibri" w:cs="Lotus" w:hint="cs"/>
                <w:color w:val="000000"/>
                <w:rtl/>
              </w:rPr>
              <w:t>ماش</w:t>
            </w:r>
            <w:r w:rsidR="00D711C6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ن آلات و تجه</w:t>
            </w:r>
            <w:r w:rsidR="00D711C6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زات تول</w:t>
            </w:r>
            <w:r w:rsidR="00D711C6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 xml:space="preserve">د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624B8" w:rsidRPr="000624B8" w:rsidRDefault="000624B8" w:rsidP="000624B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0624B8" w:rsidRPr="000624B8" w:rsidTr="00F139E5">
        <w:trPr>
          <w:trHeight w:val="420"/>
          <w:jc w:val="center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4B8" w:rsidRPr="000624B8" w:rsidRDefault="008A27CC" w:rsidP="000624B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4</w:t>
            </w:r>
          </w:p>
        </w:tc>
        <w:tc>
          <w:tcPr>
            <w:tcW w:w="4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4B8" w:rsidRPr="00F139E5" w:rsidRDefault="000624B8" w:rsidP="000624B8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F139E5">
              <w:rPr>
                <w:rFonts w:ascii="Calibri" w:hAnsi="Calibri" w:cs="Lotus" w:hint="cs"/>
                <w:color w:val="000000"/>
                <w:rtl/>
              </w:rPr>
              <w:t>حق انشعابات و تاس</w:t>
            </w:r>
            <w:r w:rsidR="00D711C6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سات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4B8" w:rsidRPr="000624B8" w:rsidRDefault="000624B8" w:rsidP="000624B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0624B8" w:rsidRPr="000624B8" w:rsidTr="00F139E5">
        <w:trPr>
          <w:trHeight w:val="420"/>
          <w:jc w:val="center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624B8" w:rsidRPr="000624B8" w:rsidRDefault="008A27CC" w:rsidP="000624B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624B8" w:rsidRPr="00F139E5" w:rsidRDefault="000624B8" w:rsidP="000624B8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F139E5">
              <w:rPr>
                <w:rFonts w:ascii="Calibri" w:hAnsi="Calibri" w:cs="Lotus" w:hint="cs"/>
                <w:color w:val="000000"/>
                <w:rtl/>
              </w:rPr>
              <w:t>وسا</w:t>
            </w:r>
            <w:r w:rsidR="00D711C6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ل و تجه</w:t>
            </w:r>
            <w:r w:rsidR="00D711C6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زات ادار</w:t>
            </w:r>
            <w:r w:rsidR="00D711C6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624B8" w:rsidRPr="000624B8" w:rsidRDefault="000624B8" w:rsidP="000624B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0624B8" w:rsidRPr="000624B8" w:rsidTr="00F139E5">
        <w:trPr>
          <w:trHeight w:val="420"/>
          <w:jc w:val="center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4B8" w:rsidRPr="000624B8" w:rsidRDefault="008A27CC" w:rsidP="000624B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6</w:t>
            </w:r>
          </w:p>
        </w:tc>
        <w:tc>
          <w:tcPr>
            <w:tcW w:w="4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4B8" w:rsidRPr="00F139E5" w:rsidRDefault="000624B8" w:rsidP="000624B8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F139E5">
              <w:rPr>
                <w:rFonts w:ascii="Calibri" w:hAnsi="Calibri" w:cs="Lotus" w:hint="cs"/>
                <w:color w:val="000000"/>
                <w:rtl/>
              </w:rPr>
              <w:t>وسا</w:t>
            </w:r>
            <w:r w:rsidR="00D711C6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ل نقل</w:t>
            </w:r>
            <w:r w:rsidR="00D711C6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4B8" w:rsidRPr="000624B8" w:rsidRDefault="000624B8" w:rsidP="000624B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0624B8" w:rsidRPr="000624B8" w:rsidTr="00F139E5">
        <w:trPr>
          <w:trHeight w:val="420"/>
          <w:jc w:val="center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624B8" w:rsidRPr="000624B8" w:rsidRDefault="008A27CC" w:rsidP="000624B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624B8" w:rsidRPr="00F139E5" w:rsidRDefault="000624B8" w:rsidP="000624B8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F139E5">
              <w:rPr>
                <w:rFonts w:ascii="Calibri" w:hAnsi="Calibri" w:cs="Lotus" w:hint="cs"/>
                <w:color w:val="000000"/>
                <w:rtl/>
              </w:rPr>
              <w:t>هز</w:t>
            </w:r>
            <w:r w:rsidR="00D711C6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نه ها</w:t>
            </w:r>
            <w:r w:rsidR="00D711C6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 xml:space="preserve"> پ</w:t>
            </w:r>
            <w:r w:rsidR="00D711C6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ش ب</w:t>
            </w:r>
            <w:r w:rsidR="00D711C6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ن</w:t>
            </w:r>
            <w:r w:rsidR="00D711C6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 xml:space="preserve"> نشده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624B8" w:rsidRPr="000624B8" w:rsidRDefault="000624B8" w:rsidP="000624B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0624B8" w:rsidRPr="000624B8" w:rsidTr="00F139E5">
        <w:trPr>
          <w:trHeight w:val="435"/>
          <w:jc w:val="center"/>
        </w:trPr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4B8" w:rsidRPr="00F139E5" w:rsidRDefault="000624B8" w:rsidP="000624B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مجموع هز</w:t>
            </w:r>
            <w:r w:rsidR="00D711C6"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نه ها</w:t>
            </w:r>
            <w:r w:rsidR="00D711C6"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 xml:space="preserve"> ثابت سرما</w:t>
            </w:r>
            <w:r w:rsidR="00D711C6"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ه گذار</w:t>
            </w:r>
            <w:r w:rsidR="00D711C6"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4B8" w:rsidRPr="000624B8" w:rsidRDefault="000624B8" w:rsidP="000624B8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</w:rPr>
            </w:pPr>
          </w:p>
        </w:tc>
      </w:tr>
    </w:tbl>
    <w:p w:rsidR="00243841" w:rsidRPr="00F139E5" w:rsidRDefault="00243841" w:rsidP="00243841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8A27CC" w:rsidRPr="00E44249" w:rsidRDefault="008A27CC" w:rsidP="008A27CC">
      <w:pPr>
        <w:bidi/>
        <w:jc w:val="lowKashida"/>
        <w:rPr>
          <w:rFonts w:ascii="Zar" w:hAnsi="Zar" w:cs="Nazanin" w:hint="cs"/>
          <w:b/>
          <w:bCs/>
          <w:rtl/>
        </w:rPr>
      </w:pPr>
      <w:r>
        <w:rPr>
          <w:rFonts w:ascii="Zar" w:hAnsi="Zar" w:cs="Nazanin" w:hint="cs"/>
          <w:b/>
          <w:bCs/>
          <w:rtl/>
        </w:rPr>
        <w:t>2</w:t>
      </w:r>
      <w:r w:rsidRPr="00672A6E">
        <w:rPr>
          <w:rFonts w:ascii="Zar" w:hAnsi="Zar" w:cs="Lotus" w:hint="cs"/>
          <w:b/>
          <w:bCs/>
          <w:rtl/>
        </w:rPr>
        <w:t xml:space="preserve"> برآورد هزينه </w:t>
      </w:r>
      <w:r>
        <w:rPr>
          <w:rFonts w:ascii="Zar" w:hAnsi="Zar" w:cs="Lotus" w:hint="cs"/>
          <w:b/>
          <w:bCs/>
          <w:rtl/>
        </w:rPr>
        <w:t>پيش از بهره برداري</w:t>
      </w:r>
    </w:p>
    <w:tbl>
      <w:tblPr>
        <w:bidiVisual/>
        <w:tblW w:w="6540" w:type="dxa"/>
        <w:jc w:val="center"/>
        <w:tblInd w:w="93" w:type="dxa"/>
        <w:tblLook w:val="04A0" w:firstRow="1" w:lastRow="0" w:firstColumn="1" w:lastColumn="0" w:noHBand="0" w:noVBand="1"/>
      </w:tblPr>
      <w:tblGrid>
        <w:gridCol w:w="720"/>
        <w:gridCol w:w="3680"/>
        <w:gridCol w:w="2140"/>
      </w:tblGrid>
      <w:tr w:rsidR="008A27CC" w:rsidRPr="008A27CC" w:rsidTr="00265422">
        <w:trPr>
          <w:trHeight w:val="4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0"/>
              </w:rPr>
            </w:pPr>
            <w:r w:rsidRPr="008A27CC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رد</w:t>
            </w:r>
            <w:r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8A27CC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ف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0"/>
              </w:rPr>
            </w:pPr>
            <w:r w:rsidRPr="008A27CC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شرح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b/>
                <w:bCs/>
                <w:color w:val="000000"/>
                <w:sz w:val="20"/>
                <w:szCs w:val="20"/>
              </w:rPr>
            </w:pPr>
            <w:r w:rsidRPr="008A27CC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ق</w:t>
            </w:r>
            <w:r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8A27CC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مت کل (م</w:t>
            </w:r>
            <w:r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8A27CC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ل</w:t>
            </w:r>
            <w:r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8A27CC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ون ر</w:t>
            </w:r>
            <w:r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8A27CC">
              <w:rPr>
                <w:rFonts w:ascii="Calibri" w:hAnsi="Calibri" w:cs="B Zar" w:hint="cs"/>
                <w:b/>
                <w:bCs/>
                <w:color w:val="000000"/>
                <w:sz w:val="20"/>
                <w:szCs w:val="20"/>
                <w:rtl/>
              </w:rPr>
              <w:t>ال)</w:t>
            </w:r>
          </w:p>
        </w:tc>
      </w:tr>
      <w:tr w:rsidR="008A27CC" w:rsidRPr="008A27CC" w:rsidTr="00265422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8A27CC">
              <w:rPr>
                <w:rFonts w:ascii="Calibri" w:hAnsi="Calibri" w:cs="B Zar" w:hint="cs"/>
                <w:color w:val="000000"/>
                <w:rtl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F139E5" w:rsidRDefault="008A27CC" w:rsidP="008A27CC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F139E5">
              <w:rPr>
                <w:rFonts w:ascii="Calibri" w:hAnsi="Calibri" w:cs="Lotus" w:hint="cs"/>
                <w:color w:val="000000"/>
                <w:rtl/>
              </w:rPr>
              <w:t>مطالعات پ</w:t>
            </w:r>
            <w:r w:rsidR="006926B3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ش از سرما</w:t>
            </w:r>
            <w:r w:rsidR="006926B3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ه گذار</w:t>
            </w:r>
            <w:r w:rsidR="006926B3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8A27CC" w:rsidRPr="008A27CC" w:rsidTr="00265422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8A27CC">
              <w:rPr>
                <w:rFonts w:ascii="Calibri" w:hAnsi="Calibri" w:cs="B Zar" w:hint="cs"/>
                <w:color w:val="000000"/>
                <w:rtl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F139E5" w:rsidRDefault="008A27CC" w:rsidP="008A27CC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F139E5">
              <w:rPr>
                <w:rFonts w:ascii="Calibri" w:hAnsi="Calibri" w:cs="Lotus" w:hint="cs"/>
                <w:color w:val="000000"/>
                <w:rtl/>
              </w:rPr>
              <w:t>تحقبقات مقدماتي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8A27CC" w:rsidRPr="008A27CC" w:rsidTr="00265422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8A27CC">
              <w:rPr>
                <w:rFonts w:ascii="Calibri" w:hAnsi="Calibri" w:cs="B Zar" w:hint="cs"/>
                <w:color w:val="000000"/>
                <w:rtl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F139E5" w:rsidRDefault="008A27CC" w:rsidP="008A27CC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F139E5">
              <w:rPr>
                <w:rFonts w:ascii="Calibri" w:hAnsi="Calibri" w:cs="Lotus" w:hint="cs"/>
                <w:color w:val="000000"/>
                <w:rtl/>
              </w:rPr>
              <w:t>ثبت شرکت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8A27CC" w:rsidRPr="008A27CC" w:rsidTr="00265422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8A27CC">
              <w:rPr>
                <w:rFonts w:ascii="Calibri" w:hAnsi="Calibri" w:cs="B Zar" w:hint="cs"/>
                <w:color w:val="000000"/>
                <w:rtl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F139E5" w:rsidRDefault="008A27CC" w:rsidP="008A27CC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F139E5">
              <w:rPr>
                <w:rFonts w:ascii="Calibri" w:hAnsi="Calibri" w:cs="Lotus" w:hint="cs"/>
                <w:color w:val="000000"/>
                <w:rtl/>
              </w:rPr>
              <w:t>مد</w:t>
            </w:r>
            <w:r w:rsidR="006926B3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ر</w:t>
            </w:r>
            <w:r w:rsidR="006926B3" w:rsidRPr="00F139E5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F139E5">
              <w:rPr>
                <w:rFonts w:ascii="Calibri" w:hAnsi="Calibri" w:cs="Lotus" w:hint="cs"/>
                <w:color w:val="000000"/>
                <w:rtl/>
              </w:rPr>
              <w:t>ت و  سازمان دهي پروژه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8A27CC" w:rsidRPr="008A27CC" w:rsidTr="00265422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F139E5" w:rsidRDefault="008A27CC" w:rsidP="008A27CC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F139E5">
              <w:rPr>
                <w:rFonts w:ascii="Calibri" w:hAnsi="Calibri" w:cs="Lotus" w:hint="cs"/>
                <w:color w:val="000000"/>
                <w:rtl/>
              </w:rPr>
              <w:t>بازاريابي قبل از بهره برداري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8A27CC" w:rsidRPr="008A27CC" w:rsidTr="00265422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F139E5" w:rsidRDefault="008A27CC" w:rsidP="008A27CC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F139E5">
              <w:rPr>
                <w:rFonts w:ascii="Calibri" w:hAnsi="Calibri" w:cs="Lotus" w:hint="cs"/>
                <w:color w:val="000000"/>
                <w:rtl/>
              </w:rPr>
              <w:t>سايرهزينه هاي قبل از بهره برداري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8A27CC" w:rsidRPr="008A27CC" w:rsidTr="00265422">
        <w:trPr>
          <w:trHeight w:val="4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F139E5" w:rsidRDefault="008A27CC" w:rsidP="008A27CC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F139E5">
              <w:rPr>
                <w:rFonts w:ascii="Calibri" w:hAnsi="Calibri" w:cs="Lotus" w:hint="cs"/>
                <w:color w:val="000000"/>
                <w:rtl/>
              </w:rPr>
              <w:t>هزينه هاي پيش بيني نشده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8A27CC" w:rsidRPr="008A27CC" w:rsidTr="00265422">
        <w:trPr>
          <w:trHeight w:val="435"/>
          <w:jc w:val="center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Lotus"/>
                <w:b/>
                <w:bCs/>
              </w:rPr>
            </w:pPr>
            <w:r w:rsidRPr="008A27CC">
              <w:rPr>
                <w:rFonts w:ascii="Calibri" w:hAnsi="Calibri" w:cs="Lotus" w:hint="cs"/>
                <w:b/>
                <w:bCs/>
                <w:rtl/>
              </w:rPr>
              <w:t>مجموع هز</w:t>
            </w:r>
            <w:r>
              <w:rPr>
                <w:rFonts w:ascii="Calibri" w:hAnsi="Calibri" w:cs="Lotus" w:hint="cs"/>
                <w:b/>
                <w:bCs/>
                <w:rtl/>
              </w:rPr>
              <w:t>ي</w:t>
            </w:r>
            <w:r w:rsidRPr="008A27CC">
              <w:rPr>
                <w:rFonts w:ascii="Calibri" w:hAnsi="Calibri" w:cs="Lotus" w:hint="cs"/>
                <w:b/>
                <w:bCs/>
                <w:rtl/>
              </w:rPr>
              <w:t>نه ها</w:t>
            </w:r>
            <w:r>
              <w:rPr>
                <w:rFonts w:ascii="Calibri" w:hAnsi="Calibri" w:cs="Lotus" w:hint="cs"/>
                <w:b/>
                <w:bCs/>
                <w:rtl/>
              </w:rPr>
              <w:t>ي</w:t>
            </w:r>
            <w:r w:rsidRPr="008A27CC">
              <w:rPr>
                <w:rFonts w:ascii="Calibri" w:hAnsi="Calibri" w:cs="Lotus" w:hint="cs"/>
                <w:b/>
                <w:bCs/>
                <w:rtl/>
              </w:rPr>
              <w:t xml:space="preserve"> پ</w:t>
            </w:r>
            <w:r>
              <w:rPr>
                <w:rFonts w:ascii="Calibri" w:hAnsi="Calibri" w:cs="Lotus" w:hint="cs"/>
                <w:b/>
                <w:bCs/>
                <w:rtl/>
              </w:rPr>
              <w:t>ي</w:t>
            </w:r>
            <w:r w:rsidRPr="008A27CC">
              <w:rPr>
                <w:rFonts w:ascii="Calibri" w:hAnsi="Calibri" w:cs="Lotus" w:hint="cs"/>
                <w:b/>
                <w:bCs/>
                <w:rtl/>
              </w:rPr>
              <w:t>ش از بهره بردار</w:t>
            </w:r>
            <w:r>
              <w:rPr>
                <w:rFonts w:ascii="Calibri" w:hAnsi="Calibri" w:cs="Lotus" w:hint="cs"/>
                <w:b/>
                <w:bCs/>
                <w:rtl/>
              </w:rPr>
              <w:t>ي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7CC" w:rsidRPr="008A27CC" w:rsidRDefault="008A27CC" w:rsidP="008A27CC">
            <w:pPr>
              <w:bidi/>
              <w:jc w:val="center"/>
              <w:rPr>
                <w:rFonts w:ascii="Calibri" w:hAnsi="Calibri" w:cs="B Zar"/>
                <w:b/>
                <w:bCs/>
              </w:rPr>
            </w:pPr>
          </w:p>
        </w:tc>
      </w:tr>
    </w:tbl>
    <w:p w:rsidR="006926B3" w:rsidRDefault="005B7947" w:rsidP="006926B3">
      <w:pPr>
        <w:bidi/>
        <w:jc w:val="lowKashida"/>
        <w:rPr>
          <w:rFonts w:ascii="Zar" w:hAnsi="Zar" w:cs="B Lotus" w:hint="cs"/>
          <w:b/>
          <w:bCs/>
          <w:sz w:val="28"/>
          <w:szCs w:val="28"/>
          <w:rtl/>
        </w:rPr>
      </w:pPr>
      <w:r w:rsidRPr="00EE5D68">
        <w:rPr>
          <w:rFonts w:ascii="Zar" w:hAnsi="Zar" w:cs="B Lotus" w:hint="cs"/>
          <w:b/>
          <w:bCs/>
          <w:sz w:val="28"/>
          <w:szCs w:val="28"/>
          <w:rtl/>
        </w:rPr>
        <w:lastRenderedPageBreak/>
        <w:t>3</w:t>
      </w:r>
      <w:r w:rsidR="006926B3" w:rsidRPr="00EE5D68">
        <w:rPr>
          <w:rFonts w:ascii="Zar" w:hAnsi="Zar" w:cs="B Lotus" w:hint="cs"/>
          <w:b/>
          <w:bCs/>
          <w:sz w:val="28"/>
          <w:szCs w:val="28"/>
          <w:rtl/>
        </w:rPr>
        <w:t xml:space="preserve"> برآورد</w:t>
      </w:r>
      <w:r w:rsidRPr="00EE5D68">
        <w:rPr>
          <w:rFonts w:ascii="Zar" w:hAnsi="Zar" w:cs="B Lotus" w:hint="cs"/>
          <w:b/>
          <w:bCs/>
          <w:sz w:val="28"/>
          <w:szCs w:val="28"/>
          <w:rtl/>
        </w:rPr>
        <w:t xml:space="preserve"> </w:t>
      </w:r>
      <w:r w:rsidR="006926B3" w:rsidRPr="00EE5D68">
        <w:rPr>
          <w:rFonts w:ascii="Zar" w:hAnsi="Zar" w:cs="B Lotus" w:hint="cs"/>
          <w:b/>
          <w:bCs/>
          <w:sz w:val="28"/>
          <w:szCs w:val="28"/>
          <w:rtl/>
        </w:rPr>
        <w:t>هزينه هاي بهره برداري</w:t>
      </w:r>
    </w:p>
    <w:p w:rsidR="00F139E5" w:rsidRPr="00EE5D68" w:rsidRDefault="00F139E5" w:rsidP="00F139E5">
      <w:pPr>
        <w:bidi/>
        <w:jc w:val="lowKashida"/>
        <w:rPr>
          <w:rFonts w:ascii="Zar" w:hAnsi="Zar" w:cs="B Lotus" w:hint="cs"/>
          <w:sz w:val="28"/>
          <w:szCs w:val="28"/>
          <w:rtl/>
        </w:rPr>
      </w:pPr>
    </w:p>
    <w:tbl>
      <w:tblPr>
        <w:bidiVisual/>
        <w:tblW w:w="10095" w:type="dxa"/>
        <w:tblInd w:w="93" w:type="dxa"/>
        <w:tblLook w:val="04A0" w:firstRow="1" w:lastRow="0" w:firstColumn="1" w:lastColumn="0" w:noHBand="0" w:noVBand="1"/>
      </w:tblPr>
      <w:tblGrid>
        <w:gridCol w:w="675"/>
        <w:gridCol w:w="3891"/>
        <w:gridCol w:w="1057"/>
        <w:gridCol w:w="860"/>
        <w:gridCol w:w="1627"/>
        <w:gridCol w:w="1985"/>
      </w:tblGrid>
      <w:tr w:rsidR="00EE5D68" w:rsidRPr="00EE5D68" w:rsidTr="00F139E5">
        <w:trPr>
          <w:trHeight w:val="420"/>
        </w:trPr>
        <w:tc>
          <w:tcPr>
            <w:tcW w:w="4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D68" w:rsidRPr="00EE5D68" w:rsidRDefault="00EE5D68" w:rsidP="00EE5D68">
            <w:pPr>
              <w:bidi/>
              <w:rPr>
                <w:rFonts w:ascii="Calibri" w:hAnsi="Calibri" w:cs="B Lotus"/>
                <w:b/>
                <w:bCs/>
                <w:color w:val="000000"/>
              </w:rPr>
            </w:pPr>
            <w:r w:rsidRPr="00EE5D68">
              <w:rPr>
                <w:rFonts w:ascii="Zar" w:hAnsi="Zar" w:cs="B Lotus" w:hint="cs"/>
                <w:b/>
                <w:bCs/>
                <w:rtl/>
              </w:rPr>
              <w:t xml:space="preserve">3-1 </w:t>
            </w:r>
            <w:r w:rsidRPr="00EE5D68">
              <w:rPr>
                <w:rFonts w:ascii="Calibri" w:hAnsi="Calibri" w:cs="B Lotus" w:hint="cs"/>
                <w:b/>
                <w:bCs/>
                <w:color w:val="000000"/>
                <w:rtl/>
              </w:rPr>
              <w:t>هز</w:t>
            </w:r>
            <w:r>
              <w:rPr>
                <w:rFonts w:ascii="Calibri" w:hAnsi="Calibri" w:cs="B Lotus" w:hint="cs"/>
                <w:b/>
                <w:bCs/>
                <w:color w:val="000000"/>
                <w:rtl/>
              </w:rPr>
              <w:t>ي</w:t>
            </w:r>
            <w:r w:rsidRPr="00EE5D68">
              <w:rPr>
                <w:rFonts w:ascii="Calibri" w:hAnsi="Calibri" w:cs="B Lotus" w:hint="cs"/>
                <w:b/>
                <w:bCs/>
                <w:color w:val="000000"/>
                <w:rtl/>
              </w:rPr>
              <w:t>نه ها</w:t>
            </w:r>
            <w:r>
              <w:rPr>
                <w:rFonts w:ascii="Calibri" w:hAnsi="Calibri" w:cs="B Lotus" w:hint="cs"/>
                <w:b/>
                <w:bCs/>
                <w:color w:val="000000"/>
                <w:rtl/>
              </w:rPr>
              <w:t>ي</w:t>
            </w:r>
            <w:r w:rsidRPr="00EE5D68">
              <w:rPr>
                <w:rFonts w:ascii="Calibri" w:hAnsi="Calibri" w:cs="B Lotus" w:hint="cs"/>
                <w:b/>
                <w:bCs/>
                <w:color w:val="000000"/>
                <w:rtl/>
              </w:rPr>
              <w:t xml:space="preserve"> مواد اول</w:t>
            </w:r>
            <w:r>
              <w:rPr>
                <w:rFonts w:ascii="Calibri" w:hAnsi="Calibri" w:cs="B Lotus" w:hint="cs"/>
                <w:b/>
                <w:bCs/>
                <w:color w:val="000000"/>
                <w:rtl/>
              </w:rPr>
              <w:t>ي</w:t>
            </w:r>
            <w:r w:rsidRPr="00EE5D68">
              <w:rPr>
                <w:rFonts w:ascii="Calibri" w:hAnsi="Calibri" w:cs="B Lotus" w:hint="cs"/>
                <w:b/>
                <w:bCs/>
                <w:color w:val="000000"/>
                <w:rtl/>
              </w:rPr>
              <w:t xml:space="preserve">ه و ملزومات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D68" w:rsidRPr="00EE5D68" w:rsidRDefault="00EE5D68" w:rsidP="00EE5D68">
            <w:pPr>
              <w:jc w:val="right"/>
              <w:rPr>
                <w:rFonts w:ascii="Calibri" w:hAnsi="Calibri" w:cs="B Zar"/>
                <w:b/>
                <w:bCs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D68" w:rsidRPr="00EE5D68" w:rsidRDefault="00EE5D68" w:rsidP="00EE5D68">
            <w:pPr>
              <w:jc w:val="right"/>
              <w:rPr>
                <w:rFonts w:ascii="Calibri" w:hAnsi="Calibri" w:cs="B Zar"/>
                <w:b/>
                <w:bCs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D68" w:rsidRPr="00EE5D68" w:rsidRDefault="00EE5D68" w:rsidP="00EE5D68">
            <w:pPr>
              <w:jc w:val="right"/>
              <w:rPr>
                <w:rFonts w:ascii="Calibri" w:hAnsi="Calibri" w:cs="B Zar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D68" w:rsidRPr="00EE5D68" w:rsidRDefault="00EE5D68" w:rsidP="00EE5D6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5D68" w:rsidRPr="00EE5D68" w:rsidTr="00F139E5">
        <w:trPr>
          <w:trHeight w:val="7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E5D68" w:rsidRPr="00F139E5" w:rsidRDefault="00EE5D68" w:rsidP="00EE5D6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E5D68" w:rsidRPr="00F139E5" w:rsidRDefault="00EE5D68" w:rsidP="00B941F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نام</w:t>
            </w:r>
            <w:r w:rsidR="00B941F8"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 xml:space="preserve"> و مشخصات مواد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E5D68" w:rsidRPr="00F139E5" w:rsidRDefault="00EE5D68" w:rsidP="00EE5D6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E5D68" w:rsidRPr="00F139E5" w:rsidRDefault="00EE5D68" w:rsidP="00EE5D6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E5D68" w:rsidRPr="00F139E5" w:rsidRDefault="00EE5D68" w:rsidP="00F139E5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قيمت واحد(ريال)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E5D68" w:rsidRPr="00F139E5" w:rsidRDefault="00EE5D68" w:rsidP="00EE5D68">
            <w:pPr>
              <w:bidi/>
              <w:jc w:val="center"/>
              <w:rPr>
                <w:rFonts w:ascii="Calibri" w:hAnsi="Calibri" w:cs="Lotus" w:hint="cs"/>
                <w:b/>
                <w:bCs/>
                <w:color w:val="000000"/>
                <w:rtl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>مبلغ کل</w:t>
            </w:r>
          </w:p>
          <w:p w:rsidR="00EE5D68" w:rsidRPr="00F139E5" w:rsidRDefault="00EE5D68" w:rsidP="00EE5D6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rtl/>
              </w:rPr>
              <w:t xml:space="preserve"> ( ميليون ريال)</w:t>
            </w:r>
          </w:p>
        </w:tc>
      </w:tr>
      <w:tr w:rsidR="00EE5D68" w:rsidRPr="00EE5D68" w:rsidTr="00F139E5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EE5D68" w:rsidRPr="00EE5D68" w:rsidTr="00F139E5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Arial" w:hAnsi="Arial" w:cs="Arial"/>
                <w:b/>
                <w:bCs/>
                <w:color w:val="538ED5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EE5D68" w:rsidRPr="00EE5D68" w:rsidTr="00F139E5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b/>
                <w:bCs/>
                <w:color w:val="538ED5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EE5D68" w:rsidRPr="00EE5D68" w:rsidTr="00F139E5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D68" w:rsidRPr="00EE5D68" w:rsidRDefault="00EE5D68" w:rsidP="00EE5D6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EE5D68" w:rsidRPr="00EE5D68" w:rsidTr="00F139E5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EE5D68" w:rsidRPr="00EE5D68" w:rsidTr="00F139E5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EE5D68" w:rsidRPr="00EE5D68" w:rsidTr="00F139E5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EE5D68" w:rsidRPr="00EE5D68" w:rsidRDefault="002D4729" w:rsidP="00EE5D6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3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EE5D68">
              <w:rPr>
                <w:rFonts w:ascii="Calibri" w:hAnsi="Calibri" w:cs="Lotus"/>
                <w:b/>
                <w:bCs/>
                <w:color w:val="000000"/>
                <w:sz w:val="22"/>
                <w:szCs w:val="22"/>
                <w:rtl/>
              </w:rPr>
              <w:t>هز</w:t>
            </w:r>
            <w:r>
              <w:rPr>
                <w:rFonts w:ascii="Calibri" w:hAnsi="Calibri" w:cs="Lotus"/>
                <w:b/>
                <w:bCs/>
                <w:color w:val="000000"/>
                <w:sz w:val="22"/>
                <w:szCs w:val="22"/>
                <w:rtl/>
              </w:rPr>
              <w:t>ي</w:t>
            </w:r>
            <w:r w:rsidRPr="00EE5D68">
              <w:rPr>
                <w:rFonts w:ascii="Calibri" w:hAnsi="Calibri" w:cs="Lotus"/>
                <w:b/>
                <w:bCs/>
                <w:color w:val="000000"/>
                <w:sz w:val="22"/>
                <w:szCs w:val="22"/>
                <w:rtl/>
              </w:rPr>
              <w:t>نه پ</w:t>
            </w:r>
            <w:r>
              <w:rPr>
                <w:rFonts w:ascii="Calibri" w:hAnsi="Calibri" w:cs="Lotus"/>
                <w:b/>
                <w:bCs/>
                <w:color w:val="000000"/>
                <w:sz w:val="22"/>
                <w:szCs w:val="22"/>
                <w:rtl/>
              </w:rPr>
              <w:t>ي</w:t>
            </w:r>
            <w:r w:rsidRPr="00EE5D68">
              <w:rPr>
                <w:rFonts w:ascii="Calibri" w:hAnsi="Calibri" w:cs="Lotus"/>
                <w:b/>
                <w:bCs/>
                <w:color w:val="000000"/>
                <w:sz w:val="22"/>
                <w:szCs w:val="22"/>
                <w:rtl/>
              </w:rPr>
              <w:t>ش ب</w:t>
            </w:r>
            <w:r>
              <w:rPr>
                <w:rFonts w:ascii="Calibri" w:hAnsi="Calibri" w:cs="Lotus"/>
                <w:b/>
                <w:bCs/>
                <w:color w:val="000000"/>
                <w:sz w:val="22"/>
                <w:szCs w:val="22"/>
                <w:rtl/>
              </w:rPr>
              <w:t>ي</w:t>
            </w:r>
            <w:r w:rsidRPr="00EE5D68">
              <w:rPr>
                <w:rFonts w:ascii="Calibri" w:hAnsi="Calibri" w:cs="Lotus"/>
                <w:b/>
                <w:bCs/>
                <w:color w:val="000000"/>
                <w:sz w:val="22"/>
                <w:szCs w:val="22"/>
                <w:rtl/>
              </w:rPr>
              <w:t>ن</w:t>
            </w:r>
            <w:r>
              <w:rPr>
                <w:rFonts w:ascii="Calibri" w:hAnsi="Calibri" w:cs="Lotus"/>
                <w:b/>
                <w:bCs/>
                <w:color w:val="000000"/>
                <w:sz w:val="22"/>
                <w:szCs w:val="22"/>
                <w:rtl/>
              </w:rPr>
              <w:t>ي</w:t>
            </w:r>
            <w:r w:rsidRPr="00EE5D68">
              <w:rPr>
                <w:rFonts w:ascii="Calibri" w:hAnsi="Calibri" w:cs="Lotus"/>
                <w:b/>
                <w:bCs/>
                <w:color w:val="000000"/>
                <w:sz w:val="22"/>
                <w:szCs w:val="22"/>
                <w:rtl/>
              </w:rPr>
              <w:t xml:space="preserve"> نشده(مال</w:t>
            </w:r>
            <w:r>
              <w:rPr>
                <w:rFonts w:ascii="Calibri" w:hAnsi="Calibri" w:cs="Lotus"/>
                <w:b/>
                <w:bCs/>
                <w:color w:val="000000"/>
                <w:sz w:val="22"/>
                <w:szCs w:val="22"/>
                <w:rtl/>
              </w:rPr>
              <w:t>ي</w:t>
            </w:r>
            <w:r w:rsidRPr="00EE5D68">
              <w:rPr>
                <w:rFonts w:ascii="Calibri" w:hAnsi="Calibri" w:cs="Lotus"/>
                <w:b/>
                <w:bCs/>
                <w:color w:val="000000"/>
                <w:sz w:val="22"/>
                <w:szCs w:val="22"/>
                <w:rtl/>
              </w:rPr>
              <w:t>ات و ......)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D68" w:rsidRPr="00EE5D68" w:rsidRDefault="00EE5D68" w:rsidP="00EE5D6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5D6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EE5D68">
              <w:rPr>
                <w:rFonts w:hint="cs"/>
                <w:color w:val="000000"/>
                <w:rtl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EE5D68">
              <w:rPr>
                <w:rFonts w:hint="cs"/>
                <w:color w:val="000000"/>
                <w:rtl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EE5D68" w:rsidRPr="00EE5D68" w:rsidTr="00F139E5">
        <w:trPr>
          <w:trHeight w:val="420"/>
        </w:trPr>
        <w:tc>
          <w:tcPr>
            <w:tcW w:w="8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 xml:space="preserve">جمع کل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</w:tbl>
    <w:p w:rsidR="006926B3" w:rsidRDefault="006926B3" w:rsidP="005B7947">
      <w:pPr>
        <w:bidi/>
        <w:jc w:val="lowKashida"/>
        <w:rPr>
          <w:rFonts w:ascii="Zar" w:hAnsi="Zar" w:cs="Nazanin" w:hint="cs"/>
          <w:b/>
          <w:bCs/>
          <w:sz w:val="20"/>
          <w:szCs w:val="20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0"/>
          <w:szCs w:val="20"/>
          <w:rtl/>
        </w:rPr>
      </w:pPr>
    </w:p>
    <w:p w:rsidR="006926B3" w:rsidRPr="00EE5D68" w:rsidRDefault="00EE5D68" w:rsidP="00EE5D68">
      <w:pPr>
        <w:bidi/>
        <w:jc w:val="lowKashida"/>
        <w:rPr>
          <w:rFonts w:ascii="Calibri" w:hAnsi="Calibri" w:cs="B Lotus" w:hint="cs"/>
          <w:b/>
          <w:bCs/>
          <w:color w:val="000000"/>
          <w:rtl/>
        </w:rPr>
      </w:pPr>
      <w:r w:rsidRPr="00EE5D68">
        <w:rPr>
          <w:rFonts w:ascii="Zar" w:hAnsi="Zar" w:cs="B Lotus" w:hint="cs"/>
          <w:b/>
          <w:bCs/>
          <w:rtl/>
        </w:rPr>
        <w:t>3-</w:t>
      </w:r>
      <w:r>
        <w:rPr>
          <w:rFonts w:ascii="Zar" w:hAnsi="Zar" w:cs="B Lotus" w:hint="cs"/>
          <w:b/>
          <w:bCs/>
          <w:rtl/>
        </w:rPr>
        <w:t>2</w:t>
      </w:r>
      <w:r w:rsidRPr="00EE5D68">
        <w:rPr>
          <w:rFonts w:ascii="Zar" w:hAnsi="Zar" w:cs="B Lotus" w:hint="cs"/>
          <w:b/>
          <w:bCs/>
          <w:rtl/>
        </w:rPr>
        <w:t xml:space="preserve"> </w:t>
      </w:r>
      <w:r w:rsidRPr="00EE5D68">
        <w:rPr>
          <w:rFonts w:ascii="Calibri" w:hAnsi="Calibri" w:cs="B Lotus" w:hint="cs"/>
          <w:b/>
          <w:bCs/>
          <w:color w:val="000000"/>
          <w:rtl/>
        </w:rPr>
        <w:t>هز</w:t>
      </w:r>
      <w:r>
        <w:rPr>
          <w:rFonts w:ascii="Calibri" w:hAnsi="Calibri" w:cs="B Lotus" w:hint="cs"/>
          <w:b/>
          <w:bCs/>
          <w:color w:val="000000"/>
          <w:rtl/>
        </w:rPr>
        <w:t>ي</w:t>
      </w:r>
      <w:r w:rsidRPr="00EE5D68">
        <w:rPr>
          <w:rFonts w:ascii="Calibri" w:hAnsi="Calibri" w:cs="B Lotus" w:hint="cs"/>
          <w:b/>
          <w:bCs/>
          <w:color w:val="000000"/>
          <w:rtl/>
        </w:rPr>
        <w:t>نه حقوق و دستمزد</w:t>
      </w:r>
    </w:p>
    <w:tbl>
      <w:tblPr>
        <w:bidiVisual/>
        <w:tblW w:w="9811" w:type="dxa"/>
        <w:jc w:val="center"/>
        <w:tblInd w:w="93" w:type="dxa"/>
        <w:tblLook w:val="04A0" w:firstRow="1" w:lastRow="0" w:firstColumn="1" w:lastColumn="0" w:noHBand="0" w:noVBand="1"/>
      </w:tblPr>
      <w:tblGrid>
        <w:gridCol w:w="739"/>
        <w:gridCol w:w="2835"/>
        <w:gridCol w:w="992"/>
        <w:gridCol w:w="2694"/>
        <w:gridCol w:w="2551"/>
      </w:tblGrid>
      <w:tr w:rsidR="00EE5D68" w:rsidRPr="00EE5D68" w:rsidTr="00F139E5">
        <w:trPr>
          <w:cantSplit/>
          <w:trHeight w:val="107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extDirection w:val="btLr"/>
            <w:vAlign w:val="center"/>
            <w:hideMark/>
          </w:tcPr>
          <w:p w:rsidR="00EE5D68" w:rsidRPr="00EE5D68" w:rsidRDefault="00EE5D68" w:rsidP="00EE5D68">
            <w:pPr>
              <w:bidi/>
              <w:ind w:left="113" w:right="113"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رد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تعداد (نفر)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EE5D68" w:rsidRDefault="00EE5D68" w:rsidP="00EE5D68">
            <w:pPr>
              <w:bidi/>
              <w:jc w:val="center"/>
              <w:rPr>
                <w:rFonts w:ascii="Calibri" w:hAnsi="Calibri" w:cs="Lotus" w:hint="cs"/>
                <w:b/>
                <w:bCs/>
                <w:color w:val="000000"/>
                <w:rtl/>
              </w:rPr>
            </w:pP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حقوق ماه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 xml:space="preserve">انه </w:t>
            </w:r>
          </w:p>
          <w:p w:rsidR="00EE5D68" w:rsidRPr="00EE5D68" w:rsidRDefault="00EE5D68" w:rsidP="00EE5D6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(م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ل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ون ر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ال)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EE5D68" w:rsidRDefault="00EE5D68" w:rsidP="00EE5D68">
            <w:pPr>
              <w:bidi/>
              <w:jc w:val="center"/>
              <w:rPr>
                <w:rFonts w:ascii="Calibri" w:hAnsi="Calibri" w:cs="Lotus" w:hint="cs"/>
                <w:b/>
                <w:bCs/>
                <w:color w:val="000000"/>
                <w:rtl/>
              </w:rPr>
            </w:pP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جمع حقوق سال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انه</w:t>
            </w:r>
          </w:p>
          <w:p w:rsidR="00EE5D68" w:rsidRPr="00EE5D68" w:rsidRDefault="00EE5D68" w:rsidP="00EE5D68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 xml:space="preserve"> (م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ل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ون ر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>ال)</w:t>
            </w:r>
          </w:p>
        </w:tc>
      </w:tr>
      <w:tr w:rsidR="00EE5D68" w:rsidRPr="00EE5D68" w:rsidTr="00F139E5">
        <w:trPr>
          <w:trHeight w:val="4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EE5D68">
              <w:rPr>
                <w:rFonts w:ascii="Calibri" w:hAnsi="Calibri" w:cs="B Zar" w:hint="cs"/>
                <w:color w:val="000000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EE5D68" w:rsidRPr="00EE5D68" w:rsidTr="00F139E5">
        <w:trPr>
          <w:trHeight w:val="4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EE5D68">
              <w:rPr>
                <w:rFonts w:ascii="Calibri" w:hAnsi="Calibri" w:cs="B Zar" w:hint="cs"/>
                <w:color w:val="000000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EE5D68" w:rsidRPr="00EE5D68" w:rsidTr="00F139E5">
        <w:trPr>
          <w:trHeight w:val="4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EE5D68">
              <w:rPr>
                <w:rFonts w:ascii="Calibri" w:hAnsi="Calibri" w:cs="B Zar" w:hint="cs"/>
                <w:color w:val="000000"/>
                <w:rtl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EE5D68" w:rsidRPr="00EE5D68" w:rsidTr="00F139E5">
        <w:trPr>
          <w:trHeight w:val="4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EE5D68">
              <w:rPr>
                <w:rFonts w:ascii="Calibri" w:hAnsi="Calibri" w:cs="B Zar" w:hint="cs"/>
                <w:color w:val="000000"/>
                <w:rtl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EE5D68" w:rsidRPr="00EE5D68" w:rsidTr="00F139E5">
        <w:trPr>
          <w:trHeight w:val="4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EE5D68">
              <w:rPr>
                <w:rFonts w:ascii="Calibri" w:hAnsi="Calibri" w:cs="B Zar" w:hint="cs"/>
                <w:color w:val="000000"/>
                <w:rtl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EE5D68" w:rsidRPr="00EE5D68" w:rsidTr="00F139E5">
        <w:trPr>
          <w:trHeight w:val="4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054A22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4B7574" w:rsidRDefault="00EE5D68" w:rsidP="00EE5D68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4B7574">
              <w:rPr>
                <w:rFonts w:ascii="Calibri" w:hAnsi="Calibri" w:cs="Lotus" w:hint="cs"/>
                <w:color w:val="000000"/>
                <w:rtl/>
              </w:rPr>
              <w:t>ساير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EE5D68">
              <w:rPr>
                <w:rFonts w:hint="cs"/>
                <w:color w:val="000000"/>
                <w:rtl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EE5D68">
              <w:rPr>
                <w:rFonts w:hint="cs"/>
                <w:color w:val="000000"/>
                <w:rtl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68" w:rsidRPr="00EE5D68" w:rsidRDefault="00EE5D68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0D49B5" w:rsidRPr="00EE5D68" w:rsidTr="00F139E5">
        <w:trPr>
          <w:trHeight w:val="420"/>
          <w:jc w:val="center"/>
        </w:trPr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B5" w:rsidRPr="00EE5D68" w:rsidRDefault="000D49B5" w:rsidP="000D49B5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EE5D68">
              <w:rPr>
                <w:rFonts w:ascii="Calibri" w:hAnsi="Calibri" w:cs="Lotus" w:hint="cs"/>
                <w:b/>
                <w:bCs/>
                <w:color w:val="000000"/>
                <w:rtl/>
              </w:rPr>
              <w:t xml:space="preserve">مجموع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9B5" w:rsidRPr="00EE5D68" w:rsidRDefault="000D49B5" w:rsidP="00EE5D68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</w:tbl>
    <w:p w:rsidR="00B941F8" w:rsidRDefault="00B941F8" w:rsidP="00B941F8">
      <w:pPr>
        <w:bidi/>
        <w:jc w:val="lowKashida"/>
        <w:rPr>
          <w:rFonts w:ascii="Zar" w:hAnsi="Zar" w:cs="B Lotus" w:hint="cs"/>
          <w:b/>
          <w:bCs/>
          <w:sz w:val="20"/>
          <w:szCs w:val="20"/>
          <w:rtl/>
        </w:rPr>
      </w:pPr>
    </w:p>
    <w:p w:rsidR="00F139E5" w:rsidRDefault="00F139E5" w:rsidP="00F139E5">
      <w:pPr>
        <w:bidi/>
        <w:jc w:val="lowKashida"/>
        <w:rPr>
          <w:rFonts w:ascii="Zar" w:hAnsi="Zar" w:cs="B Lotus" w:hint="cs"/>
          <w:b/>
          <w:bCs/>
          <w:sz w:val="20"/>
          <w:szCs w:val="20"/>
          <w:rtl/>
        </w:rPr>
      </w:pPr>
    </w:p>
    <w:p w:rsidR="00F139E5" w:rsidRDefault="00F139E5" w:rsidP="00F139E5">
      <w:pPr>
        <w:bidi/>
        <w:jc w:val="lowKashida"/>
        <w:rPr>
          <w:rFonts w:ascii="Zar" w:hAnsi="Zar" w:cs="B Lotus" w:hint="cs"/>
          <w:b/>
          <w:bCs/>
          <w:sz w:val="20"/>
          <w:szCs w:val="20"/>
          <w:rtl/>
        </w:rPr>
      </w:pPr>
    </w:p>
    <w:p w:rsidR="00F139E5" w:rsidRDefault="00F139E5" w:rsidP="00F139E5">
      <w:pPr>
        <w:bidi/>
        <w:jc w:val="lowKashida"/>
        <w:rPr>
          <w:rFonts w:ascii="Zar" w:hAnsi="Zar" w:cs="B Lotus" w:hint="cs"/>
          <w:b/>
          <w:bCs/>
          <w:sz w:val="20"/>
          <w:szCs w:val="20"/>
          <w:rtl/>
        </w:rPr>
      </w:pPr>
    </w:p>
    <w:p w:rsidR="00F139E5" w:rsidRDefault="00F139E5" w:rsidP="00F139E5">
      <w:pPr>
        <w:bidi/>
        <w:jc w:val="lowKashida"/>
        <w:rPr>
          <w:rFonts w:ascii="Zar" w:hAnsi="Zar" w:cs="B Lotus" w:hint="cs"/>
          <w:b/>
          <w:bCs/>
          <w:sz w:val="20"/>
          <w:szCs w:val="20"/>
          <w:rtl/>
        </w:rPr>
      </w:pPr>
    </w:p>
    <w:p w:rsidR="00F139E5" w:rsidRDefault="00F139E5" w:rsidP="00F139E5">
      <w:pPr>
        <w:bidi/>
        <w:jc w:val="lowKashida"/>
        <w:rPr>
          <w:rFonts w:ascii="Zar" w:hAnsi="Zar" w:cs="B Lotus" w:hint="cs"/>
          <w:b/>
          <w:bCs/>
          <w:sz w:val="20"/>
          <w:szCs w:val="20"/>
          <w:rtl/>
        </w:rPr>
      </w:pPr>
    </w:p>
    <w:p w:rsidR="00B941F8" w:rsidRPr="00EE5D68" w:rsidRDefault="00B941F8" w:rsidP="00054A22">
      <w:pPr>
        <w:bidi/>
        <w:jc w:val="lowKashida"/>
        <w:rPr>
          <w:rFonts w:ascii="Calibri" w:hAnsi="Calibri" w:cs="B Lotus" w:hint="cs"/>
          <w:b/>
          <w:bCs/>
          <w:color w:val="000000"/>
          <w:rtl/>
        </w:rPr>
      </w:pPr>
      <w:r>
        <w:rPr>
          <w:rFonts w:ascii="Zar" w:hAnsi="Zar" w:cs="B Lotus" w:hint="cs"/>
          <w:b/>
          <w:bCs/>
          <w:rtl/>
        </w:rPr>
        <w:lastRenderedPageBreak/>
        <w:t>3</w:t>
      </w:r>
      <w:r w:rsidRPr="00EE5D68">
        <w:rPr>
          <w:rFonts w:ascii="Zar" w:hAnsi="Zar" w:cs="B Lotus" w:hint="cs"/>
          <w:b/>
          <w:bCs/>
          <w:rtl/>
        </w:rPr>
        <w:t>-</w:t>
      </w:r>
      <w:r>
        <w:rPr>
          <w:rFonts w:ascii="Zar" w:hAnsi="Zar" w:cs="B Lotus" w:hint="cs"/>
          <w:b/>
          <w:bCs/>
          <w:rtl/>
        </w:rPr>
        <w:t>3</w:t>
      </w:r>
      <w:r w:rsidRPr="00EE5D68">
        <w:rPr>
          <w:rFonts w:ascii="Zar" w:hAnsi="Zar" w:cs="B Lotus" w:hint="cs"/>
          <w:b/>
          <w:bCs/>
          <w:rtl/>
        </w:rPr>
        <w:t xml:space="preserve"> </w:t>
      </w:r>
      <w:r w:rsidR="00054A22" w:rsidRPr="00054A22">
        <w:rPr>
          <w:rFonts w:ascii="Calibri" w:hAnsi="Calibri" w:cs="B Lotus" w:hint="cs"/>
          <w:b/>
          <w:bCs/>
          <w:color w:val="000000"/>
          <w:rtl/>
        </w:rPr>
        <w:t>هز</w:t>
      </w:r>
      <w:r w:rsidR="003A6AC0">
        <w:rPr>
          <w:rFonts w:ascii="Calibri" w:hAnsi="Calibri" w:cs="B Lotus" w:hint="cs"/>
          <w:b/>
          <w:bCs/>
          <w:color w:val="000000"/>
          <w:rtl/>
        </w:rPr>
        <w:t>ي</w:t>
      </w:r>
      <w:r w:rsidR="00054A22" w:rsidRPr="00054A22">
        <w:rPr>
          <w:rFonts w:ascii="Calibri" w:hAnsi="Calibri" w:cs="B Lotus" w:hint="cs"/>
          <w:b/>
          <w:bCs/>
          <w:color w:val="000000"/>
          <w:rtl/>
        </w:rPr>
        <w:t>نه انرژ</w:t>
      </w:r>
      <w:r w:rsidR="003A6AC0">
        <w:rPr>
          <w:rFonts w:ascii="Calibri" w:hAnsi="Calibri" w:cs="B Lotus" w:hint="cs"/>
          <w:b/>
          <w:bCs/>
          <w:color w:val="000000"/>
          <w:rtl/>
        </w:rPr>
        <w:t>ي</w:t>
      </w:r>
      <w:r w:rsidR="00054A22" w:rsidRPr="00054A22">
        <w:rPr>
          <w:rFonts w:ascii="Calibri" w:hAnsi="Calibri" w:cs="B Lotus" w:hint="cs"/>
          <w:b/>
          <w:bCs/>
          <w:color w:val="000000"/>
          <w:rtl/>
        </w:rPr>
        <w:t xml:space="preserve"> و ارتباطات</w:t>
      </w:r>
    </w:p>
    <w:tbl>
      <w:tblPr>
        <w:bidiVisual/>
        <w:tblW w:w="984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500"/>
        <w:gridCol w:w="1468"/>
        <w:gridCol w:w="2032"/>
        <w:gridCol w:w="1720"/>
        <w:gridCol w:w="1380"/>
      </w:tblGrid>
      <w:tr w:rsidR="00054A22" w:rsidRPr="00054A22" w:rsidTr="003A6AC0">
        <w:trPr>
          <w:trHeight w:val="1260"/>
          <w:jc w:val="center"/>
        </w:trPr>
        <w:tc>
          <w:tcPr>
            <w:tcW w:w="740" w:type="dxa"/>
            <w:shd w:val="clear" w:color="auto" w:fill="92CDDC"/>
            <w:vAlign w:val="center"/>
            <w:hideMark/>
          </w:tcPr>
          <w:p w:rsidR="00054A22" w:rsidRPr="00243841" w:rsidRDefault="00054A22" w:rsidP="00054A22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243841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2500" w:type="dxa"/>
            <w:shd w:val="clear" w:color="auto" w:fill="92CDDC"/>
            <w:vAlign w:val="center"/>
            <w:hideMark/>
          </w:tcPr>
          <w:p w:rsidR="00054A22" w:rsidRPr="00243841" w:rsidRDefault="00054A22" w:rsidP="00054A22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243841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شرح</w:t>
            </w:r>
          </w:p>
        </w:tc>
        <w:tc>
          <w:tcPr>
            <w:tcW w:w="1468" w:type="dxa"/>
            <w:shd w:val="clear" w:color="auto" w:fill="92CDDC"/>
            <w:vAlign w:val="center"/>
            <w:hideMark/>
          </w:tcPr>
          <w:p w:rsidR="00054A22" w:rsidRPr="00243841" w:rsidRDefault="00054A22" w:rsidP="00054A22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243841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واحد</w:t>
            </w:r>
          </w:p>
        </w:tc>
        <w:tc>
          <w:tcPr>
            <w:tcW w:w="2032" w:type="dxa"/>
            <w:shd w:val="clear" w:color="auto" w:fill="92CDDC"/>
            <w:vAlign w:val="center"/>
            <w:hideMark/>
          </w:tcPr>
          <w:p w:rsidR="00054A22" w:rsidRPr="00243841" w:rsidRDefault="00054A22" w:rsidP="00054A22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243841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مصرف سال</w:t>
            </w:r>
            <w:r w:rsidR="003A6AC0" w:rsidRPr="00243841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ي</w:t>
            </w:r>
            <w:r w:rsidRPr="00243841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انه</w:t>
            </w:r>
          </w:p>
        </w:tc>
        <w:tc>
          <w:tcPr>
            <w:tcW w:w="1720" w:type="dxa"/>
            <w:shd w:val="clear" w:color="auto" w:fill="92CDDC"/>
            <w:vAlign w:val="center"/>
            <w:hideMark/>
          </w:tcPr>
          <w:p w:rsidR="00054A22" w:rsidRPr="00243841" w:rsidRDefault="00054A22" w:rsidP="00054A22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243841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هزينه واحد (ر</w:t>
            </w:r>
            <w:r w:rsidR="003A6AC0" w:rsidRPr="00243841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ي</w:t>
            </w:r>
            <w:r w:rsidRPr="00243841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 xml:space="preserve">ال) </w:t>
            </w:r>
          </w:p>
        </w:tc>
        <w:tc>
          <w:tcPr>
            <w:tcW w:w="1380" w:type="dxa"/>
            <w:shd w:val="clear" w:color="auto" w:fill="92CDDC"/>
            <w:vAlign w:val="center"/>
            <w:hideMark/>
          </w:tcPr>
          <w:p w:rsidR="00054A22" w:rsidRPr="00243841" w:rsidRDefault="00054A22" w:rsidP="00054A22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243841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هزينه مصرف سالانه (ميليون ريال)</w:t>
            </w:r>
          </w:p>
        </w:tc>
      </w:tr>
      <w:tr w:rsidR="00054A22" w:rsidRPr="00054A22" w:rsidTr="003A6AC0">
        <w:trPr>
          <w:trHeight w:val="420"/>
          <w:jc w:val="center"/>
        </w:trPr>
        <w:tc>
          <w:tcPr>
            <w:tcW w:w="740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054A22">
              <w:rPr>
                <w:rFonts w:ascii="Calibri" w:hAnsi="Calibri" w:cs="B Zar" w:hint="cs"/>
                <w:color w:val="000000"/>
                <w:rtl/>
              </w:rPr>
              <w:t>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54A22" w:rsidRPr="00530618" w:rsidRDefault="00054A22" w:rsidP="00054A22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برق مصرفي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054A22" w:rsidRPr="00530618" w:rsidRDefault="00054A22" w:rsidP="00054A22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مگا وات</w:t>
            </w: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054A22" w:rsidRPr="00054A22" w:rsidTr="003A6AC0">
        <w:trPr>
          <w:trHeight w:val="420"/>
          <w:jc w:val="center"/>
        </w:trPr>
        <w:tc>
          <w:tcPr>
            <w:tcW w:w="740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054A22">
              <w:rPr>
                <w:rFonts w:ascii="Calibri" w:hAnsi="Calibri" w:cs="B Zar" w:hint="cs"/>
                <w:color w:val="000000"/>
                <w:rtl/>
              </w:rPr>
              <w:t>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54A22" w:rsidRPr="00530618" w:rsidRDefault="00054A22" w:rsidP="00054A22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گاز شهر</w:t>
            </w:r>
            <w:r w:rsidR="003A6AC0" w:rsidRPr="00530618">
              <w:rPr>
                <w:rFonts w:ascii="Calibri" w:hAnsi="Calibri" w:cs="Lotus" w:hint="cs"/>
                <w:color w:val="000000"/>
                <w:rtl/>
              </w:rPr>
              <w:t>ي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054A22" w:rsidRPr="00530618" w:rsidRDefault="00054A22" w:rsidP="00054A22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مترمکعب</w:t>
            </w: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054A22" w:rsidRPr="00054A22" w:rsidTr="003A6AC0">
        <w:trPr>
          <w:trHeight w:val="420"/>
          <w:jc w:val="center"/>
        </w:trPr>
        <w:tc>
          <w:tcPr>
            <w:tcW w:w="740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054A22">
              <w:rPr>
                <w:rFonts w:ascii="Calibri" w:hAnsi="Calibri" w:cs="B Zar" w:hint="cs"/>
                <w:color w:val="000000"/>
                <w:rtl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54A22" w:rsidRPr="00530618" w:rsidRDefault="00054A22" w:rsidP="00054A22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آب شهر</w:t>
            </w:r>
            <w:r w:rsidR="003A6AC0" w:rsidRPr="00530618">
              <w:rPr>
                <w:rFonts w:ascii="Calibri" w:hAnsi="Calibri" w:cs="Lotus" w:hint="cs"/>
                <w:color w:val="000000"/>
                <w:rtl/>
              </w:rPr>
              <w:t>ي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054A22" w:rsidRPr="00530618" w:rsidRDefault="00054A22" w:rsidP="00054A22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متر مکعب</w:t>
            </w: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054A22" w:rsidRPr="00054A22" w:rsidTr="003A6AC0">
        <w:trPr>
          <w:trHeight w:val="420"/>
          <w:jc w:val="center"/>
        </w:trPr>
        <w:tc>
          <w:tcPr>
            <w:tcW w:w="740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054A22">
              <w:rPr>
                <w:rFonts w:ascii="Calibri" w:hAnsi="Calibri" w:cs="B Zar" w:hint="cs"/>
                <w:color w:val="000000"/>
                <w:rtl/>
              </w:rPr>
              <w:t>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54A22" w:rsidRPr="00530618" w:rsidRDefault="00054A22" w:rsidP="00054A22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تلفن و ارتباطات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054A22" w:rsidRPr="00530618" w:rsidRDefault="00054A22" w:rsidP="00054A22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پالس</w:t>
            </w: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054A22" w:rsidRPr="00054A22" w:rsidTr="003A6AC0">
        <w:trPr>
          <w:trHeight w:val="420"/>
          <w:jc w:val="center"/>
        </w:trPr>
        <w:tc>
          <w:tcPr>
            <w:tcW w:w="740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54A22" w:rsidRPr="00530618" w:rsidRDefault="00054A22" w:rsidP="00054A22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سا</w:t>
            </w:r>
            <w:r w:rsidR="003A6AC0" w:rsidRPr="00530618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530618">
              <w:rPr>
                <w:rFonts w:ascii="Calibri" w:hAnsi="Calibri" w:cs="Lotus" w:hint="cs"/>
                <w:color w:val="000000"/>
                <w:rtl/>
              </w:rPr>
              <w:t xml:space="preserve">ر موارد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:rsidR="00054A22" w:rsidRPr="00530618" w:rsidRDefault="00054A22" w:rsidP="00054A22">
            <w:pPr>
              <w:bidi/>
              <w:jc w:val="center"/>
              <w:rPr>
                <w:rFonts w:ascii="Calibri" w:hAnsi="Calibri" w:cs="Lotus"/>
                <w:color w:val="000000"/>
              </w:rPr>
            </w:pPr>
          </w:p>
        </w:tc>
        <w:tc>
          <w:tcPr>
            <w:tcW w:w="2032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054A22" w:rsidRPr="00054A22" w:rsidTr="003A6AC0">
        <w:trPr>
          <w:trHeight w:val="420"/>
          <w:jc w:val="center"/>
        </w:trPr>
        <w:tc>
          <w:tcPr>
            <w:tcW w:w="8460" w:type="dxa"/>
            <w:gridSpan w:val="5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054A22">
              <w:rPr>
                <w:rFonts w:ascii="Calibri" w:hAnsi="Calibri" w:cs="B Zar" w:hint="cs"/>
                <w:color w:val="000000"/>
                <w:rtl/>
              </w:rPr>
              <w:t xml:space="preserve">جمع كل 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</w:tbl>
    <w:p w:rsidR="006926B3" w:rsidRDefault="006926B3" w:rsidP="006926B3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243841" w:rsidRDefault="00243841" w:rsidP="00243841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054A22" w:rsidRPr="00EE5D68" w:rsidRDefault="00054A22" w:rsidP="00054A22">
      <w:pPr>
        <w:bidi/>
        <w:jc w:val="lowKashida"/>
        <w:rPr>
          <w:rFonts w:ascii="Calibri" w:hAnsi="Calibri" w:cs="B Lotus" w:hint="cs"/>
          <w:b/>
          <w:bCs/>
          <w:color w:val="000000"/>
          <w:rtl/>
        </w:rPr>
      </w:pPr>
      <w:r>
        <w:rPr>
          <w:rFonts w:ascii="Zar" w:hAnsi="Zar" w:cs="B Lotus" w:hint="cs"/>
          <w:b/>
          <w:bCs/>
          <w:rtl/>
        </w:rPr>
        <w:t>3</w:t>
      </w:r>
      <w:r w:rsidRPr="00EE5D68">
        <w:rPr>
          <w:rFonts w:ascii="Zar" w:hAnsi="Zar" w:cs="B Lotus" w:hint="cs"/>
          <w:b/>
          <w:bCs/>
          <w:rtl/>
        </w:rPr>
        <w:t>-</w:t>
      </w:r>
      <w:r>
        <w:rPr>
          <w:rFonts w:ascii="Zar" w:hAnsi="Zar" w:cs="B Lotus" w:hint="cs"/>
          <w:b/>
          <w:bCs/>
          <w:rtl/>
        </w:rPr>
        <w:t>4</w:t>
      </w:r>
      <w:r w:rsidRPr="00EE5D68">
        <w:rPr>
          <w:rFonts w:ascii="Zar" w:hAnsi="Zar" w:cs="B Lotus" w:hint="cs"/>
          <w:b/>
          <w:bCs/>
          <w:rtl/>
        </w:rPr>
        <w:t xml:space="preserve"> </w:t>
      </w:r>
      <w:r w:rsidRPr="00054A22">
        <w:rPr>
          <w:rFonts w:ascii="Calibri" w:hAnsi="Calibri" w:cs="B Lotus" w:hint="cs"/>
          <w:b/>
          <w:bCs/>
          <w:color w:val="000000"/>
          <w:rtl/>
        </w:rPr>
        <w:t>هز</w:t>
      </w:r>
      <w:r w:rsidR="003A6AC0">
        <w:rPr>
          <w:rFonts w:ascii="Calibri" w:hAnsi="Calibri" w:cs="B Lotus" w:hint="cs"/>
          <w:b/>
          <w:bCs/>
          <w:color w:val="000000"/>
          <w:rtl/>
        </w:rPr>
        <w:t>ي</w:t>
      </w:r>
      <w:r w:rsidRPr="00054A22">
        <w:rPr>
          <w:rFonts w:ascii="Calibri" w:hAnsi="Calibri" w:cs="B Lotus" w:hint="cs"/>
          <w:b/>
          <w:bCs/>
          <w:color w:val="000000"/>
          <w:rtl/>
        </w:rPr>
        <w:t>نه تعم</w:t>
      </w:r>
      <w:r w:rsidR="003A6AC0">
        <w:rPr>
          <w:rFonts w:ascii="Calibri" w:hAnsi="Calibri" w:cs="B Lotus" w:hint="cs"/>
          <w:b/>
          <w:bCs/>
          <w:color w:val="000000"/>
          <w:rtl/>
        </w:rPr>
        <w:t>ي</w:t>
      </w:r>
      <w:r w:rsidRPr="00054A22">
        <w:rPr>
          <w:rFonts w:ascii="Calibri" w:hAnsi="Calibri" w:cs="B Lotus" w:hint="cs"/>
          <w:b/>
          <w:bCs/>
          <w:color w:val="000000"/>
          <w:rtl/>
        </w:rPr>
        <w:t>رات و نگهدار</w:t>
      </w:r>
      <w:r w:rsidR="003A6AC0">
        <w:rPr>
          <w:rFonts w:ascii="Calibri" w:hAnsi="Calibri" w:cs="B Lotus" w:hint="cs"/>
          <w:b/>
          <w:bCs/>
          <w:color w:val="000000"/>
          <w:rtl/>
        </w:rPr>
        <w:t>ي</w:t>
      </w:r>
    </w:p>
    <w:tbl>
      <w:tblPr>
        <w:bidiVisual/>
        <w:tblW w:w="8394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60"/>
        <w:gridCol w:w="2580"/>
        <w:gridCol w:w="1085"/>
        <w:gridCol w:w="1559"/>
        <w:gridCol w:w="2410"/>
      </w:tblGrid>
      <w:tr w:rsidR="003A6AC0" w:rsidRPr="00054A22" w:rsidTr="003A6AC0">
        <w:trPr>
          <w:trHeight w:val="840"/>
          <w:jc w:val="center"/>
        </w:trPr>
        <w:tc>
          <w:tcPr>
            <w:tcW w:w="760" w:type="dxa"/>
            <w:shd w:val="clear" w:color="auto" w:fill="92CDDC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054A22">
              <w:rPr>
                <w:rFonts w:ascii="Calibri" w:hAnsi="Calibri" w:cs="Lotus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580" w:type="dxa"/>
            <w:shd w:val="clear" w:color="auto" w:fill="92CDDC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054A22">
              <w:rPr>
                <w:rFonts w:ascii="Calibri" w:hAnsi="Calibri" w:cs="Lotus" w:hint="cs"/>
                <w:b/>
                <w:bCs/>
                <w:color w:val="000000"/>
                <w:rtl/>
              </w:rPr>
              <w:t>شرح</w:t>
            </w:r>
          </w:p>
        </w:tc>
        <w:tc>
          <w:tcPr>
            <w:tcW w:w="1085" w:type="dxa"/>
            <w:shd w:val="clear" w:color="auto" w:fill="92CDDC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054A22">
              <w:rPr>
                <w:rFonts w:ascii="Calibri" w:hAnsi="Calibri" w:cs="Lotus" w:hint="cs"/>
                <w:b/>
                <w:bCs/>
                <w:color w:val="000000"/>
                <w:rtl/>
              </w:rPr>
              <w:t>ارزش</w:t>
            </w:r>
          </w:p>
        </w:tc>
        <w:tc>
          <w:tcPr>
            <w:tcW w:w="1559" w:type="dxa"/>
            <w:shd w:val="clear" w:color="auto" w:fill="92CDDC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054A22">
              <w:rPr>
                <w:rFonts w:ascii="Calibri" w:hAnsi="Calibri" w:cs="Lotus" w:hint="cs"/>
                <w:b/>
                <w:bCs/>
                <w:color w:val="000000"/>
                <w:rtl/>
              </w:rPr>
              <w:t>درصد تعمير و نگهداري</w:t>
            </w:r>
          </w:p>
        </w:tc>
        <w:tc>
          <w:tcPr>
            <w:tcW w:w="2410" w:type="dxa"/>
            <w:shd w:val="clear" w:color="auto" w:fill="92CDDC"/>
            <w:vAlign w:val="center"/>
            <w:hideMark/>
          </w:tcPr>
          <w:p w:rsidR="003A6AC0" w:rsidRDefault="00054A22" w:rsidP="00054A22">
            <w:pPr>
              <w:bidi/>
              <w:jc w:val="center"/>
              <w:rPr>
                <w:rFonts w:ascii="Calibri" w:hAnsi="Calibri" w:cs="Lotus" w:hint="cs"/>
                <w:b/>
                <w:bCs/>
                <w:color w:val="000000"/>
                <w:rtl/>
              </w:rPr>
            </w:pPr>
            <w:r w:rsidRPr="00054A22">
              <w:rPr>
                <w:rFonts w:ascii="Calibri" w:hAnsi="Calibri" w:cs="Lotus" w:hint="cs"/>
                <w:b/>
                <w:bCs/>
                <w:color w:val="000000"/>
                <w:rtl/>
              </w:rPr>
              <w:t xml:space="preserve">هزينه كل </w:t>
            </w:r>
          </w:p>
          <w:p w:rsidR="00054A22" w:rsidRPr="00054A22" w:rsidRDefault="00054A22" w:rsidP="003A6AC0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054A22">
              <w:rPr>
                <w:rFonts w:ascii="Calibri" w:hAnsi="Calibri" w:cs="Lotus" w:hint="cs"/>
                <w:b/>
                <w:bCs/>
                <w:color w:val="000000"/>
                <w:rtl/>
              </w:rPr>
              <w:t>(م</w:t>
            </w:r>
            <w:r w:rsidR="003A6AC0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054A22">
              <w:rPr>
                <w:rFonts w:ascii="Calibri" w:hAnsi="Calibri" w:cs="Lotus" w:hint="cs"/>
                <w:b/>
                <w:bCs/>
                <w:color w:val="000000"/>
                <w:rtl/>
              </w:rPr>
              <w:t>ل</w:t>
            </w:r>
            <w:r w:rsidR="003A6AC0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054A22">
              <w:rPr>
                <w:rFonts w:ascii="Calibri" w:hAnsi="Calibri" w:cs="Lotus" w:hint="cs"/>
                <w:b/>
                <w:bCs/>
                <w:color w:val="000000"/>
                <w:rtl/>
              </w:rPr>
              <w:t>ون ر</w:t>
            </w:r>
            <w:r w:rsidR="003A6AC0"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054A22">
              <w:rPr>
                <w:rFonts w:ascii="Calibri" w:hAnsi="Calibri" w:cs="Lotus" w:hint="cs"/>
                <w:b/>
                <w:bCs/>
                <w:color w:val="000000"/>
                <w:rtl/>
              </w:rPr>
              <w:t>ال)</w:t>
            </w:r>
          </w:p>
        </w:tc>
      </w:tr>
      <w:tr w:rsidR="003A6AC0" w:rsidRPr="00054A22" w:rsidTr="003A6AC0">
        <w:trPr>
          <w:trHeight w:val="420"/>
          <w:jc w:val="center"/>
        </w:trPr>
        <w:tc>
          <w:tcPr>
            <w:tcW w:w="760" w:type="dxa"/>
            <w:shd w:val="clear" w:color="auto" w:fill="FFFFFF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054A22">
              <w:rPr>
                <w:rFonts w:ascii="Calibri" w:hAnsi="Calibri" w:cs="B Zar" w:hint="cs"/>
                <w:color w:val="000000"/>
                <w:rtl/>
              </w:rPr>
              <w:t>1</w:t>
            </w:r>
          </w:p>
        </w:tc>
        <w:tc>
          <w:tcPr>
            <w:tcW w:w="2580" w:type="dxa"/>
            <w:shd w:val="clear" w:color="auto" w:fill="FFFFFF"/>
            <w:vAlign w:val="center"/>
            <w:hideMark/>
          </w:tcPr>
          <w:p w:rsidR="00054A22" w:rsidRPr="00530618" w:rsidRDefault="00054A22" w:rsidP="003A6AC0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زم</w:t>
            </w:r>
            <w:r w:rsidR="003A6AC0" w:rsidRPr="00530618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530618">
              <w:rPr>
                <w:rFonts w:ascii="Calibri" w:hAnsi="Calibri" w:cs="Lotus" w:hint="cs"/>
                <w:color w:val="000000"/>
                <w:rtl/>
              </w:rPr>
              <w:t>ن</w:t>
            </w:r>
            <w:r w:rsidR="003A6AC0" w:rsidRPr="00530618">
              <w:rPr>
                <w:rFonts w:ascii="Calibri" w:hAnsi="Calibri" w:cs="Lotus" w:hint="cs"/>
                <w:color w:val="000000"/>
                <w:rtl/>
              </w:rPr>
              <w:t>،</w:t>
            </w:r>
            <w:r w:rsidRPr="00530618">
              <w:rPr>
                <w:rFonts w:ascii="Calibri" w:hAnsi="Calibri" w:cs="Lotus" w:hint="cs"/>
                <w:color w:val="000000"/>
                <w:rtl/>
              </w:rPr>
              <w:t xml:space="preserve"> محوطه </w:t>
            </w:r>
            <w:r w:rsidR="003A6AC0" w:rsidRPr="00530618">
              <w:rPr>
                <w:rFonts w:ascii="Calibri" w:hAnsi="Calibri" w:cs="Lotus" w:hint="cs"/>
                <w:color w:val="000000"/>
                <w:rtl/>
              </w:rPr>
              <w:t>و</w:t>
            </w:r>
            <w:r w:rsidRPr="00530618">
              <w:rPr>
                <w:rFonts w:ascii="Calibri" w:hAnsi="Calibri" w:cs="Lotus" w:hint="cs"/>
                <w:color w:val="000000"/>
                <w:rtl/>
              </w:rPr>
              <w:t xml:space="preserve"> </w:t>
            </w:r>
            <w:r w:rsidR="003A6AC0" w:rsidRPr="00530618">
              <w:rPr>
                <w:rFonts w:ascii="Calibri" w:hAnsi="Calibri" w:cs="Lotus" w:hint="cs"/>
                <w:rtl/>
              </w:rPr>
              <w:t>ساختمان سازي</w:t>
            </w:r>
          </w:p>
        </w:tc>
        <w:tc>
          <w:tcPr>
            <w:tcW w:w="1085" w:type="dxa"/>
            <w:shd w:val="clear" w:color="auto" w:fill="FFFFFF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054A22" w:rsidRPr="000D49B5" w:rsidRDefault="00054A22" w:rsidP="00054A22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0D49B5">
              <w:rPr>
                <w:rFonts w:ascii="Calibri" w:hAnsi="Calibri" w:cs="Lotus" w:hint="cs"/>
                <w:color w:val="000000"/>
                <w:rtl/>
              </w:rPr>
              <w:t>2%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3A6AC0" w:rsidRPr="00054A22" w:rsidTr="003A6AC0">
        <w:trPr>
          <w:trHeight w:val="420"/>
          <w:jc w:val="center"/>
        </w:trPr>
        <w:tc>
          <w:tcPr>
            <w:tcW w:w="760" w:type="dxa"/>
            <w:shd w:val="clear" w:color="auto" w:fill="FFFFFF"/>
            <w:vAlign w:val="center"/>
            <w:hideMark/>
          </w:tcPr>
          <w:p w:rsidR="00054A22" w:rsidRPr="00054A22" w:rsidRDefault="003A6AC0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2</w:t>
            </w:r>
          </w:p>
        </w:tc>
        <w:tc>
          <w:tcPr>
            <w:tcW w:w="2580" w:type="dxa"/>
            <w:shd w:val="clear" w:color="auto" w:fill="FFFFFF"/>
            <w:vAlign w:val="center"/>
            <w:hideMark/>
          </w:tcPr>
          <w:p w:rsidR="00054A22" w:rsidRPr="00530618" w:rsidRDefault="00054A22" w:rsidP="00054A22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ماش</w:t>
            </w:r>
            <w:r w:rsidR="003A6AC0" w:rsidRPr="00530618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530618">
              <w:rPr>
                <w:rFonts w:ascii="Calibri" w:hAnsi="Calibri" w:cs="Lotus" w:hint="cs"/>
                <w:color w:val="000000"/>
                <w:rtl/>
              </w:rPr>
              <w:t>ن آلات و تجه</w:t>
            </w:r>
            <w:r w:rsidR="003A6AC0" w:rsidRPr="00530618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530618">
              <w:rPr>
                <w:rFonts w:ascii="Calibri" w:hAnsi="Calibri" w:cs="Lotus" w:hint="cs"/>
                <w:color w:val="000000"/>
                <w:rtl/>
              </w:rPr>
              <w:t xml:space="preserve">زات </w:t>
            </w:r>
          </w:p>
        </w:tc>
        <w:tc>
          <w:tcPr>
            <w:tcW w:w="1085" w:type="dxa"/>
            <w:shd w:val="clear" w:color="auto" w:fill="FFFFFF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054A22" w:rsidRPr="000D49B5" w:rsidRDefault="00054A22" w:rsidP="00054A22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0D49B5">
              <w:rPr>
                <w:rFonts w:ascii="Calibri" w:hAnsi="Calibri" w:cs="Lotus" w:hint="cs"/>
                <w:color w:val="000000"/>
                <w:rtl/>
              </w:rPr>
              <w:t>5%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3A6AC0" w:rsidRPr="00054A22" w:rsidTr="003A6AC0">
        <w:trPr>
          <w:trHeight w:val="420"/>
          <w:jc w:val="center"/>
        </w:trPr>
        <w:tc>
          <w:tcPr>
            <w:tcW w:w="760" w:type="dxa"/>
            <w:shd w:val="clear" w:color="auto" w:fill="FFFFFF"/>
            <w:vAlign w:val="center"/>
            <w:hideMark/>
          </w:tcPr>
          <w:p w:rsidR="00054A22" w:rsidRPr="00054A22" w:rsidRDefault="003A6AC0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3</w:t>
            </w:r>
          </w:p>
        </w:tc>
        <w:tc>
          <w:tcPr>
            <w:tcW w:w="2580" w:type="dxa"/>
            <w:shd w:val="clear" w:color="auto" w:fill="FFFFFF"/>
            <w:vAlign w:val="center"/>
            <w:hideMark/>
          </w:tcPr>
          <w:p w:rsidR="00054A22" w:rsidRPr="00530618" w:rsidRDefault="00054A22" w:rsidP="00054A22">
            <w:pPr>
              <w:bidi/>
              <w:jc w:val="center"/>
              <w:rPr>
                <w:rFonts w:ascii="Calibri" w:hAnsi="Calibri" w:cs="Lotus"/>
              </w:rPr>
            </w:pPr>
            <w:r w:rsidRPr="00530618">
              <w:rPr>
                <w:rFonts w:ascii="Calibri" w:hAnsi="Calibri" w:cs="Lotus" w:hint="cs"/>
                <w:rtl/>
              </w:rPr>
              <w:t>تاس</w:t>
            </w:r>
            <w:r w:rsidR="003A6AC0" w:rsidRPr="00530618">
              <w:rPr>
                <w:rFonts w:ascii="Calibri" w:hAnsi="Calibri" w:cs="Lotus" w:hint="cs"/>
                <w:rtl/>
              </w:rPr>
              <w:t>ي</w:t>
            </w:r>
            <w:r w:rsidRPr="00530618">
              <w:rPr>
                <w:rFonts w:ascii="Calibri" w:hAnsi="Calibri" w:cs="Lotus" w:hint="cs"/>
                <w:rtl/>
              </w:rPr>
              <w:t>سات</w:t>
            </w:r>
          </w:p>
        </w:tc>
        <w:tc>
          <w:tcPr>
            <w:tcW w:w="1085" w:type="dxa"/>
            <w:shd w:val="clear" w:color="auto" w:fill="FFFFFF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054A22" w:rsidRPr="000D49B5" w:rsidRDefault="00054A22" w:rsidP="00054A22">
            <w:pPr>
              <w:bidi/>
              <w:jc w:val="center"/>
              <w:rPr>
                <w:rFonts w:ascii="Calibri" w:hAnsi="Calibri" w:cs="Lotus"/>
              </w:rPr>
            </w:pPr>
            <w:r w:rsidRPr="000D49B5">
              <w:rPr>
                <w:rFonts w:ascii="Calibri" w:hAnsi="Calibri" w:cs="Lotus" w:hint="cs"/>
                <w:rtl/>
              </w:rPr>
              <w:t>10%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</w:rPr>
            </w:pPr>
          </w:p>
        </w:tc>
      </w:tr>
      <w:tr w:rsidR="003A6AC0" w:rsidRPr="00054A22" w:rsidTr="003A6AC0">
        <w:trPr>
          <w:trHeight w:val="420"/>
          <w:jc w:val="center"/>
        </w:trPr>
        <w:tc>
          <w:tcPr>
            <w:tcW w:w="760" w:type="dxa"/>
            <w:shd w:val="clear" w:color="auto" w:fill="FFFFFF"/>
            <w:vAlign w:val="center"/>
            <w:hideMark/>
          </w:tcPr>
          <w:p w:rsidR="00054A22" w:rsidRPr="00054A22" w:rsidRDefault="003A6AC0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4</w:t>
            </w:r>
          </w:p>
        </w:tc>
        <w:tc>
          <w:tcPr>
            <w:tcW w:w="2580" w:type="dxa"/>
            <w:shd w:val="clear" w:color="auto" w:fill="FFFFFF"/>
            <w:vAlign w:val="center"/>
            <w:hideMark/>
          </w:tcPr>
          <w:p w:rsidR="00054A22" w:rsidRPr="00530618" w:rsidRDefault="00054A22" w:rsidP="00054A22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وسا</w:t>
            </w:r>
            <w:r w:rsidR="003A6AC0" w:rsidRPr="00530618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530618">
              <w:rPr>
                <w:rFonts w:ascii="Calibri" w:hAnsi="Calibri" w:cs="Lotus" w:hint="cs"/>
                <w:color w:val="000000"/>
                <w:rtl/>
              </w:rPr>
              <w:t>ل و تجه</w:t>
            </w:r>
            <w:r w:rsidR="003A6AC0" w:rsidRPr="00530618"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530618">
              <w:rPr>
                <w:rFonts w:ascii="Calibri" w:hAnsi="Calibri" w:cs="Lotus" w:hint="cs"/>
                <w:color w:val="000000"/>
                <w:rtl/>
              </w:rPr>
              <w:t>زات ادار</w:t>
            </w:r>
            <w:r w:rsidR="003A6AC0" w:rsidRPr="00530618">
              <w:rPr>
                <w:rFonts w:ascii="Calibri" w:hAnsi="Calibri" w:cs="Lotus" w:hint="cs"/>
                <w:color w:val="000000"/>
                <w:rtl/>
              </w:rPr>
              <w:t>ي</w:t>
            </w:r>
          </w:p>
        </w:tc>
        <w:tc>
          <w:tcPr>
            <w:tcW w:w="1085" w:type="dxa"/>
            <w:shd w:val="clear" w:color="auto" w:fill="FFFFFF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054A22" w:rsidRPr="000D49B5" w:rsidRDefault="00054A22" w:rsidP="00054A22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0D49B5">
              <w:rPr>
                <w:rFonts w:ascii="Calibri" w:hAnsi="Calibri" w:cs="Lotus" w:hint="cs"/>
                <w:color w:val="000000"/>
                <w:rtl/>
              </w:rPr>
              <w:t>10%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3A6AC0" w:rsidRPr="00054A22" w:rsidTr="003A6AC0">
        <w:trPr>
          <w:trHeight w:val="420"/>
          <w:jc w:val="center"/>
        </w:trPr>
        <w:tc>
          <w:tcPr>
            <w:tcW w:w="760" w:type="dxa"/>
            <w:shd w:val="clear" w:color="auto" w:fill="FFFFFF"/>
            <w:vAlign w:val="center"/>
            <w:hideMark/>
          </w:tcPr>
          <w:p w:rsidR="00054A22" w:rsidRPr="00054A22" w:rsidRDefault="003A6AC0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>
              <w:rPr>
                <w:rFonts w:ascii="Calibri" w:hAnsi="Calibri" w:cs="B Zar" w:hint="cs"/>
                <w:color w:val="000000"/>
                <w:rtl/>
              </w:rPr>
              <w:t>5</w:t>
            </w:r>
          </w:p>
        </w:tc>
        <w:tc>
          <w:tcPr>
            <w:tcW w:w="2580" w:type="dxa"/>
            <w:shd w:val="clear" w:color="auto" w:fill="FFFFFF"/>
            <w:vAlign w:val="center"/>
            <w:hideMark/>
          </w:tcPr>
          <w:p w:rsidR="00054A22" w:rsidRPr="00530618" w:rsidRDefault="003A6AC0" w:rsidP="00054A22">
            <w:pPr>
              <w:bidi/>
              <w:jc w:val="center"/>
              <w:rPr>
                <w:rFonts w:ascii="Calibri" w:hAnsi="Calibri" w:cs="Lotus"/>
              </w:rPr>
            </w:pPr>
            <w:r w:rsidRPr="00530618">
              <w:rPr>
                <w:rFonts w:ascii="Calibri" w:hAnsi="Calibri" w:cs="Lotus" w:hint="cs"/>
                <w:rtl/>
              </w:rPr>
              <w:t>ساير موارد</w:t>
            </w:r>
          </w:p>
        </w:tc>
        <w:tc>
          <w:tcPr>
            <w:tcW w:w="1085" w:type="dxa"/>
            <w:shd w:val="clear" w:color="auto" w:fill="FFFFFF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054A22" w:rsidRPr="000D49B5" w:rsidRDefault="00054A22" w:rsidP="00054A22">
            <w:pPr>
              <w:bidi/>
              <w:jc w:val="center"/>
              <w:rPr>
                <w:rFonts w:ascii="Calibri" w:hAnsi="Calibri" w:cs="Lotus"/>
              </w:rPr>
            </w:pPr>
            <w:r w:rsidRPr="000D49B5">
              <w:rPr>
                <w:rFonts w:ascii="Calibri" w:hAnsi="Calibri" w:cs="Lotus" w:hint="cs"/>
                <w:rtl/>
              </w:rPr>
              <w:t>5%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054A22" w:rsidRPr="00054A22" w:rsidRDefault="00054A22" w:rsidP="00054A22">
            <w:pPr>
              <w:bidi/>
              <w:jc w:val="center"/>
              <w:rPr>
                <w:rFonts w:ascii="Calibri" w:hAnsi="Calibri" w:cs="B Zar"/>
              </w:rPr>
            </w:pPr>
          </w:p>
        </w:tc>
      </w:tr>
      <w:tr w:rsidR="003A6AC0" w:rsidRPr="00054A22" w:rsidTr="003A6AC0">
        <w:trPr>
          <w:trHeight w:val="420"/>
          <w:jc w:val="center"/>
        </w:trPr>
        <w:tc>
          <w:tcPr>
            <w:tcW w:w="5984" w:type="dxa"/>
            <w:gridSpan w:val="4"/>
            <w:shd w:val="clear" w:color="auto" w:fill="FFFFFF"/>
            <w:vAlign w:val="center"/>
            <w:hideMark/>
          </w:tcPr>
          <w:p w:rsidR="003A6AC0" w:rsidRPr="00054A22" w:rsidRDefault="003A6AC0" w:rsidP="003A6AC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054A22">
              <w:rPr>
                <w:rFonts w:ascii="Calibri" w:hAnsi="Calibri" w:cs="Lotus" w:hint="cs"/>
                <w:b/>
                <w:bCs/>
                <w:color w:val="000000"/>
                <w:rtl/>
              </w:rPr>
              <w:t>جمع کل</w:t>
            </w:r>
            <w:r w:rsidRPr="00054A22">
              <w:rPr>
                <w:rFonts w:hint="cs"/>
                <w:color w:val="000000"/>
                <w:rtl/>
              </w:rPr>
              <w:t> 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3A6AC0" w:rsidRPr="00054A22" w:rsidRDefault="003A6AC0" w:rsidP="00054A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</w:tbl>
    <w:p w:rsidR="003A6AC0" w:rsidRPr="00EE5D68" w:rsidRDefault="003A6AC0" w:rsidP="003A6AC0">
      <w:pPr>
        <w:bidi/>
        <w:jc w:val="lowKashida"/>
        <w:rPr>
          <w:rFonts w:ascii="Calibri" w:hAnsi="Calibri" w:cs="B Lotus" w:hint="cs"/>
          <w:b/>
          <w:bCs/>
          <w:color w:val="000000"/>
          <w:rtl/>
        </w:rPr>
      </w:pPr>
      <w:r>
        <w:rPr>
          <w:rFonts w:ascii="Zar" w:hAnsi="Zar" w:cs="B Lotus" w:hint="cs"/>
          <w:b/>
          <w:bCs/>
          <w:rtl/>
        </w:rPr>
        <w:t>3</w:t>
      </w:r>
      <w:r w:rsidRPr="00EE5D68">
        <w:rPr>
          <w:rFonts w:ascii="Zar" w:hAnsi="Zar" w:cs="B Lotus" w:hint="cs"/>
          <w:b/>
          <w:bCs/>
          <w:rtl/>
        </w:rPr>
        <w:t>-</w:t>
      </w:r>
      <w:r>
        <w:rPr>
          <w:rFonts w:ascii="Zar" w:hAnsi="Zar" w:cs="B Lotus" w:hint="cs"/>
          <w:b/>
          <w:bCs/>
          <w:rtl/>
        </w:rPr>
        <w:t>5</w:t>
      </w:r>
      <w:r w:rsidRPr="00EE5D68">
        <w:rPr>
          <w:rFonts w:ascii="Zar" w:hAnsi="Zar" w:cs="B Lotus" w:hint="cs"/>
          <w:b/>
          <w:bCs/>
          <w:rtl/>
        </w:rPr>
        <w:t xml:space="preserve"> </w:t>
      </w:r>
      <w:r w:rsidRPr="00054A22">
        <w:rPr>
          <w:rFonts w:ascii="Calibri" w:hAnsi="Calibri" w:cs="B Lotus" w:hint="cs"/>
          <w:b/>
          <w:bCs/>
          <w:color w:val="000000"/>
          <w:rtl/>
        </w:rPr>
        <w:t>هز</w:t>
      </w:r>
      <w:r>
        <w:rPr>
          <w:rFonts w:ascii="Calibri" w:hAnsi="Calibri" w:cs="B Lotus" w:hint="cs"/>
          <w:b/>
          <w:bCs/>
          <w:color w:val="000000"/>
          <w:rtl/>
        </w:rPr>
        <w:t>ي</w:t>
      </w:r>
      <w:r w:rsidRPr="00054A22">
        <w:rPr>
          <w:rFonts w:ascii="Calibri" w:hAnsi="Calibri" w:cs="B Lotus" w:hint="cs"/>
          <w:b/>
          <w:bCs/>
          <w:color w:val="000000"/>
          <w:rtl/>
        </w:rPr>
        <w:t xml:space="preserve">نه </w:t>
      </w:r>
      <w:r w:rsidRPr="003A6AC0">
        <w:rPr>
          <w:rFonts w:ascii="Calibri" w:hAnsi="Calibri" w:cs="B Lotus" w:hint="cs"/>
          <w:b/>
          <w:bCs/>
          <w:color w:val="000000"/>
          <w:rtl/>
        </w:rPr>
        <w:t>ها</w:t>
      </w:r>
      <w:r>
        <w:rPr>
          <w:rFonts w:ascii="Calibri" w:hAnsi="Calibri" w:cs="B Lotus" w:hint="cs"/>
          <w:b/>
          <w:bCs/>
          <w:color w:val="000000"/>
          <w:rtl/>
        </w:rPr>
        <w:t>ي</w:t>
      </w:r>
      <w:r w:rsidRPr="003A6AC0">
        <w:rPr>
          <w:rFonts w:ascii="Calibri" w:hAnsi="Calibri" w:cs="B Lotus" w:hint="cs"/>
          <w:b/>
          <w:bCs/>
          <w:color w:val="000000"/>
          <w:rtl/>
        </w:rPr>
        <w:t xml:space="preserve"> ادار</w:t>
      </w:r>
      <w:r>
        <w:rPr>
          <w:rFonts w:ascii="Calibri" w:hAnsi="Calibri" w:cs="B Lotus" w:hint="cs"/>
          <w:b/>
          <w:bCs/>
          <w:color w:val="000000"/>
          <w:rtl/>
        </w:rPr>
        <w:t>ي و بازاريابي</w:t>
      </w:r>
    </w:p>
    <w:tbl>
      <w:tblPr>
        <w:bidiVisual/>
        <w:tblW w:w="6298" w:type="dxa"/>
        <w:jc w:val="center"/>
        <w:tblInd w:w="93" w:type="dxa"/>
        <w:shd w:val="clear" w:color="auto" w:fill="FFFFFF"/>
        <w:tblLook w:val="04A0" w:firstRow="1" w:lastRow="0" w:firstColumn="1" w:lastColumn="0" w:noHBand="0" w:noVBand="1"/>
      </w:tblPr>
      <w:tblGrid>
        <w:gridCol w:w="777"/>
        <w:gridCol w:w="2810"/>
        <w:gridCol w:w="2711"/>
      </w:tblGrid>
      <w:tr w:rsidR="003A6AC0" w:rsidRPr="003A6AC0" w:rsidTr="00243841">
        <w:trPr>
          <w:trHeight w:val="562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3A6AC0" w:rsidRPr="00243841" w:rsidRDefault="003A6AC0" w:rsidP="003A6AC0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243841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3A6AC0" w:rsidRPr="00243841" w:rsidRDefault="003A6AC0" w:rsidP="003A6AC0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243841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 xml:space="preserve">شرح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3A6AC0" w:rsidRPr="00243841" w:rsidRDefault="003A6AC0" w:rsidP="00243841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243841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هزينه کل ساليانه (ميليون ريال)</w:t>
            </w:r>
          </w:p>
        </w:tc>
      </w:tr>
      <w:tr w:rsidR="003A6AC0" w:rsidRPr="003A6AC0" w:rsidTr="00243841">
        <w:trPr>
          <w:trHeight w:val="42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AC0" w:rsidRPr="003A6AC0" w:rsidRDefault="003A6AC0" w:rsidP="003A6AC0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3A6AC0">
              <w:rPr>
                <w:rFonts w:ascii="Calibri" w:hAnsi="Calibri" w:cs="Lotus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AC0" w:rsidRPr="003A6AC0" w:rsidRDefault="003A6AC0" w:rsidP="003A6AC0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3A6AC0">
              <w:rPr>
                <w:rFonts w:ascii="Calibri" w:hAnsi="Calibri" w:cs="Lotus" w:hint="cs"/>
                <w:color w:val="000000"/>
                <w:rtl/>
              </w:rPr>
              <w:t>تنخواه، ملزومات و سربار ادار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3A6AC0">
              <w:rPr>
                <w:rFonts w:ascii="Calibri" w:hAnsi="Calibri" w:cs="Lotus" w:hint="cs"/>
                <w:color w:val="000000"/>
                <w:rtl/>
              </w:rPr>
              <w:t xml:space="preserve"> 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AC0" w:rsidRPr="003A6AC0" w:rsidRDefault="003A6AC0" w:rsidP="003A6AC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3A6AC0" w:rsidRPr="003A6AC0" w:rsidTr="00243841">
        <w:trPr>
          <w:trHeight w:val="42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AC0" w:rsidRPr="003A6AC0" w:rsidRDefault="003A6AC0" w:rsidP="003A6AC0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3A6AC0">
              <w:rPr>
                <w:rFonts w:ascii="Calibri" w:hAnsi="Calibri" w:cs="Lotus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AC0" w:rsidRPr="003A6AC0" w:rsidRDefault="003A6AC0" w:rsidP="003A6AC0">
            <w:pPr>
              <w:bidi/>
              <w:jc w:val="center"/>
              <w:rPr>
                <w:rFonts w:ascii="Calibri" w:hAnsi="Calibri" w:cs="Lotus"/>
              </w:rPr>
            </w:pPr>
            <w:r w:rsidRPr="003A6AC0">
              <w:rPr>
                <w:rFonts w:ascii="Calibri" w:hAnsi="Calibri" w:cs="Lotus" w:hint="cs"/>
                <w:rtl/>
              </w:rPr>
              <w:t>ب</w:t>
            </w:r>
            <w:r>
              <w:rPr>
                <w:rFonts w:ascii="Calibri" w:hAnsi="Calibri" w:cs="Lotus" w:hint="cs"/>
                <w:rtl/>
              </w:rPr>
              <w:t>ي</w:t>
            </w:r>
            <w:r w:rsidRPr="003A6AC0">
              <w:rPr>
                <w:rFonts w:ascii="Calibri" w:hAnsi="Calibri" w:cs="Lotus" w:hint="cs"/>
                <w:rtl/>
              </w:rPr>
              <w:t>مه دارا</w:t>
            </w:r>
            <w:r>
              <w:rPr>
                <w:rFonts w:ascii="Calibri" w:hAnsi="Calibri" w:cs="Lotus" w:hint="cs"/>
                <w:rtl/>
              </w:rPr>
              <w:t>يي</w:t>
            </w:r>
            <w:r w:rsidRPr="003A6AC0">
              <w:rPr>
                <w:rFonts w:ascii="Calibri" w:hAnsi="Calibri" w:cs="Lotus" w:hint="cs"/>
                <w:rtl/>
              </w:rPr>
              <w:t xml:space="preserve"> ها</w:t>
            </w:r>
            <w:r>
              <w:rPr>
                <w:rFonts w:ascii="Calibri" w:hAnsi="Calibri" w:cs="Lotus" w:hint="cs"/>
                <w:rtl/>
              </w:rPr>
              <w:t>ي</w:t>
            </w:r>
            <w:r w:rsidRPr="003A6AC0">
              <w:rPr>
                <w:rFonts w:ascii="Calibri" w:hAnsi="Calibri" w:cs="Lotus" w:hint="cs"/>
                <w:rtl/>
              </w:rPr>
              <w:t xml:space="preserve"> ثابت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AC0" w:rsidRPr="003A6AC0" w:rsidRDefault="003A6AC0" w:rsidP="003A6AC0">
            <w:pPr>
              <w:bidi/>
              <w:jc w:val="center"/>
              <w:rPr>
                <w:rFonts w:ascii="Calibri" w:hAnsi="Calibri" w:cs="B Zar"/>
              </w:rPr>
            </w:pPr>
          </w:p>
        </w:tc>
      </w:tr>
      <w:tr w:rsidR="003A6AC0" w:rsidRPr="003A6AC0" w:rsidTr="00243841">
        <w:trPr>
          <w:trHeight w:val="425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AC0" w:rsidRPr="003A6AC0" w:rsidRDefault="003A6AC0" w:rsidP="003A6AC0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3A6AC0">
              <w:rPr>
                <w:rFonts w:ascii="Calibri" w:hAnsi="Calibri" w:cs="Lotus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AC0" w:rsidRPr="003A6AC0" w:rsidRDefault="003A6AC0" w:rsidP="003A6AC0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3A6AC0">
              <w:rPr>
                <w:rFonts w:ascii="Calibri" w:hAnsi="Calibri" w:cs="Lotus" w:hint="cs"/>
                <w:color w:val="000000"/>
                <w:rtl/>
              </w:rPr>
              <w:t>بازار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3A6AC0">
              <w:rPr>
                <w:rFonts w:ascii="Calibri" w:hAnsi="Calibri" w:cs="Lotus" w:hint="cs"/>
                <w:color w:val="000000"/>
                <w:rtl/>
              </w:rPr>
              <w:t>اب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AC0" w:rsidRPr="003A6AC0" w:rsidRDefault="003A6AC0" w:rsidP="003A6AC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3A6AC0" w:rsidRPr="003A6AC0" w:rsidTr="00243841">
        <w:trPr>
          <w:trHeight w:val="420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AC0" w:rsidRPr="003A6AC0" w:rsidRDefault="003A6AC0" w:rsidP="003A6AC0">
            <w:pPr>
              <w:bidi/>
              <w:jc w:val="center"/>
              <w:rPr>
                <w:rFonts w:ascii="Calibri" w:hAnsi="Calibri" w:cs="Lotus" w:hint="cs"/>
                <w:b/>
                <w:bCs/>
                <w:color w:val="000000"/>
                <w:rtl/>
              </w:rPr>
            </w:pPr>
            <w:r w:rsidRPr="003A6AC0">
              <w:rPr>
                <w:rFonts w:ascii="Calibri" w:hAnsi="Calibri" w:cs="Lotus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AC0" w:rsidRPr="003A6AC0" w:rsidRDefault="003A6AC0" w:rsidP="003A6AC0">
            <w:pPr>
              <w:bidi/>
              <w:jc w:val="center"/>
              <w:rPr>
                <w:rFonts w:ascii="Calibri" w:hAnsi="Calibri" w:cs="Lotus" w:hint="cs"/>
                <w:color w:val="000000"/>
                <w:rtl/>
              </w:rPr>
            </w:pPr>
            <w:r>
              <w:rPr>
                <w:rFonts w:ascii="Calibri" w:hAnsi="Calibri" w:cs="Lotus" w:hint="cs"/>
                <w:color w:val="000000"/>
                <w:rtl/>
              </w:rPr>
              <w:t>ساير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AC0" w:rsidRPr="003A6AC0" w:rsidRDefault="003A6AC0" w:rsidP="003A6AC0">
            <w:pPr>
              <w:bidi/>
              <w:jc w:val="center"/>
              <w:rPr>
                <w:rFonts w:ascii="Calibri" w:hAnsi="Calibri" w:cs="B Zar" w:hint="cs"/>
                <w:color w:val="000000"/>
                <w:rtl/>
              </w:rPr>
            </w:pPr>
          </w:p>
        </w:tc>
      </w:tr>
      <w:tr w:rsidR="003A6AC0" w:rsidRPr="003A6AC0" w:rsidTr="00243841">
        <w:trPr>
          <w:trHeight w:val="420"/>
          <w:jc w:val="center"/>
        </w:trPr>
        <w:tc>
          <w:tcPr>
            <w:tcW w:w="3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AC0" w:rsidRPr="003A6AC0" w:rsidRDefault="003A6AC0" w:rsidP="003A6AC0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3A6AC0">
              <w:rPr>
                <w:rFonts w:ascii="Calibri" w:hAnsi="Calibri" w:cs="Lotus" w:hint="cs"/>
                <w:b/>
                <w:bCs/>
                <w:color w:val="000000"/>
                <w:rtl/>
              </w:rPr>
              <w:t>جمع کل</w:t>
            </w:r>
          </w:p>
        </w:tc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AC0" w:rsidRPr="003A6AC0" w:rsidRDefault="003A6AC0" w:rsidP="003A6AC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</w:tbl>
    <w:p w:rsidR="00F02292" w:rsidRDefault="00F02292" w:rsidP="00F02292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02292" w:rsidRDefault="00F02292" w:rsidP="00F02292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02292" w:rsidRDefault="00F02292" w:rsidP="00F02292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02292" w:rsidRDefault="00F02292" w:rsidP="00F02292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02292" w:rsidRDefault="00F02292" w:rsidP="00F02292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02292" w:rsidRDefault="00F02292" w:rsidP="00F02292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02292" w:rsidRDefault="00F02292" w:rsidP="00F02292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02292" w:rsidRDefault="00F02292" w:rsidP="00F02292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139E5" w:rsidRDefault="00F139E5" w:rsidP="00F139E5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F02292" w:rsidRPr="004B7574" w:rsidRDefault="00F02292" w:rsidP="00F02292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3A6AC0" w:rsidRPr="00EE5D68" w:rsidRDefault="003A6AC0" w:rsidP="002D4729">
      <w:pPr>
        <w:bidi/>
        <w:jc w:val="lowKashida"/>
        <w:rPr>
          <w:rFonts w:ascii="Calibri" w:hAnsi="Calibri" w:cs="B Lotus" w:hint="cs"/>
          <w:b/>
          <w:bCs/>
          <w:color w:val="000000"/>
          <w:rtl/>
        </w:rPr>
      </w:pPr>
      <w:r>
        <w:rPr>
          <w:rFonts w:ascii="Zar" w:hAnsi="Zar" w:cs="B Lotus" w:hint="cs"/>
          <w:b/>
          <w:bCs/>
          <w:rtl/>
        </w:rPr>
        <w:lastRenderedPageBreak/>
        <w:t>3</w:t>
      </w:r>
      <w:r w:rsidRPr="00EE5D68">
        <w:rPr>
          <w:rFonts w:ascii="Zar" w:hAnsi="Zar" w:cs="B Lotus" w:hint="cs"/>
          <w:b/>
          <w:bCs/>
          <w:rtl/>
        </w:rPr>
        <w:t>-</w:t>
      </w:r>
      <w:r>
        <w:rPr>
          <w:rFonts w:ascii="Zar" w:hAnsi="Zar" w:cs="B Lotus" w:hint="cs"/>
          <w:b/>
          <w:bCs/>
          <w:rtl/>
        </w:rPr>
        <w:t>6</w:t>
      </w:r>
      <w:r w:rsidRPr="00EE5D68">
        <w:rPr>
          <w:rFonts w:ascii="Zar" w:hAnsi="Zar" w:cs="B Lotus" w:hint="cs"/>
          <w:b/>
          <w:bCs/>
          <w:rtl/>
        </w:rPr>
        <w:t xml:space="preserve"> </w:t>
      </w:r>
      <w:r w:rsidRPr="00054A22">
        <w:rPr>
          <w:rFonts w:ascii="Calibri" w:hAnsi="Calibri" w:cs="B Lotus" w:hint="cs"/>
          <w:b/>
          <w:bCs/>
          <w:color w:val="000000"/>
          <w:rtl/>
        </w:rPr>
        <w:t>هز</w:t>
      </w:r>
      <w:r>
        <w:rPr>
          <w:rFonts w:ascii="Calibri" w:hAnsi="Calibri" w:cs="B Lotus" w:hint="cs"/>
          <w:b/>
          <w:bCs/>
          <w:color w:val="000000"/>
          <w:rtl/>
        </w:rPr>
        <w:t>ي</w:t>
      </w:r>
      <w:r w:rsidRPr="00054A22">
        <w:rPr>
          <w:rFonts w:ascii="Calibri" w:hAnsi="Calibri" w:cs="B Lotus" w:hint="cs"/>
          <w:b/>
          <w:bCs/>
          <w:color w:val="000000"/>
          <w:rtl/>
        </w:rPr>
        <w:t xml:space="preserve">نه </w:t>
      </w:r>
      <w:r w:rsidRPr="003A6AC0">
        <w:rPr>
          <w:rFonts w:ascii="Calibri" w:hAnsi="Calibri" w:cs="B Lotus" w:hint="cs"/>
          <w:b/>
          <w:bCs/>
          <w:color w:val="000000"/>
          <w:rtl/>
        </w:rPr>
        <w:t>ها</w:t>
      </w:r>
      <w:r>
        <w:rPr>
          <w:rFonts w:ascii="Calibri" w:hAnsi="Calibri" w:cs="B Lotus" w:hint="cs"/>
          <w:b/>
          <w:bCs/>
          <w:color w:val="000000"/>
          <w:rtl/>
        </w:rPr>
        <w:t>ي</w:t>
      </w:r>
      <w:r w:rsidRPr="003A6AC0">
        <w:rPr>
          <w:rFonts w:ascii="Calibri" w:hAnsi="Calibri" w:cs="B Lotus" w:hint="cs"/>
          <w:b/>
          <w:bCs/>
          <w:color w:val="000000"/>
          <w:rtl/>
        </w:rPr>
        <w:t xml:space="preserve"> ا</w:t>
      </w:r>
      <w:r w:rsidR="002D4729">
        <w:rPr>
          <w:rFonts w:ascii="Calibri" w:hAnsi="Calibri" w:cs="B Lotus" w:hint="cs"/>
          <w:b/>
          <w:bCs/>
          <w:color w:val="000000"/>
          <w:rtl/>
        </w:rPr>
        <w:t>ستهلاک</w:t>
      </w:r>
    </w:p>
    <w:tbl>
      <w:tblPr>
        <w:bidiVisual/>
        <w:tblW w:w="11057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3969"/>
        <w:gridCol w:w="850"/>
        <w:gridCol w:w="1134"/>
        <w:gridCol w:w="1276"/>
        <w:gridCol w:w="1134"/>
        <w:gridCol w:w="2269"/>
      </w:tblGrid>
      <w:tr w:rsidR="007F5DAF" w:rsidRPr="008320E3" w:rsidTr="007F5DAF">
        <w:trPr>
          <w:cantSplit/>
          <w:trHeight w:val="757"/>
        </w:trPr>
        <w:tc>
          <w:tcPr>
            <w:tcW w:w="425" w:type="dxa"/>
            <w:shd w:val="clear" w:color="auto" w:fill="B6DDE8"/>
            <w:textDirection w:val="btLr"/>
            <w:vAlign w:val="center"/>
            <w:hideMark/>
          </w:tcPr>
          <w:p w:rsidR="002E23D3" w:rsidRPr="000D49B5" w:rsidRDefault="002E23D3" w:rsidP="002E23D3">
            <w:pPr>
              <w:bidi/>
              <w:ind w:left="113" w:right="113"/>
              <w:jc w:val="center"/>
              <w:rPr>
                <w:rFonts w:ascii="Calibri" w:hAnsi="Calibri" w:cs="Lotus"/>
                <w:color w:val="000000"/>
                <w:sz w:val="22"/>
                <w:szCs w:val="22"/>
              </w:rPr>
            </w:pPr>
            <w:r w:rsidRPr="000D49B5">
              <w:rPr>
                <w:rFonts w:ascii="Calibri" w:hAnsi="Calibri" w:cs="Lotus" w:hint="cs"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3969" w:type="dxa"/>
            <w:shd w:val="clear" w:color="auto" w:fill="B6DDE8"/>
            <w:vAlign w:val="center"/>
            <w:hideMark/>
          </w:tcPr>
          <w:p w:rsidR="002E23D3" w:rsidRPr="000D49B5" w:rsidRDefault="002E23D3" w:rsidP="008320E3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0D49B5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شرح</w:t>
            </w:r>
          </w:p>
        </w:tc>
        <w:tc>
          <w:tcPr>
            <w:tcW w:w="850" w:type="dxa"/>
            <w:shd w:val="clear" w:color="auto" w:fill="B6DDE8"/>
            <w:vAlign w:val="center"/>
            <w:hideMark/>
          </w:tcPr>
          <w:p w:rsidR="002E23D3" w:rsidRPr="000D49B5" w:rsidRDefault="002E23D3" w:rsidP="008320E3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0D49B5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ارزش</w:t>
            </w:r>
          </w:p>
        </w:tc>
        <w:tc>
          <w:tcPr>
            <w:tcW w:w="1134" w:type="dxa"/>
            <w:shd w:val="clear" w:color="auto" w:fill="B6DDE8"/>
            <w:vAlign w:val="center"/>
            <w:hideMark/>
          </w:tcPr>
          <w:p w:rsidR="002E23D3" w:rsidRPr="000D49B5" w:rsidRDefault="002E23D3" w:rsidP="008320E3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0D49B5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روش محاسبه</w:t>
            </w:r>
          </w:p>
        </w:tc>
        <w:tc>
          <w:tcPr>
            <w:tcW w:w="1276" w:type="dxa"/>
            <w:shd w:val="clear" w:color="auto" w:fill="B6DDE8"/>
            <w:vAlign w:val="center"/>
            <w:hideMark/>
          </w:tcPr>
          <w:p w:rsidR="002E23D3" w:rsidRPr="000D49B5" w:rsidRDefault="002E23D3" w:rsidP="008320E3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0D49B5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نرخ استهلاک</w:t>
            </w:r>
          </w:p>
        </w:tc>
        <w:tc>
          <w:tcPr>
            <w:tcW w:w="1134" w:type="dxa"/>
            <w:shd w:val="clear" w:color="auto" w:fill="B6DDE8"/>
            <w:vAlign w:val="center"/>
            <w:hideMark/>
          </w:tcPr>
          <w:p w:rsidR="002E23D3" w:rsidRPr="000D49B5" w:rsidRDefault="002E23D3" w:rsidP="008320E3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2"/>
                <w:szCs w:val="22"/>
              </w:rPr>
            </w:pPr>
            <w:r w:rsidRPr="000D49B5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درصد اسقاط</w:t>
            </w:r>
          </w:p>
        </w:tc>
        <w:tc>
          <w:tcPr>
            <w:tcW w:w="2269" w:type="dxa"/>
            <w:shd w:val="clear" w:color="auto" w:fill="B6DDE8"/>
          </w:tcPr>
          <w:p w:rsidR="002E23D3" w:rsidRPr="000D49B5" w:rsidRDefault="002E23D3" w:rsidP="00F139E5">
            <w:pPr>
              <w:bidi/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</w:pPr>
            <w:r w:rsidRPr="000D49B5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هزينه استهلاك</w:t>
            </w:r>
            <w:r w:rsidR="00F139E5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0D49B5">
              <w:rPr>
                <w:rFonts w:ascii="Calibri" w:hAnsi="Calibri" w:cs="Lotus" w:hint="cs"/>
                <w:b/>
                <w:bCs/>
                <w:color w:val="000000"/>
                <w:sz w:val="22"/>
                <w:szCs w:val="22"/>
                <w:rtl/>
              </w:rPr>
              <w:t>ساليانه (ميليون ريال)</w:t>
            </w:r>
          </w:p>
        </w:tc>
      </w:tr>
      <w:tr w:rsidR="007F5DAF" w:rsidRPr="008320E3" w:rsidTr="007F5DAF">
        <w:trPr>
          <w:trHeight w:val="420"/>
        </w:trPr>
        <w:tc>
          <w:tcPr>
            <w:tcW w:w="425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2E23D3">
              <w:rPr>
                <w:rFonts w:ascii="Calibri" w:hAnsi="Calibri" w:cs="Lotus" w:hint="cs"/>
                <w:color w:val="000000"/>
                <w:rtl/>
              </w:rPr>
              <w:t>1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2E23D3" w:rsidRPr="002E23D3" w:rsidRDefault="002E23D3" w:rsidP="00F139E5">
            <w:pPr>
              <w:bidi/>
              <w:rPr>
                <w:rFonts w:ascii="Calibri" w:hAnsi="Calibri" w:cs="Lotus"/>
                <w:color w:val="000000"/>
              </w:rPr>
            </w:pPr>
            <w:r w:rsidRPr="002E23D3">
              <w:rPr>
                <w:rFonts w:ascii="Calibri" w:hAnsi="Calibri" w:cs="Lotus" w:hint="cs"/>
                <w:color w:val="000000"/>
                <w:rtl/>
              </w:rPr>
              <w:t>زمين و آماده سازي آن(</w:t>
            </w:r>
            <w:r w:rsidRPr="00F139E5">
              <w:rPr>
                <w:rFonts w:ascii="Calibri" w:hAnsi="Calibri" w:cs="Lotus" w:hint="cs"/>
                <w:color w:val="000000"/>
                <w:sz w:val="20"/>
                <w:szCs w:val="20"/>
                <w:rtl/>
              </w:rPr>
              <w:t>محوطه سازي و ساختمان سازي)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2E23D3">
              <w:rPr>
                <w:rFonts w:ascii="Calibri" w:hAnsi="Calibri" w:cs="Lotus" w:hint="cs"/>
                <w:color w:val="000000"/>
                <w:rtl/>
              </w:rPr>
              <w:t>نزول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2E23D3" w:rsidRPr="00F139E5" w:rsidRDefault="002E23D3" w:rsidP="008320E3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5%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2E23D3">
              <w:rPr>
                <w:rFonts w:ascii="Calibri" w:hAnsi="Calibri" w:cs="Lotus" w:hint="cs"/>
                <w:color w:val="000000"/>
                <w:rtl/>
              </w:rPr>
              <w:t>0%</w:t>
            </w:r>
          </w:p>
        </w:tc>
        <w:tc>
          <w:tcPr>
            <w:tcW w:w="2269" w:type="dxa"/>
            <w:shd w:val="clear" w:color="auto" w:fill="FFFFFF"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 w:hint="cs"/>
                <w:color w:val="000000"/>
                <w:rtl/>
              </w:rPr>
            </w:pPr>
          </w:p>
        </w:tc>
      </w:tr>
      <w:tr w:rsidR="007F5DAF" w:rsidRPr="008320E3" w:rsidTr="007F5DAF">
        <w:trPr>
          <w:trHeight w:val="420"/>
        </w:trPr>
        <w:tc>
          <w:tcPr>
            <w:tcW w:w="425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>
              <w:rPr>
                <w:rFonts w:ascii="Calibri" w:hAnsi="Calibri" w:cs="Lotus" w:hint="cs"/>
                <w:color w:val="000000"/>
                <w:rtl/>
              </w:rPr>
              <w:t>2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2E23D3">
              <w:rPr>
                <w:rFonts w:ascii="Calibri" w:hAnsi="Calibri" w:cs="Lotus" w:hint="cs"/>
                <w:color w:val="000000"/>
                <w:rtl/>
              </w:rPr>
              <w:t>ماش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2E23D3">
              <w:rPr>
                <w:rFonts w:ascii="Calibri" w:hAnsi="Calibri" w:cs="Lotus" w:hint="cs"/>
                <w:color w:val="000000"/>
                <w:rtl/>
              </w:rPr>
              <w:t>ن آلات و تجه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2E23D3">
              <w:rPr>
                <w:rFonts w:ascii="Calibri" w:hAnsi="Calibri" w:cs="Lotus" w:hint="cs"/>
                <w:color w:val="000000"/>
                <w:rtl/>
              </w:rPr>
              <w:t>زات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2E23D3">
              <w:rPr>
                <w:rFonts w:ascii="Calibri" w:hAnsi="Calibri" w:cs="Lotus" w:hint="cs"/>
                <w:color w:val="000000"/>
                <w:rtl/>
              </w:rPr>
              <w:t>خط مستق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2E23D3">
              <w:rPr>
                <w:rFonts w:ascii="Calibri" w:hAnsi="Calibri" w:cs="Lotus" w:hint="cs"/>
                <w:color w:val="000000"/>
                <w:rtl/>
              </w:rPr>
              <w:t xml:space="preserve">م 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2E23D3" w:rsidRPr="00F139E5" w:rsidRDefault="002E23D3" w:rsidP="002E23D3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10% (ال</w:t>
            </w:r>
            <w:r w:rsidR="008D360D" w:rsidRPr="00F139E5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20 %)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2E23D3">
              <w:rPr>
                <w:rFonts w:ascii="Calibri" w:hAnsi="Calibri" w:cs="Lotus" w:hint="cs"/>
                <w:color w:val="000000"/>
                <w:rtl/>
              </w:rPr>
              <w:t>0%</w:t>
            </w:r>
          </w:p>
        </w:tc>
        <w:tc>
          <w:tcPr>
            <w:tcW w:w="2269" w:type="dxa"/>
            <w:shd w:val="clear" w:color="auto" w:fill="FFFFFF"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 w:hint="cs"/>
                <w:color w:val="000000"/>
                <w:rtl/>
              </w:rPr>
            </w:pPr>
          </w:p>
        </w:tc>
      </w:tr>
      <w:tr w:rsidR="007F5DAF" w:rsidRPr="008320E3" w:rsidTr="007F5DAF">
        <w:trPr>
          <w:trHeight w:val="420"/>
        </w:trPr>
        <w:tc>
          <w:tcPr>
            <w:tcW w:w="425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>
              <w:rPr>
                <w:rFonts w:ascii="Calibri" w:hAnsi="Calibri" w:cs="Lotus" w:hint="cs"/>
                <w:color w:val="000000"/>
                <w:rtl/>
              </w:rPr>
              <w:t>3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</w:rPr>
            </w:pPr>
            <w:r w:rsidRPr="002E23D3">
              <w:rPr>
                <w:rFonts w:ascii="Calibri" w:hAnsi="Calibri" w:cs="Lotus" w:hint="cs"/>
                <w:rtl/>
              </w:rPr>
              <w:t>تاس</w:t>
            </w:r>
            <w:r>
              <w:rPr>
                <w:rFonts w:ascii="Calibri" w:hAnsi="Calibri" w:cs="Lotus" w:hint="cs"/>
                <w:rtl/>
              </w:rPr>
              <w:t>ي</w:t>
            </w:r>
            <w:r w:rsidRPr="002E23D3">
              <w:rPr>
                <w:rFonts w:ascii="Calibri" w:hAnsi="Calibri" w:cs="Lotus" w:hint="cs"/>
                <w:rtl/>
              </w:rPr>
              <w:t>سات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</w:rPr>
            </w:pPr>
            <w:r w:rsidRPr="002E23D3">
              <w:rPr>
                <w:rFonts w:ascii="Calibri" w:hAnsi="Calibri" w:cs="Lotus" w:hint="cs"/>
                <w:rtl/>
              </w:rPr>
              <w:t>خط مستق</w:t>
            </w:r>
            <w:r>
              <w:rPr>
                <w:rFonts w:ascii="Calibri" w:hAnsi="Calibri" w:cs="Lotus" w:hint="cs"/>
                <w:rtl/>
              </w:rPr>
              <w:t>ي</w:t>
            </w:r>
            <w:r w:rsidRPr="002E23D3">
              <w:rPr>
                <w:rFonts w:ascii="Calibri" w:hAnsi="Calibri" w:cs="Lotus" w:hint="cs"/>
                <w:rtl/>
              </w:rPr>
              <w:t xml:space="preserve">م 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2E23D3" w:rsidRPr="00F139E5" w:rsidRDefault="002E23D3" w:rsidP="008320E3">
            <w:pPr>
              <w:bidi/>
              <w:jc w:val="center"/>
              <w:rPr>
                <w:rFonts w:ascii="Calibri" w:hAnsi="Calibri" w:cs="Lotus"/>
                <w:b/>
                <w:bCs/>
                <w:sz w:val="20"/>
                <w:szCs w:val="20"/>
              </w:rPr>
            </w:pPr>
            <w:r w:rsidRPr="00F139E5">
              <w:rPr>
                <w:rFonts w:ascii="Calibri" w:hAnsi="Calibri" w:cs="Lotus" w:hint="cs"/>
                <w:b/>
                <w:bCs/>
                <w:sz w:val="20"/>
                <w:szCs w:val="20"/>
                <w:rtl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</w:rPr>
            </w:pPr>
            <w:r w:rsidRPr="002E23D3">
              <w:rPr>
                <w:rFonts w:ascii="Calibri" w:hAnsi="Calibri" w:cs="Lotus" w:hint="cs"/>
                <w:rtl/>
              </w:rPr>
              <w:t>0%</w:t>
            </w:r>
          </w:p>
        </w:tc>
        <w:tc>
          <w:tcPr>
            <w:tcW w:w="2269" w:type="dxa"/>
            <w:shd w:val="clear" w:color="auto" w:fill="FFFFFF"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 w:hint="cs"/>
                <w:rtl/>
              </w:rPr>
            </w:pPr>
          </w:p>
        </w:tc>
      </w:tr>
      <w:tr w:rsidR="007F5DAF" w:rsidRPr="008320E3" w:rsidTr="007F5DAF">
        <w:trPr>
          <w:trHeight w:val="420"/>
        </w:trPr>
        <w:tc>
          <w:tcPr>
            <w:tcW w:w="425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>
              <w:rPr>
                <w:rFonts w:ascii="Calibri" w:hAnsi="Calibri" w:cs="Lotus" w:hint="cs"/>
                <w:color w:val="000000"/>
                <w:rtl/>
              </w:rPr>
              <w:t>4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2E23D3">
              <w:rPr>
                <w:rFonts w:ascii="Calibri" w:hAnsi="Calibri" w:cs="Lotus" w:hint="cs"/>
                <w:color w:val="000000"/>
                <w:rtl/>
              </w:rPr>
              <w:t>دانش فن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2E23D3">
              <w:rPr>
                <w:rFonts w:ascii="Calibri" w:hAnsi="Calibri" w:cs="Lotus" w:hint="cs"/>
                <w:color w:val="000000"/>
                <w:rtl/>
              </w:rPr>
              <w:t>خط مستق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2E23D3">
              <w:rPr>
                <w:rFonts w:ascii="Calibri" w:hAnsi="Calibri" w:cs="Lotus" w:hint="cs"/>
                <w:color w:val="000000"/>
                <w:rtl/>
              </w:rPr>
              <w:t xml:space="preserve">م 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2E23D3" w:rsidRPr="00F139E5" w:rsidRDefault="002E23D3" w:rsidP="008320E3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10% ال</w:t>
            </w:r>
            <w:r w:rsidR="008D360D" w:rsidRPr="00F139E5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F139E5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 xml:space="preserve"> 20%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2E23D3">
              <w:rPr>
                <w:rFonts w:ascii="Calibri" w:hAnsi="Calibri" w:cs="Lotus" w:hint="cs"/>
                <w:color w:val="000000"/>
                <w:rtl/>
              </w:rPr>
              <w:t>0%</w:t>
            </w:r>
          </w:p>
        </w:tc>
        <w:tc>
          <w:tcPr>
            <w:tcW w:w="2269" w:type="dxa"/>
            <w:shd w:val="clear" w:color="auto" w:fill="FFFFFF"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 w:hint="cs"/>
                <w:color w:val="000000"/>
                <w:rtl/>
              </w:rPr>
            </w:pPr>
          </w:p>
        </w:tc>
      </w:tr>
      <w:tr w:rsidR="007F5DAF" w:rsidRPr="008320E3" w:rsidTr="007F5DAF">
        <w:trPr>
          <w:trHeight w:val="420"/>
        </w:trPr>
        <w:tc>
          <w:tcPr>
            <w:tcW w:w="425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>
              <w:rPr>
                <w:rFonts w:ascii="Calibri" w:hAnsi="Calibri" w:cs="Lotus" w:hint="cs"/>
                <w:color w:val="000000"/>
                <w:rtl/>
              </w:rPr>
              <w:t>5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</w:rPr>
            </w:pPr>
            <w:r w:rsidRPr="002E23D3">
              <w:rPr>
                <w:rFonts w:ascii="Calibri" w:hAnsi="Calibri" w:cs="Lotus" w:hint="cs"/>
                <w:rtl/>
              </w:rPr>
              <w:t>وسا</w:t>
            </w:r>
            <w:r>
              <w:rPr>
                <w:rFonts w:ascii="Calibri" w:hAnsi="Calibri" w:cs="Lotus" w:hint="cs"/>
                <w:rtl/>
              </w:rPr>
              <w:t>ي</w:t>
            </w:r>
            <w:r w:rsidRPr="002E23D3">
              <w:rPr>
                <w:rFonts w:ascii="Calibri" w:hAnsi="Calibri" w:cs="Lotus" w:hint="cs"/>
                <w:rtl/>
              </w:rPr>
              <w:t>ل و تجه</w:t>
            </w:r>
            <w:r>
              <w:rPr>
                <w:rFonts w:ascii="Calibri" w:hAnsi="Calibri" w:cs="Lotus" w:hint="cs"/>
                <w:rtl/>
              </w:rPr>
              <w:t>ي</w:t>
            </w:r>
            <w:r w:rsidRPr="002E23D3">
              <w:rPr>
                <w:rFonts w:ascii="Calibri" w:hAnsi="Calibri" w:cs="Lotus" w:hint="cs"/>
                <w:rtl/>
              </w:rPr>
              <w:t>زات ادار</w:t>
            </w:r>
            <w:r>
              <w:rPr>
                <w:rFonts w:ascii="Calibri" w:hAnsi="Calibri" w:cs="Lotus" w:hint="cs"/>
                <w:rtl/>
              </w:rPr>
              <w:t>ي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</w:rPr>
            </w:pPr>
            <w:r w:rsidRPr="002E23D3">
              <w:rPr>
                <w:rFonts w:ascii="Calibri" w:hAnsi="Calibri" w:cs="Lotus" w:hint="cs"/>
                <w:rtl/>
              </w:rPr>
              <w:t>خط مستق</w:t>
            </w:r>
            <w:r>
              <w:rPr>
                <w:rFonts w:ascii="Calibri" w:hAnsi="Calibri" w:cs="Lotus" w:hint="cs"/>
                <w:rtl/>
              </w:rPr>
              <w:t>ي</w:t>
            </w:r>
            <w:r w:rsidRPr="002E23D3">
              <w:rPr>
                <w:rFonts w:ascii="Calibri" w:hAnsi="Calibri" w:cs="Lotus" w:hint="cs"/>
                <w:rtl/>
              </w:rPr>
              <w:t xml:space="preserve">م 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2E23D3" w:rsidRPr="00F139E5" w:rsidRDefault="002E23D3" w:rsidP="008320E3">
            <w:pPr>
              <w:bidi/>
              <w:jc w:val="center"/>
              <w:rPr>
                <w:rFonts w:ascii="Calibri" w:hAnsi="Calibri" w:cs="Lotus"/>
                <w:b/>
                <w:bCs/>
                <w:sz w:val="20"/>
                <w:szCs w:val="20"/>
              </w:rPr>
            </w:pPr>
            <w:r w:rsidRPr="00F139E5">
              <w:rPr>
                <w:rFonts w:ascii="Calibri" w:hAnsi="Calibri" w:cs="Lotus" w:hint="cs"/>
                <w:b/>
                <w:bCs/>
                <w:sz w:val="20"/>
                <w:szCs w:val="20"/>
                <w:rtl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</w:rPr>
            </w:pPr>
            <w:r w:rsidRPr="002E23D3">
              <w:rPr>
                <w:rFonts w:ascii="Calibri" w:hAnsi="Calibri" w:cs="Lotus" w:hint="cs"/>
                <w:rtl/>
              </w:rPr>
              <w:t>0%</w:t>
            </w:r>
          </w:p>
        </w:tc>
        <w:tc>
          <w:tcPr>
            <w:tcW w:w="2269" w:type="dxa"/>
            <w:shd w:val="clear" w:color="auto" w:fill="FFFFFF"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 w:hint="cs"/>
                <w:rtl/>
              </w:rPr>
            </w:pPr>
          </w:p>
        </w:tc>
      </w:tr>
      <w:tr w:rsidR="007F5DAF" w:rsidRPr="008320E3" w:rsidTr="007F5DAF">
        <w:trPr>
          <w:trHeight w:val="420"/>
        </w:trPr>
        <w:tc>
          <w:tcPr>
            <w:tcW w:w="425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>
              <w:rPr>
                <w:rFonts w:ascii="Calibri" w:hAnsi="Calibri" w:cs="Lotus" w:hint="cs"/>
                <w:color w:val="000000"/>
                <w:rtl/>
              </w:rPr>
              <w:t>6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2E23D3">
              <w:rPr>
                <w:rFonts w:ascii="Calibri" w:hAnsi="Calibri" w:cs="Lotus" w:hint="cs"/>
                <w:color w:val="000000"/>
                <w:rtl/>
              </w:rPr>
              <w:t>وسا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2E23D3">
              <w:rPr>
                <w:rFonts w:ascii="Calibri" w:hAnsi="Calibri" w:cs="Lotus" w:hint="cs"/>
                <w:color w:val="000000"/>
                <w:rtl/>
              </w:rPr>
              <w:t>ل نقل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2E23D3">
              <w:rPr>
                <w:rFonts w:ascii="Calibri" w:hAnsi="Calibri" w:cs="Lotus" w:hint="cs"/>
                <w:color w:val="000000"/>
                <w:rtl/>
              </w:rPr>
              <w:t>ه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2E23D3">
              <w:rPr>
                <w:rFonts w:ascii="Calibri" w:hAnsi="Calibri" w:cs="Lotus" w:hint="cs"/>
                <w:color w:val="000000"/>
                <w:rtl/>
              </w:rPr>
              <w:t>خط مستق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2E23D3">
              <w:rPr>
                <w:rFonts w:ascii="Calibri" w:hAnsi="Calibri" w:cs="Lotus" w:hint="cs"/>
                <w:color w:val="000000"/>
                <w:rtl/>
              </w:rPr>
              <w:t xml:space="preserve">م 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2E23D3" w:rsidRPr="00F139E5" w:rsidRDefault="002E23D3" w:rsidP="008320E3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F139E5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2E23D3">
              <w:rPr>
                <w:rFonts w:ascii="Calibri" w:hAnsi="Calibri" w:cs="Lotus" w:hint="cs"/>
                <w:color w:val="000000"/>
                <w:rtl/>
              </w:rPr>
              <w:t>0%</w:t>
            </w:r>
          </w:p>
        </w:tc>
        <w:tc>
          <w:tcPr>
            <w:tcW w:w="2269" w:type="dxa"/>
            <w:shd w:val="clear" w:color="auto" w:fill="FFFFFF"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 w:hint="cs"/>
                <w:color w:val="000000"/>
                <w:rtl/>
              </w:rPr>
            </w:pPr>
          </w:p>
        </w:tc>
      </w:tr>
      <w:tr w:rsidR="007F5DAF" w:rsidRPr="008320E3" w:rsidTr="007F5DAF">
        <w:trPr>
          <w:trHeight w:val="420"/>
        </w:trPr>
        <w:tc>
          <w:tcPr>
            <w:tcW w:w="425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>
              <w:rPr>
                <w:rFonts w:ascii="Calibri" w:hAnsi="Calibri" w:cs="Lotus" w:hint="cs"/>
                <w:color w:val="000000"/>
                <w:rtl/>
              </w:rPr>
              <w:t>7</w:t>
            </w:r>
          </w:p>
        </w:tc>
        <w:tc>
          <w:tcPr>
            <w:tcW w:w="3969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</w:rPr>
            </w:pPr>
            <w:r w:rsidRPr="002E23D3">
              <w:rPr>
                <w:rFonts w:ascii="Calibri" w:hAnsi="Calibri" w:cs="Lotus" w:hint="cs"/>
                <w:rtl/>
              </w:rPr>
              <w:t>هز</w:t>
            </w:r>
            <w:r>
              <w:rPr>
                <w:rFonts w:ascii="Calibri" w:hAnsi="Calibri" w:cs="Lotus" w:hint="cs"/>
                <w:rtl/>
              </w:rPr>
              <w:t>ي</w:t>
            </w:r>
            <w:r w:rsidRPr="002E23D3">
              <w:rPr>
                <w:rFonts w:ascii="Calibri" w:hAnsi="Calibri" w:cs="Lotus" w:hint="cs"/>
                <w:rtl/>
              </w:rPr>
              <w:t>نه ها</w:t>
            </w:r>
            <w:r>
              <w:rPr>
                <w:rFonts w:ascii="Calibri" w:hAnsi="Calibri" w:cs="Lotus" w:hint="cs"/>
                <w:rtl/>
              </w:rPr>
              <w:t>ي</w:t>
            </w:r>
            <w:r w:rsidRPr="002E23D3">
              <w:rPr>
                <w:rFonts w:ascii="Calibri" w:hAnsi="Calibri" w:cs="Lotus" w:hint="cs"/>
                <w:rtl/>
              </w:rPr>
              <w:t xml:space="preserve"> پ</w:t>
            </w:r>
            <w:r>
              <w:rPr>
                <w:rFonts w:ascii="Calibri" w:hAnsi="Calibri" w:cs="Lotus" w:hint="cs"/>
                <w:rtl/>
              </w:rPr>
              <w:t>ي</w:t>
            </w:r>
            <w:r w:rsidRPr="002E23D3">
              <w:rPr>
                <w:rFonts w:ascii="Calibri" w:hAnsi="Calibri" w:cs="Lotus" w:hint="cs"/>
                <w:rtl/>
              </w:rPr>
              <w:t>ش ب</w:t>
            </w:r>
            <w:r>
              <w:rPr>
                <w:rFonts w:ascii="Calibri" w:hAnsi="Calibri" w:cs="Lotus" w:hint="cs"/>
                <w:rtl/>
              </w:rPr>
              <w:t>ي</w:t>
            </w:r>
            <w:r w:rsidRPr="002E23D3">
              <w:rPr>
                <w:rFonts w:ascii="Calibri" w:hAnsi="Calibri" w:cs="Lotus" w:hint="cs"/>
                <w:rtl/>
              </w:rPr>
              <w:t>ن</w:t>
            </w:r>
            <w:r>
              <w:rPr>
                <w:rFonts w:ascii="Calibri" w:hAnsi="Calibri" w:cs="Lotus" w:hint="cs"/>
                <w:rtl/>
              </w:rPr>
              <w:t>ي</w:t>
            </w:r>
            <w:r w:rsidRPr="002E23D3">
              <w:rPr>
                <w:rFonts w:ascii="Calibri" w:hAnsi="Calibri" w:cs="Lotus" w:hint="cs"/>
                <w:rtl/>
              </w:rPr>
              <w:t xml:space="preserve"> نشده سرما</w:t>
            </w:r>
            <w:r>
              <w:rPr>
                <w:rFonts w:ascii="Calibri" w:hAnsi="Calibri" w:cs="Lotus" w:hint="cs"/>
                <w:rtl/>
              </w:rPr>
              <w:t>ي</w:t>
            </w:r>
            <w:r w:rsidRPr="002E23D3">
              <w:rPr>
                <w:rFonts w:ascii="Calibri" w:hAnsi="Calibri" w:cs="Lotus" w:hint="cs"/>
                <w:rtl/>
              </w:rPr>
              <w:t>ه گذار</w:t>
            </w:r>
            <w:r>
              <w:rPr>
                <w:rFonts w:ascii="Calibri" w:hAnsi="Calibri" w:cs="Lotus" w:hint="cs"/>
                <w:rtl/>
              </w:rPr>
              <w:t>ي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</w:rPr>
            </w:pPr>
            <w:r w:rsidRPr="002E23D3">
              <w:rPr>
                <w:rFonts w:ascii="Calibri" w:hAnsi="Calibri" w:cs="Lotus" w:hint="cs"/>
                <w:rtl/>
              </w:rPr>
              <w:t>خط مستق</w:t>
            </w:r>
            <w:r>
              <w:rPr>
                <w:rFonts w:ascii="Calibri" w:hAnsi="Calibri" w:cs="Lotus" w:hint="cs"/>
                <w:rtl/>
              </w:rPr>
              <w:t>ي</w:t>
            </w:r>
            <w:r w:rsidRPr="002E23D3">
              <w:rPr>
                <w:rFonts w:ascii="Calibri" w:hAnsi="Calibri" w:cs="Lotus" w:hint="cs"/>
                <w:rtl/>
              </w:rPr>
              <w:t xml:space="preserve">م 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2E23D3" w:rsidRPr="00F139E5" w:rsidRDefault="002E23D3" w:rsidP="008320E3">
            <w:pPr>
              <w:bidi/>
              <w:jc w:val="center"/>
              <w:rPr>
                <w:rFonts w:ascii="Calibri" w:hAnsi="Calibri" w:cs="Lotus"/>
                <w:b/>
                <w:bCs/>
                <w:sz w:val="20"/>
                <w:szCs w:val="20"/>
              </w:rPr>
            </w:pPr>
            <w:r w:rsidRPr="00F139E5">
              <w:rPr>
                <w:rFonts w:ascii="Calibri" w:hAnsi="Calibri" w:cs="Lotus" w:hint="cs"/>
                <w:b/>
                <w:bCs/>
                <w:sz w:val="20"/>
                <w:szCs w:val="20"/>
                <w:rtl/>
              </w:rPr>
              <w:t>10%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/>
              </w:rPr>
            </w:pPr>
            <w:r w:rsidRPr="002E23D3">
              <w:rPr>
                <w:rFonts w:ascii="Calibri" w:hAnsi="Calibri" w:cs="Lotus" w:hint="cs"/>
                <w:rtl/>
              </w:rPr>
              <w:t>0%</w:t>
            </w:r>
          </w:p>
        </w:tc>
        <w:tc>
          <w:tcPr>
            <w:tcW w:w="2269" w:type="dxa"/>
            <w:shd w:val="clear" w:color="auto" w:fill="FFFFFF"/>
          </w:tcPr>
          <w:p w:rsidR="002E23D3" w:rsidRPr="002E23D3" w:rsidRDefault="002E23D3" w:rsidP="008320E3">
            <w:pPr>
              <w:bidi/>
              <w:jc w:val="center"/>
              <w:rPr>
                <w:rFonts w:ascii="Calibri" w:hAnsi="Calibri" w:cs="Lotus" w:hint="cs"/>
                <w:rtl/>
              </w:rPr>
            </w:pPr>
          </w:p>
        </w:tc>
      </w:tr>
      <w:tr w:rsidR="004B7574" w:rsidRPr="008320E3" w:rsidTr="00F139E5">
        <w:trPr>
          <w:trHeight w:val="420"/>
        </w:trPr>
        <w:tc>
          <w:tcPr>
            <w:tcW w:w="8788" w:type="dxa"/>
            <w:gridSpan w:val="6"/>
            <w:shd w:val="clear" w:color="auto" w:fill="FFFFFF"/>
            <w:vAlign w:val="center"/>
            <w:hideMark/>
          </w:tcPr>
          <w:p w:rsidR="004B7574" w:rsidRPr="002E23D3" w:rsidRDefault="004B7574" w:rsidP="004B7574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2E23D3">
              <w:rPr>
                <w:rFonts w:ascii="Calibri" w:hAnsi="Calibri" w:cs="Lotus" w:hint="cs"/>
                <w:color w:val="000000"/>
                <w:rtl/>
              </w:rPr>
              <w:t>جمع کل</w:t>
            </w:r>
          </w:p>
        </w:tc>
        <w:tc>
          <w:tcPr>
            <w:tcW w:w="2269" w:type="dxa"/>
            <w:shd w:val="clear" w:color="auto" w:fill="FFFFFF"/>
          </w:tcPr>
          <w:p w:rsidR="004B7574" w:rsidRPr="002E23D3" w:rsidRDefault="004B7574" w:rsidP="008320E3">
            <w:pPr>
              <w:bidi/>
              <w:jc w:val="center"/>
              <w:rPr>
                <w:rFonts w:cs="Lotus" w:hint="cs"/>
                <w:color w:val="000000"/>
                <w:rtl/>
              </w:rPr>
            </w:pPr>
          </w:p>
        </w:tc>
      </w:tr>
    </w:tbl>
    <w:p w:rsidR="006926B3" w:rsidRPr="00243841" w:rsidRDefault="006926B3" w:rsidP="006926B3">
      <w:pPr>
        <w:bidi/>
        <w:jc w:val="lowKashida"/>
        <w:rPr>
          <w:rFonts w:ascii="Zar" w:hAnsi="Zar" w:cs="Nazanin" w:hint="cs"/>
          <w:b/>
          <w:bCs/>
          <w:sz w:val="2"/>
          <w:szCs w:val="2"/>
          <w:rtl/>
        </w:rPr>
      </w:pPr>
    </w:p>
    <w:p w:rsidR="00265422" w:rsidRPr="00F139E5" w:rsidRDefault="00265422" w:rsidP="00265422">
      <w:pPr>
        <w:bidi/>
        <w:jc w:val="lowKashida"/>
        <w:rPr>
          <w:rFonts w:ascii="Zar" w:hAnsi="Zar" w:cs="Nazanin" w:hint="cs"/>
          <w:b/>
          <w:bCs/>
          <w:rtl/>
        </w:rPr>
      </w:pPr>
      <w:r w:rsidRPr="00F139E5">
        <w:rPr>
          <w:rFonts w:ascii="Zar" w:hAnsi="Zar" w:cs="Nazanin" w:hint="cs"/>
          <w:b/>
          <w:bCs/>
          <w:rtl/>
        </w:rPr>
        <w:t>3 هزينه بهره بردار</w:t>
      </w:r>
      <w:r w:rsidR="00530618" w:rsidRPr="00F139E5">
        <w:rPr>
          <w:rFonts w:ascii="Zar" w:hAnsi="Zar" w:cs="Nazanin" w:hint="cs"/>
          <w:b/>
          <w:bCs/>
          <w:rtl/>
        </w:rPr>
        <w:t>ي</w:t>
      </w:r>
    </w:p>
    <w:tbl>
      <w:tblPr>
        <w:bidiVisual/>
        <w:tblW w:w="7044" w:type="dxa"/>
        <w:jc w:val="center"/>
        <w:tblInd w:w="93" w:type="dxa"/>
        <w:shd w:val="clear" w:color="auto" w:fill="FFFFFF"/>
        <w:tblLook w:val="04A0" w:firstRow="1" w:lastRow="0" w:firstColumn="1" w:lastColumn="0" w:noHBand="0" w:noVBand="1"/>
      </w:tblPr>
      <w:tblGrid>
        <w:gridCol w:w="585"/>
        <w:gridCol w:w="3589"/>
        <w:gridCol w:w="2870"/>
      </w:tblGrid>
      <w:tr w:rsidR="00530618" w:rsidRPr="00265422" w:rsidTr="00243841">
        <w:trPr>
          <w:cantSplit/>
          <w:trHeight w:val="55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extDirection w:val="btLr"/>
            <w:vAlign w:val="center"/>
            <w:hideMark/>
          </w:tcPr>
          <w:p w:rsidR="00530618" w:rsidRPr="00265422" w:rsidRDefault="00530618" w:rsidP="00F139E5">
            <w:pPr>
              <w:bidi/>
              <w:ind w:right="113"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رد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ف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شرح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530618" w:rsidRPr="00265422" w:rsidRDefault="00530618" w:rsidP="00243841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هز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 xml:space="preserve">نه 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ساليانه توليد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 xml:space="preserve"> (م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ل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ون ر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ال)</w:t>
            </w:r>
          </w:p>
        </w:tc>
      </w:tr>
      <w:tr w:rsidR="00530618" w:rsidRPr="00265422" w:rsidTr="00243841">
        <w:trPr>
          <w:trHeight w:val="42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1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مواد اوليه و ملزومات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530618" w:rsidRPr="00265422" w:rsidTr="00243841">
        <w:trPr>
          <w:trHeight w:val="42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2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هزينه حقوق و دستمزد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530618" w:rsidRPr="00265422" w:rsidTr="00243841">
        <w:trPr>
          <w:trHeight w:val="42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3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هزينه انرژي و ارتباطات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530618" w:rsidRPr="00265422" w:rsidTr="00243841">
        <w:trPr>
          <w:trHeight w:val="42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4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هزينه تعميرات و نگهداري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530618" w:rsidRPr="00265422" w:rsidTr="00243841">
        <w:trPr>
          <w:trHeight w:val="42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5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530618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 xml:space="preserve">هزينه اداري و بازاريابي 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530618" w:rsidRPr="00265422" w:rsidTr="00243841">
        <w:trPr>
          <w:trHeight w:val="42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6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530618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 xml:space="preserve">هزينه استهلاک 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530618" w:rsidRPr="00265422" w:rsidTr="00243841">
        <w:trPr>
          <w:trHeight w:val="420"/>
          <w:jc w:val="center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7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>
              <w:rPr>
                <w:rFonts w:ascii="Calibri" w:hAnsi="Calibri" w:cs="Lotus" w:hint="cs"/>
                <w:color w:val="000000"/>
                <w:rtl/>
              </w:rPr>
              <w:t>ساير(</w:t>
            </w:r>
            <w:r w:rsidRPr="00265422">
              <w:rPr>
                <w:rFonts w:ascii="Calibri" w:hAnsi="Calibri" w:cs="Lotus" w:hint="cs"/>
                <w:color w:val="000000"/>
                <w:rtl/>
              </w:rPr>
              <w:t>هز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265422">
              <w:rPr>
                <w:rFonts w:ascii="Calibri" w:hAnsi="Calibri" w:cs="Lotus" w:hint="cs"/>
                <w:color w:val="000000"/>
                <w:rtl/>
              </w:rPr>
              <w:t>نه کنترل ک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265422">
              <w:rPr>
                <w:rFonts w:ascii="Calibri" w:hAnsi="Calibri" w:cs="Lotus" w:hint="cs"/>
                <w:color w:val="000000"/>
                <w:rtl/>
              </w:rPr>
              <w:t>ف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265422">
              <w:rPr>
                <w:rFonts w:ascii="Calibri" w:hAnsi="Calibri" w:cs="Lotus" w:hint="cs"/>
                <w:color w:val="000000"/>
                <w:rtl/>
              </w:rPr>
              <w:t>ت</w:t>
            </w:r>
            <w:r>
              <w:rPr>
                <w:rFonts w:ascii="Calibri" w:hAnsi="Calibri" w:cs="Lotus" w:hint="cs"/>
                <w:color w:val="000000"/>
                <w:rtl/>
              </w:rPr>
              <w:t>، اجاره و.......)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530618" w:rsidRPr="00265422" w:rsidTr="00243841">
        <w:trPr>
          <w:trHeight w:val="420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265422">
              <w:rPr>
                <w:rFonts w:ascii="Calibri" w:hAnsi="Calibri" w:cs="Lotus" w:hint="cs"/>
                <w:b/>
                <w:bCs/>
                <w:color w:val="000000"/>
                <w:rtl/>
              </w:rPr>
              <w:t xml:space="preserve">جمع کل 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0618" w:rsidRPr="00265422" w:rsidRDefault="00530618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</w:tbl>
    <w:p w:rsidR="007F5DAF" w:rsidRDefault="007F5DAF" w:rsidP="007F5DAF">
      <w:pPr>
        <w:bidi/>
        <w:jc w:val="lowKashida"/>
        <w:rPr>
          <w:rFonts w:ascii="Zar" w:hAnsi="Zar" w:cs="Lotus" w:hint="cs"/>
          <w:b/>
          <w:bCs/>
          <w:rtl/>
        </w:rPr>
      </w:pPr>
    </w:p>
    <w:p w:rsidR="007F5DAF" w:rsidRDefault="007F5DAF" w:rsidP="007F5DAF">
      <w:pPr>
        <w:bidi/>
        <w:jc w:val="lowKashida"/>
        <w:rPr>
          <w:rFonts w:ascii="Zar" w:hAnsi="Zar" w:cs="Lotus" w:hint="cs"/>
          <w:b/>
          <w:bCs/>
          <w:rtl/>
        </w:rPr>
      </w:pPr>
    </w:p>
    <w:p w:rsidR="007F5DAF" w:rsidRDefault="007F5DAF" w:rsidP="007F5DAF">
      <w:pPr>
        <w:bidi/>
        <w:jc w:val="lowKashida"/>
        <w:rPr>
          <w:rFonts w:ascii="Zar" w:hAnsi="Zar" w:cs="Lotus" w:hint="cs"/>
          <w:b/>
          <w:bCs/>
          <w:rtl/>
        </w:rPr>
      </w:pPr>
    </w:p>
    <w:p w:rsidR="007F5DAF" w:rsidRDefault="007F5DAF" w:rsidP="007F5DAF">
      <w:pPr>
        <w:bidi/>
        <w:jc w:val="lowKashida"/>
        <w:rPr>
          <w:rFonts w:ascii="Zar" w:hAnsi="Zar" w:cs="Lotus" w:hint="cs"/>
          <w:b/>
          <w:bCs/>
          <w:rtl/>
        </w:rPr>
      </w:pPr>
    </w:p>
    <w:p w:rsidR="007F5DAF" w:rsidRDefault="007F5DAF" w:rsidP="007F5DAF">
      <w:pPr>
        <w:bidi/>
        <w:jc w:val="lowKashida"/>
        <w:rPr>
          <w:rFonts w:ascii="Zar" w:hAnsi="Zar" w:cs="Lotus" w:hint="cs"/>
          <w:b/>
          <w:bCs/>
          <w:rtl/>
        </w:rPr>
      </w:pPr>
    </w:p>
    <w:p w:rsidR="007F5DAF" w:rsidRDefault="007F5DAF" w:rsidP="007F5DAF">
      <w:pPr>
        <w:bidi/>
        <w:jc w:val="lowKashida"/>
        <w:rPr>
          <w:rFonts w:ascii="Zar" w:hAnsi="Zar" w:cs="Lotus" w:hint="cs"/>
          <w:b/>
          <w:bCs/>
          <w:rtl/>
        </w:rPr>
      </w:pPr>
    </w:p>
    <w:p w:rsidR="007F5DAF" w:rsidRDefault="007F5DAF" w:rsidP="007F5DAF">
      <w:pPr>
        <w:bidi/>
        <w:jc w:val="lowKashida"/>
        <w:rPr>
          <w:rFonts w:ascii="Zar" w:hAnsi="Zar" w:cs="Lotus" w:hint="cs"/>
          <w:b/>
          <w:bCs/>
          <w:rtl/>
        </w:rPr>
      </w:pPr>
    </w:p>
    <w:p w:rsidR="007F5DAF" w:rsidRDefault="007F5DAF" w:rsidP="007F5DAF">
      <w:pPr>
        <w:bidi/>
        <w:jc w:val="lowKashida"/>
        <w:rPr>
          <w:rFonts w:ascii="Zar" w:hAnsi="Zar" w:cs="Lotus" w:hint="cs"/>
          <w:b/>
          <w:bCs/>
          <w:rtl/>
        </w:rPr>
      </w:pPr>
    </w:p>
    <w:p w:rsidR="007F5DAF" w:rsidRDefault="007F5DAF" w:rsidP="007F5DAF">
      <w:pPr>
        <w:bidi/>
        <w:jc w:val="lowKashida"/>
        <w:rPr>
          <w:rFonts w:ascii="Zar" w:hAnsi="Zar" w:cs="Lotus" w:hint="cs"/>
          <w:b/>
          <w:bCs/>
          <w:rtl/>
        </w:rPr>
      </w:pPr>
    </w:p>
    <w:p w:rsidR="00A87D58" w:rsidRPr="00F139E5" w:rsidRDefault="007F5DAF" w:rsidP="007F5DAF">
      <w:pPr>
        <w:bidi/>
        <w:jc w:val="lowKashida"/>
        <w:rPr>
          <w:rFonts w:ascii="Zar" w:hAnsi="Zar" w:cs="Lotus" w:hint="cs"/>
          <w:b/>
          <w:bCs/>
          <w:rtl/>
        </w:rPr>
      </w:pPr>
      <w:r>
        <w:rPr>
          <w:rFonts w:ascii="Zar" w:hAnsi="Zar" w:cs="Lotus" w:hint="cs"/>
          <w:b/>
          <w:bCs/>
          <w:rtl/>
        </w:rPr>
        <w:lastRenderedPageBreak/>
        <w:t xml:space="preserve">4 </w:t>
      </w:r>
      <w:r w:rsidR="00A87D58" w:rsidRPr="00F139E5">
        <w:rPr>
          <w:rFonts w:ascii="Zar" w:hAnsi="Zar" w:cs="Lotus" w:hint="cs"/>
          <w:b/>
          <w:bCs/>
          <w:rtl/>
        </w:rPr>
        <w:t xml:space="preserve">برآورد هزينه سرمايه در گردش اوليه </w:t>
      </w:r>
    </w:p>
    <w:tbl>
      <w:tblPr>
        <w:bidiVisual/>
        <w:tblW w:w="9050" w:type="dxa"/>
        <w:jc w:val="center"/>
        <w:tblInd w:w="-24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395"/>
        <w:gridCol w:w="1612"/>
        <w:gridCol w:w="1932"/>
        <w:gridCol w:w="2462"/>
      </w:tblGrid>
      <w:tr w:rsidR="00A87D58" w:rsidRPr="00755F3F" w:rsidTr="00F139E5">
        <w:trPr>
          <w:trHeight w:val="511"/>
          <w:jc w:val="center"/>
        </w:trPr>
        <w:tc>
          <w:tcPr>
            <w:tcW w:w="649" w:type="dxa"/>
            <w:shd w:val="clear" w:color="auto" w:fill="92CDDC"/>
            <w:vAlign w:val="center"/>
          </w:tcPr>
          <w:p w:rsidR="00A87D58" w:rsidRPr="008D360D" w:rsidRDefault="00A87D58" w:rsidP="00D63EE3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8D360D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2395" w:type="dxa"/>
            <w:shd w:val="clear" w:color="auto" w:fill="92CDDC"/>
            <w:vAlign w:val="center"/>
          </w:tcPr>
          <w:p w:rsidR="00A87D58" w:rsidRPr="008D360D" w:rsidRDefault="00A87D58" w:rsidP="00D63EE3">
            <w:pPr>
              <w:bidi/>
              <w:jc w:val="center"/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</w:pPr>
            <w:r w:rsidRPr="008D360D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شرح</w:t>
            </w:r>
          </w:p>
        </w:tc>
        <w:tc>
          <w:tcPr>
            <w:tcW w:w="1612" w:type="dxa"/>
            <w:shd w:val="clear" w:color="auto" w:fill="92CDDC"/>
            <w:vAlign w:val="center"/>
          </w:tcPr>
          <w:p w:rsidR="00A87D58" w:rsidRPr="008D360D" w:rsidRDefault="00A87D58" w:rsidP="00D63EE3">
            <w:pPr>
              <w:bidi/>
              <w:jc w:val="center"/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</w:pPr>
            <w:r w:rsidRPr="008D360D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زمان پيش بيني (ماه)</w:t>
            </w:r>
          </w:p>
        </w:tc>
        <w:tc>
          <w:tcPr>
            <w:tcW w:w="1932" w:type="dxa"/>
            <w:shd w:val="clear" w:color="auto" w:fill="92CDDC"/>
            <w:vAlign w:val="center"/>
          </w:tcPr>
          <w:p w:rsidR="00A87D58" w:rsidRPr="008D360D" w:rsidRDefault="00A87D58" w:rsidP="00D63EE3">
            <w:pPr>
              <w:bidi/>
              <w:jc w:val="center"/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</w:pPr>
            <w:r w:rsidRPr="008D360D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هزينه سالانه (ميليون ريال)</w:t>
            </w:r>
          </w:p>
        </w:tc>
        <w:tc>
          <w:tcPr>
            <w:tcW w:w="2462" w:type="dxa"/>
            <w:shd w:val="clear" w:color="auto" w:fill="92CDDC"/>
            <w:vAlign w:val="center"/>
          </w:tcPr>
          <w:p w:rsidR="00A87D58" w:rsidRPr="008D360D" w:rsidRDefault="00A87D58" w:rsidP="00F139E5">
            <w:pPr>
              <w:bidi/>
              <w:jc w:val="center"/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</w:pPr>
            <w:r w:rsidRPr="008D360D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هزينه در دوره(ميليون ريال)</w:t>
            </w:r>
          </w:p>
        </w:tc>
      </w:tr>
      <w:tr w:rsidR="00A87D58" w:rsidRPr="00755F3F" w:rsidTr="00F139E5">
        <w:trPr>
          <w:trHeight w:val="391"/>
          <w:jc w:val="center"/>
        </w:trPr>
        <w:tc>
          <w:tcPr>
            <w:tcW w:w="649" w:type="dxa"/>
            <w:vAlign w:val="center"/>
          </w:tcPr>
          <w:p w:rsidR="00A87D58" w:rsidRPr="008D360D" w:rsidRDefault="00A87D58" w:rsidP="00D63EE3">
            <w:pPr>
              <w:spacing w:line="288" w:lineRule="auto"/>
              <w:jc w:val="center"/>
              <w:rPr>
                <w:rFonts w:cs="Lotus"/>
                <w:b/>
                <w:bCs/>
                <w:rtl/>
              </w:rPr>
            </w:pPr>
            <w:r w:rsidRPr="008D360D"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2395" w:type="dxa"/>
            <w:vAlign w:val="bottom"/>
          </w:tcPr>
          <w:p w:rsidR="00A87D58" w:rsidRPr="006926B3" w:rsidRDefault="00A87D58" w:rsidP="00D63EE3">
            <w:pPr>
              <w:jc w:val="right"/>
              <w:rPr>
                <w:rFonts w:ascii="Arial" w:hAnsi="Arial" w:cs="Lotus"/>
              </w:rPr>
            </w:pPr>
            <w:r w:rsidRPr="006926B3">
              <w:rPr>
                <w:rFonts w:ascii="Arial" w:hAnsi="Arial" w:cs="Lotus" w:hint="cs"/>
                <w:rtl/>
              </w:rPr>
              <w:t xml:space="preserve">مواد اوليه </w:t>
            </w:r>
          </w:p>
        </w:tc>
        <w:tc>
          <w:tcPr>
            <w:tcW w:w="1612" w:type="dxa"/>
            <w:vAlign w:val="bottom"/>
          </w:tcPr>
          <w:p w:rsidR="00A87D58" w:rsidRPr="00755F3F" w:rsidRDefault="00A87D58" w:rsidP="00D63EE3">
            <w:pPr>
              <w:jc w:val="center"/>
              <w:rPr>
                <w:rFonts w:ascii="Arial" w:hAnsi="Arial" w:cs="Mitra"/>
              </w:rPr>
            </w:pPr>
          </w:p>
        </w:tc>
        <w:tc>
          <w:tcPr>
            <w:tcW w:w="1932" w:type="dxa"/>
            <w:vAlign w:val="bottom"/>
          </w:tcPr>
          <w:p w:rsidR="00A87D58" w:rsidRPr="00755F3F" w:rsidRDefault="00A87D58" w:rsidP="00D63EE3">
            <w:pPr>
              <w:jc w:val="center"/>
              <w:rPr>
                <w:rFonts w:ascii="Arial" w:hAnsi="Arial" w:cs="Mitra"/>
              </w:rPr>
            </w:pPr>
          </w:p>
        </w:tc>
        <w:tc>
          <w:tcPr>
            <w:tcW w:w="2462" w:type="dxa"/>
          </w:tcPr>
          <w:p w:rsidR="00A87D58" w:rsidRPr="00755F3F" w:rsidRDefault="00A87D58" w:rsidP="00D63EE3">
            <w:pPr>
              <w:jc w:val="center"/>
              <w:rPr>
                <w:rFonts w:ascii="Arial" w:hAnsi="Arial" w:cs="Mitra"/>
              </w:rPr>
            </w:pPr>
          </w:p>
        </w:tc>
      </w:tr>
      <w:tr w:rsidR="00A87D58" w:rsidRPr="00755F3F" w:rsidTr="00F139E5">
        <w:trPr>
          <w:trHeight w:val="392"/>
          <w:jc w:val="center"/>
        </w:trPr>
        <w:tc>
          <w:tcPr>
            <w:tcW w:w="649" w:type="dxa"/>
            <w:vAlign w:val="center"/>
          </w:tcPr>
          <w:p w:rsidR="00A87D58" w:rsidRPr="008D360D" w:rsidRDefault="00A87D58" w:rsidP="00D63EE3">
            <w:pPr>
              <w:spacing w:line="288" w:lineRule="auto"/>
              <w:jc w:val="center"/>
              <w:rPr>
                <w:rFonts w:cs="Lotus" w:hint="cs"/>
                <w:b/>
                <w:bCs/>
                <w:rtl/>
              </w:rPr>
            </w:pPr>
            <w:r w:rsidRPr="008D360D"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2395" w:type="dxa"/>
            <w:vAlign w:val="bottom"/>
          </w:tcPr>
          <w:p w:rsidR="00A87D58" w:rsidRPr="006926B3" w:rsidRDefault="00A87D58" w:rsidP="00D63EE3">
            <w:pPr>
              <w:jc w:val="right"/>
              <w:rPr>
                <w:rFonts w:ascii="Arial" w:hAnsi="Arial" w:cs="Lotus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حقوق و دستمزد</w:t>
            </w:r>
          </w:p>
        </w:tc>
        <w:tc>
          <w:tcPr>
            <w:tcW w:w="1612" w:type="dxa"/>
            <w:vAlign w:val="bottom"/>
          </w:tcPr>
          <w:p w:rsidR="00A87D58" w:rsidRPr="00755F3F" w:rsidRDefault="00A87D58" w:rsidP="00D63EE3">
            <w:pPr>
              <w:jc w:val="center"/>
              <w:rPr>
                <w:rFonts w:ascii="Arial" w:hAnsi="Arial" w:cs="Mitra"/>
              </w:rPr>
            </w:pPr>
          </w:p>
        </w:tc>
        <w:tc>
          <w:tcPr>
            <w:tcW w:w="1932" w:type="dxa"/>
            <w:vAlign w:val="bottom"/>
          </w:tcPr>
          <w:p w:rsidR="00A87D58" w:rsidRPr="00755F3F" w:rsidRDefault="00A87D58" w:rsidP="00D63EE3">
            <w:pPr>
              <w:jc w:val="center"/>
              <w:rPr>
                <w:rFonts w:ascii="Arial" w:hAnsi="Arial" w:cs="Mitra"/>
              </w:rPr>
            </w:pPr>
          </w:p>
        </w:tc>
        <w:tc>
          <w:tcPr>
            <w:tcW w:w="2462" w:type="dxa"/>
          </w:tcPr>
          <w:p w:rsidR="00A87D58" w:rsidRPr="00755F3F" w:rsidRDefault="00A87D58" w:rsidP="00D63EE3">
            <w:pPr>
              <w:jc w:val="center"/>
              <w:rPr>
                <w:rFonts w:ascii="Arial" w:hAnsi="Arial" w:cs="Mitra"/>
              </w:rPr>
            </w:pPr>
          </w:p>
        </w:tc>
      </w:tr>
      <w:tr w:rsidR="00A87D58" w:rsidRPr="00755F3F" w:rsidTr="00F139E5">
        <w:trPr>
          <w:trHeight w:val="376"/>
          <w:jc w:val="center"/>
        </w:trPr>
        <w:tc>
          <w:tcPr>
            <w:tcW w:w="649" w:type="dxa"/>
            <w:vAlign w:val="center"/>
          </w:tcPr>
          <w:p w:rsidR="00A87D58" w:rsidRPr="008D360D" w:rsidRDefault="00A87D58" w:rsidP="00D63EE3">
            <w:pPr>
              <w:spacing w:line="288" w:lineRule="auto"/>
              <w:jc w:val="center"/>
              <w:rPr>
                <w:rFonts w:cs="Lotus" w:hint="cs"/>
                <w:b/>
                <w:bCs/>
                <w:rtl/>
              </w:rPr>
            </w:pPr>
            <w:r w:rsidRPr="008D360D">
              <w:rPr>
                <w:rFonts w:cs="Lotus" w:hint="cs"/>
                <w:b/>
                <w:bCs/>
                <w:rtl/>
              </w:rPr>
              <w:t>3</w:t>
            </w:r>
          </w:p>
        </w:tc>
        <w:tc>
          <w:tcPr>
            <w:tcW w:w="2395" w:type="dxa"/>
            <w:vAlign w:val="bottom"/>
          </w:tcPr>
          <w:p w:rsidR="00A87D58" w:rsidRPr="006926B3" w:rsidRDefault="00A87D58" w:rsidP="00D63EE3">
            <w:pPr>
              <w:jc w:val="right"/>
              <w:rPr>
                <w:rFonts w:ascii="Arial" w:hAnsi="Arial" w:cs="Lotus"/>
              </w:rPr>
            </w:pPr>
            <w:r>
              <w:rPr>
                <w:rFonts w:ascii="Arial" w:hAnsi="Arial" w:cs="Lotus" w:hint="cs"/>
                <w:rtl/>
              </w:rPr>
              <w:t>انرژي و ارتباطات</w:t>
            </w:r>
          </w:p>
        </w:tc>
        <w:tc>
          <w:tcPr>
            <w:tcW w:w="1612" w:type="dxa"/>
            <w:vAlign w:val="bottom"/>
          </w:tcPr>
          <w:p w:rsidR="00A87D58" w:rsidRPr="00755F3F" w:rsidRDefault="00A87D58" w:rsidP="00D63EE3">
            <w:pPr>
              <w:jc w:val="center"/>
              <w:rPr>
                <w:rFonts w:ascii="Arial" w:hAnsi="Arial" w:cs="Mitra"/>
              </w:rPr>
            </w:pPr>
          </w:p>
        </w:tc>
        <w:tc>
          <w:tcPr>
            <w:tcW w:w="1932" w:type="dxa"/>
            <w:vAlign w:val="bottom"/>
          </w:tcPr>
          <w:p w:rsidR="00A87D58" w:rsidRPr="00755F3F" w:rsidRDefault="00A87D58" w:rsidP="00D63EE3">
            <w:pPr>
              <w:jc w:val="center"/>
              <w:rPr>
                <w:rFonts w:ascii="Arial" w:hAnsi="Arial" w:cs="Mitra"/>
              </w:rPr>
            </w:pPr>
          </w:p>
        </w:tc>
        <w:tc>
          <w:tcPr>
            <w:tcW w:w="2462" w:type="dxa"/>
          </w:tcPr>
          <w:p w:rsidR="00A87D58" w:rsidRPr="00755F3F" w:rsidRDefault="00A87D58" w:rsidP="00D63EE3">
            <w:pPr>
              <w:jc w:val="center"/>
              <w:rPr>
                <w:rFonts w:ascii="Arial" w:hAnsi="Arial" w:cs="Mitra"/>
              </w:rPr>
            </w:pPr>
          </w:p>
        </w:tc>
      </w:tr>
      <w:tr w:rsidR="00A87D58" w:rsidRPr="00755F3F" w:rsidTr="00F139E5">
        <w:trPr>
          <w:trHeight w:val="391"/>
          <w:jc w:val="center"/>
        </w:trPr>
        <w:tc>
          <w:tcPr>
            <w:tcW w:w="649" w:type="dxa"/>
            <w:vAlign w:val="center"/>
          </w:tcPr>
          <w:p w:rsidR="00A87D58" w:rsidRPr="008D360D" w:rsidRDefault="00A87D58" w:rsidP="00D63EE3">
            <w:pPr>
              <w:spacing w:line="288" w:lineRule="auto"/>
              <w:jc w:val="center"/>
              <w:rPr>
                <w:rFonts w:cs="Lotus" w:hint="cs"/>
                <w:b/>
                <w:bCs/>
                <w:rtl/>
              </w:rPr>
            </w:pPr>
            <w:r w:rsidRPr="008D360D">
              <w:rPr>
                <w:rFonts w:cs="Lotus" w:hint="cs"/>
                <w:b/>
                <w:bCs/>
                <w:rtl/>
              </w:rPr>
              <w:t>4</w:t>
            </w:r>
          </w:p>
        </w:tc>
        <w:tc>
          <w:tcPr>
            <w:tcW w:w="2395" w:type="dxa"/>
            <w:vAlign w:val="bottom"/>
          </w:tcPr>
          <w:p w:rsidR="00A87D58" w:rsidRPr="006926B3" w:rsidRDefault="00A87D58" w:rsidP="00D63EE3">
            <w:pPr>
              <w:jc w:val="right"/>
              <w:rPr>
                <w:rFonts w:ascii="Arial" w:hAnsi="Arial" w:cs="Lotus"/>
              </w:rPr>
            </w:pPr>
            <w:r w:rsidRPr="006926B3">
              <w:rPr>
                <w:rFonts w:ascii="Arial" w:hAnsi="Arial" w:cs="Lotus" w:hint="cs"/>
                <w:rtl/>
              </w:rPr>
              <w:t>اداري،بازار</w:t>
            </w:r>
            <w:r>
              <w:rPr>
                <w:rFonts w:ascii="Arial" w:hAnsi="Arial" w:cs="Lotus" w:hint="cs"/>
                <w:rtl/>
              </w:rPr>
              <w:t>ي</w:t>
            </w:r>
            <w:r w:rsidRPr="006926B3">
              <w:rPr>
                <w:rFonts w:ascii="Arial" w:hAnsi="Arial" w:cs="Lotus" w:hint="cs"/>
                <w:rtl/>
              </w:rPr>
              <w:t>اب</w:t>
            </w:r>
            <w:r>
              <w:rPr>
                <w:rFonts w:ascii="Arial" w:hAnsi="Arial" w:cs="Lotus" w:hint="cs"/>
                <w:rtl/>
              </w:rPr>
              <w:t>ي</w:t>
            </w:r>
            <w:r w:rsidRPr="006926B3">
              <w:rPr>
                <w:rFonts w:ascii="Arial" w:hAnsi="Arial" w:cs="Lotus" w:hint="cs"/>
                <w:rtl/>
              </w:rPr>
              <w:t xml:space="preserve"> و بيمه</w:t>
            </w:r>
          </w:p>
        </w:tc>
        <w:tc>
          <w:tcPr>
            <w:tcW w:w="1612" w:type="dxa"/>
            <w:vAlign w:val="bottom"/>
          </w:tcPr>
          <w:p w:rsidR="00A87D58" w:rsidRPr="00755F3F" w:rsidRDefault="00A87D58" w:rsidP="00D63EE3">
            <w:pPr>
              <w:jc w:val="center"/>
              <w:rPr>
                <w:rFonts w:ascii="Arial" w:hAnsi="Arial" w:cs="Mitra"/>
              </w:rPr>
            </w:pPr>
          </w:p>
        </w:tc>
        <w:tc>
          <w:tcPr>
            <w:tcW w:w="1932" w:type="dxa"/>
          </w:tcPr>
          <w:p w:rsidR="00A87D58" w:rsidRPr="00755F3F" w:rsidRDefault="00A87D58" w:rsidP="00D63EE3">
            <w:pPr>
              <w:jc w:val="center"/>
              <w:rPr>
                <w:rFonts w:ascii="Arial" w:hAnsi="Arial" w:cs="Mitra"/>
              </w:rPr>
            </w:pPr>
          </w:p>
        </w:tc>
        <w:tc>
          <w:tcPr>
            <w:tcW w:w="2462" w:type="dxa"/>
          </w:tcPr>
          <w:p w:rsidR="00A87D58" w:rsidRPr="00755F3F" w:rsidRDefault="00A87D58" w:rsidP="00D63EE3">
            <w:pPr>
              <w:jc w:val="center"/>
              <w:rPr>
                <w:rFonts w:ascii="Arial" w:hAnsi="Arial" w:cs="Mitra"/>
              </w:rPr>
            </w:pPr>
          </w:p>
        </w:tc>
      </w:tr>
      <w:tr w:rsidR="00A87D58" w:rsidRPr="00755F3F" w:rsidTr="00F139E5">
        <w:trPr>
          <w:trHeight w:val="391"/>
          <w:jc w:val="center"/>
        </w:trPr>
        <w:tc>
          <w:tcPr>
            <w:tcW w:w="649" w:type="dxa"/>
            <w:vAlign w:val="center"/>
          </w:tcPr>
          <w:p w:rsidR="00A87D58" w:rsidRPr="008D360D" w:rsidRDefault="00A87D58" w:rsidP="00D63EE3">
            <w:pPr>
              <w:spacing w:line="288" w:lineRule="auto"/>
              <w:jc w:val="center"/>
              <w:rPr>
                <w:rFonts w:cs="Lotus" w:hint="cs"/>
                <w:b/>
                <w:bCs/>
                <w:rtl/>
              </w:rPr>
            </w:pPr>
            <w:r w:rsidRPr="008D360D">
              <w:rPr>
                <w:rFonts w:cs="Lotus" w:hint="cs"/>
                <w:b/>
                <w:bCs/>
                <w:rtl/>
              </w:rPr>
              <w:t>5</w:t>
            </w:r>
          </w:p>
        </w:tc>
        <w:tc>
          <w:tcPr>
            <w:tcW w:w="2395" w:type="dxa"/>
            <w:vAlign w:val="bottom"/>
          </w:tcPr>
          <w:p w:rsidR="00A87D58" w:rsidRPr="006926B3" w:rsidRDefault="00A87D58" w:rsidP="00D63EE3">
            <w:pPr>
              <w:jc w:val="right"/>
              <w:rPr>
                <w:rFonts w:ascii="Arial" w:hAnsi="Arial" w:cs="Lotus"/>
              </w:rPr>
            </w:pPr>
            <w:r w:rsidRPr="006926B3">
              <w:rPr>
                <w:rFonts w:ascii="Arial" w:hAnsi="Arial" w:cs="Lotus" w:hint="cs"/>
                <w:rtl/>
              </w:rPr>
              <w:t xml:space="preserve">تعمير و نگهداري </w:t>
            </w:r>
          </w:p>
        </w:tc>
        <w:tc>
          <w:tcPr>
            <w:tcW w:w="1612" w:type="dxa"/>
            <w:vAlign w:val="bottom"/>
          </w:tcPr>
          <w:p w:rsidR="00A87D58" w:rsidRPr="00755F3F" w:rsidRDefault="00A87D58" w:rsidP="00D63EE3">
            <w:pPr>
              <w:jc w:val="center"/>
              <w:rPr>
                <w:rFonts w:ascii="Arial" w:hAnsi="Arial" w:cs="Mitra"/>
              </w:rPr>
            </w:pPr>
          </w:p>
        </w:tc>
        <w:tc>
          <w:tcPr>
            <w:tcW w:w="1932" w:type="dxa"/>
            <w:vAlign w:val="bottom"/>
          </w:tcPr>
          <w:p w:rsidR="00A87D58" w:rsidRPr="00755F3F" w:rsidRDefault="00A87D58" w:rsidP="00D63EE3">
            <w:pPr>
              <w:jc w:val="center"/>
              <w:rPr>
                <w:rFonts w:ascii="Arial" w:hAnsi="Arial" w:cs="Mitra"/>
              </w:rPr>
            </w:pPr>
          </w:p>
        </w:tc>
        <w:tc>
          <w:tcPr>
            <w:tcW w:w="2462" w:type="dxa"/>
          </w:tcPr>
          <w:p w:rsidR="00A87D58" w:rsidRPr="00755F3F" w:rsidRDefault="00A87D58" w:rsidP="00D63EE3">
            <w:pPr>
              <w:jc w:val="center"/>
              <w:rPr>
                <w:rFonts w:ascii="Arial" w:hAnsi="Arial" w:cs="Mitra"/>
              </w:rPr>
            </w:pPr>
          </w:p>
        </w:tc>
      </w:tr>
      <w:tr w:rsidR="00A87D58" w:rsidRPr="00755F3F" w:rsidTr="00F139E5">
        <w:trPr>
          <w:trHeight w:val="438"/>
          <w:jc w:val="center"/>
        </w:trPr>
        <w:tc>
          <w:tcPr>
            <w:tcW w:w="649" w:type="dxa"/>
            <w:vAlign w:val="center"/>
          </w:tcPr>
          <w:p w:rsidR="00A87D58" w:rsidRPr="008D360D" w:rsidRDefault="00A87D58" w:rsidP="00D63EE3">
            <w:pPr>
              <w:spacing w:line="288" w:lineRule="auto"/>
              <w:jc w:val="center"/>
              <w:rPr>
                <w:rFonts w:cs="Lotus" w:hint="cs"/>
                <w:b/>
                <w:bCs/>
                <w:rtl/>
              </w:rPr>
            </w:pPr>
            <w:r w:rsidRPr="008D360D">
              <w:rPr>
                <w:rFonts w:cs="Lotus" w:hint="cs"/>
                <w:b/>
                <w:bCs/>
                <w:rtl/>
              </w:rPr>
              <w:t>6</w:t>
            </w:r>
          </w:p>
        </w:tc>
        <w:tc>
          <w:tcPr>
            <w:tcW w:w="2395" w:type="dxa"/>
          </w:tcPr>
          <w:p w:rsidR="00A87D58" w:rsidRPr="006926B3" w:rsidRDefault="00A87D58" w:rsidP="00D63EE3">
            <w:pPr>
              <w:jc w:val="right"/>
              <w:rPr>
                <w:rFonts w:ascii="Arial" w:hAnsi="Arial" w:cs="Lotus"/>
              </w:rPr>
            </w:pPr>
            <w:r w:rsidRPr="006926B3">
              <w:rPr>
                <w:rFonts w:ascii="Arial" w:hAnsi="Arial" w:cs="Lotus" w:hint="cs"/>
                <w:rtl/>
              </w:rPr>
              <w:t xml:space="preserve"> هزينه‌ پيش بيني نشده </w:t>
            </w:r>
          </w:p>
        </w:tc>
        <w:tc>
          <w:tcPr>
            <w:tcW w:w="1612" w:type="dxa"/>
          </w:tcPr>
          <w:p w:rsidR="00A87D58" w:rsidRPr="00755F3F" w:rsidRDefault="00A87D58" w:rsidP="00D63EE3">
            <w:pPr>
              <w:jc w:val="center"/>
              <w:rPr>
                <w:rFonts w:ascii="Arial" w:hAnsi="Arial" w:cs="Mitra" w:hint="cs"/>
                <w:rtl/>
              </w:rPr>
            </w:pPr>
            <w:r w:rsidRPr="00755F3F">
              <w:rPr>
                <w:rFonts w:ascii="Arial" w:hAnsi="Arial" w:cs="Mitra" w:hint="cs"/>
                <w:rtl/>
              </w:rPr>
              <w:t> </w:t>
            </w:r>
          </w:p>
        </w:tc>
        <w:tc>
          <w:tcPr>
            <w:tcW w:w="1932" w:type="dxa"/>
          </w:tcPr>
          <w:p w:rsidR="00A87D58" w:rsidRPr="00755F3F" w:rsidRDefault="00A87D58" w:rsidP="00D63EE3">
            <w:pPr>
              <w:jc w:val="center"/>
              <w:rPr>
                <w:rFonts w:ascii="Arial" w:hAnsi="Arial" w:cs="Mitra"/>
              </w:rPr>
            </w:pPr>
          </w:p>
        </w:tc>
        <w:tc>
          <w:tcPr>
            <w:tcW w:w="2462" w:type="dxa"/>
          </w:tcPr>
          <w:p w:rsidR="00A87D58" w:rsidRPr="00755F3F" w:rsidRDefault="00A87D58" w:rsidP="00D63EE3">
            <w:pPr>
              <w:jc w:val="center"/>
              <w:rPr>
                <w:rFonts w:ascii="Arial" w:hAnsi="Arial" w:cs="Mitra"/>
              </w:rPr>
            </w:pPr>
          </w:p>
        </w:tc>
      </w:tr>
      <w:tr w:rsidR="00A87D58" w:rsidRPr="00755F3F" w:rsidTr="00F139E5">
        <w:trPr>
          <w:trHeight w:val="391"/>
          <w:jc w:val="center"/>
        </w:trPr>
        <w:tc>
          <w:tcPr>
            <w:tcW w:w="6588" w:type="dxa"/>
            <w:gridSpan w:val="4"/>
            <w:vAlign w:val="center"/>
          </w:tcPr>
          <w:p w:rsidR="00A87D58" w:rsidRPr="00755F3F" w:rsidRDefault="00A87D58" w:rsidP="00D63EE3">
            <w:pPr>
              <w:spacing w:line="288" w:lineRule="auto"/>
              <w:jc w:val="center"/>
              <w:rPr>
                <w:rFonts w:cs="Mitra" w:hint="cs"/>
                <w:b/>
                <w:bCs/>
                <w:rtl/>
              </w:rPr>
            </w:pPr>
            <w:r w:rsidRPr="008D360D">
              <w:rPr>
                <w:rFonts w:cs="Lotus" w:hint="cs"/>
                <w:b/>
                <w:bCs/>
                <w:rtl/>
              </w:rPr>
              <w:t>جمع</w:t>
            </w:r>
          </w:p>
        </w:tc>
        <w:tc>
          <w:tcPr>
            <w:tcW w:w="2462" w:type="dxa"/>
            <w:vAlign w:val="center"/>
          </w:tcPr>
          <w:p w:rsidR="00A87D58" w:rsidRPr="00755F3F" w:rsidRDefault="00A87D58" w:rsidP="00D63EE3">
            <w:pPr>
              <w:spacing w:line="288" w:lineRule="auto"/>
              <w:jc w:val="center"/>
              <w:rPr>
                <w:rFonts w:cs="Mitra" w:hint="cs"/>
                <w:b/>
                <w:bCs/>
                <w:rtl/>
              </w:rPr>
            </w:pPr>
          </w:p>
        </w:tc>
      </w:tr>
    </w:tbl>
    <w:p w:rsidR="00A87D58" w:rsidRDefault="00A87D58" w:rsidP="00A87D58">
      <w:pPr>
        <w:bidi/>
        <w:jc w:val="lowKashida"/>
        <w:rPr>
          <w:rFonts w:ascii="Zar" w:hAnsi="Zar" w:cs="Nazanin" w:hint="cs"/>
          <w:rtl/>
        </w:rPr>
      </w:pPr>
    </w:p>
    <w:p w:rsidR="00265422" w:rsidRPr="00DC4DF7" w:rsidRDefault="00DC4DF7" w:rsidP="00265422">
      <w:pPr>
        <w:bidi/>
        <w:jc w:val="lowKashida"/>
        <w:rPr>
          <w:rFonts w:ascii="Zar" w:hAnsi="Zar" w:cs="Lotus" w:hint="cs"/>
          <w:b/>
          <w:bCs/>
          <w:sz w:val="28"/>
          <w:szCs w:val="28"/>
          <w:rtl/>
        </w:rPr>
      </w:pPr>
      <w:r>
        <w:rPr>
          <w:rFonts w:ascii="Zar" w:hAnsi="Zar" w:cs="Lotus" w:hint="cs"/>
          <w:b/>
          <w:bCs/>
          <w:sz w:val="28"/>
          <w:szCs w:val="28"/>
          <w:rtl/>
        </w:rPr>
        <w:t xml:space="preserve">5 </w:t>
      </w:r>
      <w:r w:rsidR="00D44E5D">
        <w:rPr>
          <w:rFonts w:ascii="Zar" w:hAnsi="Zar" w:cs="Lotus" w:hint="cs"/>
          <w:b/>
          <w:bCs/>
          <w:sz w:val="28"/>
          <w:szCs w:val="28"/>
          <w:rtl/>
        </w:rPr>
        <w:t xml:space="preserve">برآورد </w:t>
      </w:r>
      <w:r w:rsidRPr="00DC4DF7">
        <w:rPr>
          <w:rFonts w:ascii="Zar" w:hAnsi="Zar" w:cs="Lotus" w:hint="cs"/>
          <w:b/>
          <w:bCs/>
          <w:sz w:val="28"/>
          <w:szCs w:val="28"/>
          <w:rtl/>
        </w:rPr>
        <w:t>هزينه ثابت و متغير در ظرفيت كامل توليد</w:t>
      </w:r>
    </w:p>
    <w:tbl>
      <w:tblPr>
        <w:bidiVisual/>
        <w:tblW w:w="10203" w:type="dxa"/>
        <w:jc w:val="center"/>
        <w:tblInd w:w="93" w:type="dxa"/>
        <w:shd w:val="clear" w:color="auto" w:fill="FFFFFF"/>
        <w:tblLook w:val="04A0" w:firstRow="1" w:lastRow="0" w:firstColumn="1" w:lastColumn="0" w:noHBand="0" w:noVBand="1"/>
      </w:tblPr>
      <w:tblGrid>
        <w:gridCol w:w="586"/>
        <w:gridCol w:w="2834"/>
        <w:gridCol w:w="1036"/>
        <w:gridCol w:w="1078"/>
        <w:gridCol w:w="951"/>
        <w:gridCol w:w="1295"/>
        <w:gridCol w:w="1085"/>
        <w:gridCol w:w="1338"/>
      </w:tblGrid>
      <w:tr w:rsidR="00DC4DF7" w:rsidRPr="00265422" w:rsidTr="00DC4DF7">
        <w:trPr>
          <w:cantSplit/>
          <w:trHeight w:val="113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extDirection w:val="btLr"/>
            <w:vAlign w:val="center"/>
            <w:hideMark/>
          </w:tcPr>
          <w:p w:rsidR="00DC4DF7" w:rsidRPr="00265422" w:rsidRDefault="00DC4DF7" w:rsidP="00265422">
            <w:pPr>
              <w:bidi/>
              <w:ind w:left="113" w:right="113"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رد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شرح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DC4DF7" w:rsidRDefault="00DC4DF7" w:rsidP="00DC4DF7">
            <w:pPr>
              <w:bidi/>
              <w:jc w:val="center"/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</w:pP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هز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 xml:space="preserve">نه 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ساليانه توليد</w:t>
            </w:r>
          </w:p>
          <w:p w:rsidR="00DC4DF7" w:rsidRPr="00265422" w:rsidRDefault="00DC4DF7" w:rsidP="00DC4DF7">
            <w:pPr>
              <w:bidi/>
              <w:jc w:val="center"/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</w:pP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 xml:space="preserve"> (م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ل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ون ر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ال)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DC4DF7" w:rsidRPr="00265422" w:rsidRDefault="00DC4DF7" w:rsidP="00DC4DF7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درصد هز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نه ثابت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DC4DF7" w:rsidRPr="00265422" w:rsidRDefault="00DC4DF7" w:rsidP="00DC4DF7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درصد هز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نه متغ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 xml:space="preserve">ر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 xml:space="preserve"> هز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نه ها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 xml:space="preserve"> ثابت (م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ل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ون ر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ال)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هز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نه ها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 xml:space="preserve"> متغ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ر (م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ل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ون ر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ال)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  <w:sz w:val="20"/>
                <w:szCs w:val="20"/>
              </w:rPr>
            </w:pP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مجموع هز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نه ها (م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ل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ون ر</w:t>
            </w:r>
            <w:r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ي</w:t>
            </w:r>
            <w:r w:rsidRPr="00265422">
              <w:rPr>
                <w:rFonts w:ascii="Calibri" w:hAnsi="Calibri" w:cs="Lotus" w:hint="cs"/>
                <w:b/>
                <w:bCs/>
                <w:color w:val="000000"/>
                <w:sz w:val="20"/>
                <w:szCs w:val="20"/>
                <w:rtl/>
              </w:rPr>
              <w:t>ال)</w:t>
            </w:r>
          </w:p>
        </w:tc>
      </w:tr>
      <w:tr w:rsidR="00DC4DF7" w:rsidRPr="00265422" w:rsidTr="00DC4DF7">
        <w:trPr>
          <w:trHeight w:val="4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1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D63E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مواد اوليه و ملزومات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 w:hint="cs"/>
                <w:color w:val="000000"/>
                <w:rtl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0%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100%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DC4DF7" w:rsidRPr="00265422" w:rsidTr="00DC4DF7">
        <w:trPr>
          <w:trHeight w:val="4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D63E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هزينه حقوق و دستمزد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 w:hint="cs"/>
                <w:color w:val="000000"/>
                <w:rtl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100%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0%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DC4DF7" w:rsidRPr="00265422" w:rsidTr="00DC4DF7">
        <w:trPr>
          <w:trHeight w:val="4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D63E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هزينه انرژي و ارتباطات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 w:hint="cs"/>
                <w:color w:val="000000"/>
                <w:rtl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20%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80%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DC4DF7" w:rsidRPr="00265422" w:rsidTr="00DC4DF7">
        <w:trPr>
          <w:trHeight w:val="4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D63E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>هزينه تعميرات و نگهداري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 w:hint="cs"/>
                <w:color w:val="000000"/>
                <w:rtl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20%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80%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DC4DF7" w:rsidRPr="00265422" w:rsidTr="00DC4DF7">
        <w:trPr>
          <w:trHeight w:val="4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D63E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 xml:space="preserve">هزينه اداري و بازاريابي 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 w:hint="cs"/>
                <w:color w:val="000000"/>
                <w:rtl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0%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100%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DC4DF7" w:rsidRPr="00265422" w:rsidTr="00DC4DF7">
        <w:trPr>
          <w:trHeight w:val="4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D63E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530618">
              <w:rPr>
                <w:rFonts w:ascii="Calibri" w:hAnsi="Calibri" w:cs="Lotus" w:hint="cs"/>
                <w:color w:val="000000"/>
                <w:rtl/>
              </w:rPr>
              <w:t xml:space="preserve">هزينه استهلاک 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 w:hint="cs"/>
                <w:color w:val="000000"/>
                <w:rtl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100%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0%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D44E5D" w:rsidRPr="00265422" w:rsidTr="00DC4DF7">
        <w:trPr>
          <w:trHeight w:val="42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E5D" w:rsidRPr="00265422" w:rsidRDefault="00D44E5D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>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E5D" w:rsidRPr="00265422" w:rsidRDefault="00D44E5D" w:rsidP="00D63EE3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>
              <w:rPr>
                <w:rFonts w:ascii="Calibri" w:hAnsi="Calibri" w:cs="Lotus" w:hint="cs"/>
                <w:color w:val="000000"/>
                <w:rtl/>
              </w:rPr>
              <w:t>هزينه پيش بيني نشده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E5D" w:rsidRPr="00265422" w:rsidRDefault="00D44E5D" w:rsidP="00265422">
            <w:pPr>
              <w:bidi/>
              <w:jc w:val="center"/>
              <w:rPr>
                <w:rFonts w:ascii="Calibri" w:hAnsi="Calibri" w:cs="B Zar" w:hint="cs"/>
                <w:color w:val="000000"/>
                <w:rtl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E5D" w:rsidRPr="00265422" w:rsidRDefault="00D44E5D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E5D" w:rsidRPr="00265422" w:rsidRDefault="00D44E5D" w:rsidP="00D63EE3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E5D" w:rsidRPr="00265422" w:rsidRDefault="00D44E5D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E5D" w:rsidRPr="00265422" w:rsidRDefault="00D44E5D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E5D" w:rsidRPr="00265422" w:rsidRDefault="00D44E5D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DC4DF7" w:rsidRPr="00265422" w:rsidTr="00D63EE3">
        <w:trPr>
          <w:trHeight w:val="420"/>
          <w:jc w:val="center"/>
        </w:trPr>
        <w:tc>
          <w:tcPr>
            <w:tcW w:w="8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  <w:r w:rsidRPr="00265422">
              <w:rPr>
                <w:rFonts w:ascii="Calibri" w:hAnsi="Calibri" w:cs="B Zar" w:hint="cs"/>
                <w:color w:val="000000"/>
                <w:rtl/>
              </w:rPr>
              <w:t xml:space="preserve">جمع کل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4DF7" w:rsidRPr="00265422" w:rsidRDefault="00DC4DF7" w:rsidP="00265422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</w:tbl>
    <w:p w:rsidR="003B3620" w:rsidRDefault="003B3620" w:rsidP="003B3620">
      <w:pPr>
        <w:bidi/>
        <w:jc w:val="lowKashida"/>
        <w:rPr>
          <w:rFonts w:ascii="Zar" w:hAnsi="Zar" w:cs="Nazanin" w:hint="cs"/>
          <w:rtl/>
        </w:rPr>
      </w:pPr>
    </w:p>
    <w:p w:rsidR="00F02292" w:rsidRDefault="00F02292" w:rsidP="00F02292">
      <w:pPr>
        <w:bidi/>
        <w:jc w:val="lowKashida"/>
        <w:rPr>
          <w:rFonts w:ascii="Zar" w:hAnsi="Zar" w:cs="Nazanin" w:hint="cs"/>
          <w:rtl/>
        </w:rPr>
      </w:pPr>
    </w:p>
    <w:p w:rsidR="00F02292" w:rsidRDefault="00F02292" w:rsidP="00F02292">
      <w:pPr>
        <w:bidi/>
        <w:jc w:val="lowKashida"/>
        <w:rPr>
          <w:rFonts w:ascii="Zar" w:hAnsi="Zar" w:cs="Nazanin" w:hint="cs"/>
          <w:rtl/>
        </w:rPr>
      </w:pPr>
    </w:p>
    <w:p w:rsidR="00F02292" w:rsidRDefault="00F02292" w:rsidP="00F02292">
      <w:pPr>
        <w:bidi/>
        <w:jc w:val="lowKashida"/>
        <w:rPr>
          <w:rFonts w:ascii="Zar" w:hAnsi="Zar" w:cs="Nazanin" w:hint="cs"/>
          <w:rtl/>
        </w:rPr>
      </w:pPr>
    </w:p>
    <w:p w:rsidR="007F5DAF" w:rsidRDefault="007F5DAF" w:rsidP="007F5DAF">
      <w:pPr>
        <w:bidi/>
        <w:jc w:val="lowKashida"/>
        <w:rPr>
          <w:rFonts w:ascii="Zar" w:hAnsi="Zar" w:cs="Nazanin" w:hint="cs"/>
          <w:rtl/>
        </w:rPr>
      </w:pPr>
    </w:p>
    <w:p w:rsidR="007F5DAF" w:rsidRDefault="007F5DAF" w:rsidP="007F5DAF">
      <w:pPr>
        <w:bidi/>
        <w:jc w:val="lowKashida"/>
        <w:rPr>
          <w:rFonts w:ascii="Zar" w:hAnsi="Zar" w:cs="Nazanin" w:hint="cs"/>
          <w:rtl/>
        </w:rPr>
      </w:pPr>
    </w:p>
    <w:p w:rsidR="007F5DAF" w:rsidRDefault="007F5DAF" w:rsidP="007F5DAF">
      <w:pPr>
        <w:bidi/>
        <w:jc w:val="lowKashida"/>
        <w:rPr>
          <w:rFonts w:ascii="Zar" w:hAnsi="Zar" w:cs="Nazanin" w:hint="cs"/>
          <w:rtl/>
        </w:rPr>
      </w:pPr>
    </w:p>
    <w:p w:rsidR="007F5DAF" w:rsidRDefault="007F5DAF" w:rsidP="007F5DAF">
      <w:pPr>
        <w:bidi/>
        <w:jc w:val="lowKashida"/>
        <w:rPr>
          <w:rFonts w:ascii="Zar" w:hAnsi="Zar" w:cs="Nazanin" w:hint="cs"/>
          <w:rtl/>
        </w:rPr>
      </w:pPr>
    </w:p>
    <w:p w:rsidR="00F02292" w:rsidRDefault="00F02292" w:rsidP="00F02292">
      <w:pPr>
        <w:bidi/>
        <w:jc w:val="lowKashida"/>
        <w:rPr>
          <w:rFonts w:ascii="Zar" w:hAnsi="Zar" w:cs="Nazanin" w:hint="cs"/>
          <w:rtl/>
        </w:rPr>
      </w:pPr>
    </w:p>
    <w:p w:rsidR="00F02292" w:rsidRDefault="00F02292" w:rsidP="00F02292">
      <w:pPr>
        <w:bidi/>
        <w:jc w:val="lowKashida"/>
        <w:rPr>
          <w:rFonts w:ascii="Zar" w:hAnsi="Zar" w:cs="Nazanin" w:hint="cs"/>
          <w:rtl/>
        </w:rPr>
      </w:pPr>
    </w:p>
    <w:p w:rsidR="003B3620" w:rsidRPr="003B3620" w:rsidRDefault="003B3620" w:rsidP="003B3620">
      <w:pPr>
        <w:bidi/>
        <w:jc w:val="lowKashida"/>
        <w:rPr>
          <w:rFonts w:ascii="Zar" w:hAnsi="Zar" w:cs="Lotus" w:hint="cs"/>
          <w:b/>
          <w:bCs/>
          <w:sz w:val="28"/>
          <w:szCs w:val="28"/>
          <w:rtl/>
        </w:rPr>
      </w:pPr>
      <w:r w:rsidRPr="003B3620">
        <w:rPr>
          <w:rFonts w:ascii="Zar" w:hAnsi="Zar" w:cs="Lotus" w:hint="cs"/>
          <w:b/>
          <w:bCs/>
          <w:sz w:val="28"/>
          <w:szCs w:val="28"/>
          <w:rtl/>
        </w:rPr>
        <w:t>6 برآورد ق</w:t>
      </w:r>
      <w:r>
        <w:rPr>
          <w:rFonts w:ascii="Zar" w:hAnsi="Zar" w:cs="Lotus" w:hint="cs"/>
          <w:b/>
          <w:bCs/>
          <w:sz w:val="28"/>
          <w:szCs w:val="28"/>
          <w:rtl/>
        </w:rPr>
        <w:t>ي</w:t>
      </w:r>
      <w:r w:rsidRPr="003B3620">
        <w:rPr>
          <w:rFonts w:ascii="Zar" w:hAnsi="Zar" w:cs="Lotus" w:hint="cs"/>
          <w:b/>
          <w:bCs/>
          <w:sz w:val="28"/>
          <w:szCs w:val="28"/>
          <w:rtl/>
        </w:rPr>
        <w:t>مت تمام شده محصول و درآمد فروش</w:t>
      </w:r>
    </w:p>
    <w:tbl>
      <w:tblPr>
        <w:bidiVisual/>
        <w:tblW w:w="9097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78"/>
        <w:gridCol w:w="1342"/>
        <w:gridCol w:w="1107"/>
        <w:gridCol w:w="1205"/>
        <w:gridCol w:w="1052"/>
        <w:gridCol w:w="1313"/>
      </w:tblGrid>
      <w:tr w:rsidR="003B3620" w:rsidRPr="003B3620" w:rsidTr="003B3620">
        <w:trPr>
          <w:trHeight w:val="420"/>
          <w:jc w:val="center"/>
        </w:trPr>
        <w:tc>
          <w:tcPr>
            <w:tcW w:w="3078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3B3620">
              <w:rPr>
                <w:rFonts w:ascii="Calibri" w:hAnsi="Calibri" w:cs="Lotus" w:hint="cs"/>
                <w:b/>
                <w:bCs/>
                <w:color w:val="000000"/>
                <w:rtl/>
              </w:rPr>
              <w:t>سال ها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  <w:r w:rsidRPr="003B3620">
              <w:rPr>
                <w:rFonts w:ascii="Calibri" w:hAnsi="Calibri" w:cs="Lotus" w:hint="cs"/>
                <w:b/>
                <w:bCs/>
                <w:color w:val="000000"/>
                <w:rtl/>
              </w:rPr>
              <w:t xml:space="preserve"> بهره بردار</w:t>
            </w:r>
            <w:r>
              <w:rPr>
                <w:rFonts w:ascii="Calibri" w:hAnsi="Calibri" w:cs="Lotus" w:hint="cs"/>
                <w:b/>
                <w:bCs/>
                <w:color w:val="000000"/>
                <w:rtl/>
              </w:rPr>
              <w:t>ي</w:t>
            </w:r>
          </w:p>
        </w:tc>
        <w:tc>
          <w:tcPr>
            <w:tcW w:w="1342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3B3620">
              <w:rPr>
                <w:rFonts w:ascii="Calibri" w:hAnsi="Calibri" w:cs="Lotus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07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3B3620">
              <w:rPr>
                <w:rFonts w:ascii="Calibri" w:hAnsi="Calibri" w:cs="Lotus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205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3B3620">
              <w:rPr>
                <w:rFonts w:ascii="Calibri" w:hAnsi="Calibri" w:cs="Lotus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3B3620">
              <w:rPr>
                <w:rFonts w:ascii="Calibri" w:hAnsi="Calibri" w:cs="Lotus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313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Lotus"/>
                <w:b/>
                <w:bCs/>
                <w:color w:val="000000"/>
              </w:rPr>
            </w:pPr>
            <w:r w:rsidRPr="003B3620">
              <w:rPr>
                <w:rFonts w:ascii="Calibri" w:hAnsi="Calibri" w:cs="Lotus" w:hint="cs"/>
                <w:b/>
                <w:bCs/>
                <w:color w:val="000000"/>
                <w:rtl/>
              </w:rPr>
              <w:t>5</w:t>
            </w:r>
          </w:p>
        </w:tc>
      </w:tr>
      <w:tr w:rsidR="003B3620" w:rsidRPr="003B3620" w:rsidTr="003B3620">
        <w:trPr>
          <w:trHeight w:val="420"/>
          <w:jc w:val="center"/>
        </w:trPr>
        <w:tc>
          <w:tcPr>
            <w:tcW w:w="3078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Lotus"/>
                <w:color w:val="000000"/>
              </w:rPr>
            </w:pPr>
            <w:r w:rsidRPr="003B3620">
              <w:rPr>
                <w:rFonts w:ascii="Calibri" w:hAnsi="Calibri" w:cs="Lotus" w:hint="cs"/>
                <w:color w:val="000000"/>
                <w:rtl/>
              </w:rPr>
              <w:t>هز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3B3620">
              <w:rPr>
                <w:rFonts w:ascii="Calibri" w:hAnsi="Calibri" w:cs="Lotus" w:hint="cs"/>
                <w:color w:val="000000"/>
                <w:rtl/>
              </w:rPr>
              <w:t>نه بهره بردار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</w:p>
        </w:tc>
        <w:tc>
          <w:tcPr>
            <w:tcW w:w="1342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205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313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3B3620" w:rsidRPr="003B3620" w:rsidTr="00F02292">
        <w:trPr>
          <w:cantSplit/>
          <w:trHeight w:val="834"/>
          <w:jc w:val="center"/>
        </w:trPr>
        <w:tc>
          <w:tcPr>
            <w:tcW w:w="3078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Lotus" w:hint="cs"/>
                <w:color w:val="000000"/>
                <w:rtl/>
              </w:rPr>
            </w:pPr>
            <w:r w:rsidRPr="003B3620">
              <w:rPr>
                <w:rFonts w:ascii="Calibri" w:hAnsi="Calibri" w:cs="Lotus" w:hint="cs"/>
                <w:color w:val="000000"/>
                <w:rtl/>
              </w:rPr>
              <w:t>ميزان توليد ساليانه(</w:t>
            </w:r>
            <w:r>
              <w:rPr>
                <w:rFonts w:ascii="Calibri" w:hAnsi="Calibri" w:cs="Lotus" w:hint="cs"/>
                <w:color w:val="000000"/>
                <w:rtl/>
              </w:rPr>
              <w:t>گرم/</w:t>
            </w:r>
            <w:r w:rsidRPr="003B3620">
              <w:rPr>
                <w:rFonts w:ascii="Calibri" w:hAnsi="Calibri" w:cs="Lotus" w:hint="cs"/>
                <w:color w:val="000000"/>
                <w:rtl/>
              </w:rPr>
              <w:t>كيلوگرم</w:t>
            </w:r>
            <w:r>
              <w:rPr>
                <w:rFonts w:ascii="Calibri" w:hAnsi="Calibri" w:cs="Lotus" w:hint="cs"/>
                <w:color w:val="000000"/>
                <w:rtl/>
              </w:rPr>
              <w:t>/....</w:t>
            </w:r>
            <w:r w:rsidRPr="003B3620">
              <w:rPr>
                <w:rFonts w:ascii="Calibri" w:hAnsi="Calibri" w:cs="Lotus" w:hint="cs"/>
                <w:color w:val="000000"/>
                <w:rtl/>
              </w:rPr>
              <w:t>)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3B3620" w:rsidRPr="003B3620" w:rsidTr="003B3620">
        <w:trPr>
          <w:trHeight w:val="420"/>
          <w:jc w:val="center"/>
        </w:trPr>
        <w:tc>
          <w:tcPr>
            <w:tcW w:w="3078" w:type="dxa"/>
            <w:shd w:val="clear" w:color="auto" w:fill="92CDDC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Lotus" w:hint="cs"/>
                <w:color w:val="000000"/>
                <w:rtl/>
              </w:rPr>
            </w:pPr>
            <w:r w:rsidRPr="003B3620">
              <w:rPr>
                <w:rFonts w:ascii="Calibri" w:hAnsi="Calibri" w:cs="Lotus" w:hint="cs"/>
                <w:color w:val="000000"/>
                <w:rtl/>
              </w:rPr>
              <w:t>ق</w:t>
            </w:r>
            <w:r>
              <w:rPr>
                <w:rFonts w:ascii="Calibri" w:hAnsi="Calibri" w:cs="Lotus" w:hint="cs"/>
                <w:color w:val="000000"/>
                <w:rtl/>
              </w:rPr>
              <w:t>ي</w:t>
            </w:r>
            <w:r w:rsidRPr="003B3620">
              <w:rPr>
                <w:rFonts w:ascii="Calibri" w:hAnsi="Calibri" w:cs="Lotus" w:hint="cs"/>
                <w:color w:val="000000"/>
                <w:rtl/>
              </w:rPr>
              <w:t>مت تمام شده</w:t>
            </w:r>
            <w:r>
              <w:rPr>
                <w:rFonts w:ascii="Calibri" w:hAnsi="Calibri" w:cs="Lotus" w:hint="cs"/>
                <w:color w:val="000000"/>
                <w:rtl/>
              </w:rPr>
              <w:t xml:space="preserve"> محصول</w:t>
            </w:r>
          </w:p>
        </w:tc>
        <w:tc>
          <w:tcPr>
            <w:tcW w:w="1342" w:type="dxa"/>
            <w:shd w:val="clear" w:color="auto" w:fill="92CDDC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Lotus"/>
                <w:color w:val="000000"/>
              </w:rPr>
            </w:pPr>
          </w:p>
        </w:tc>
        <w:tc>
          <w:tcPr>
            <w:tcW w:w="1107" w:type="dxa"/>
            <w:shd w:val="clear" w:color="auto" w:fill="92CDDC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Lotus"/>
                <w:color w:val="000000"/>
              </w:rPr>
            </w:pPr>
          </w:p>
        </w:tc>
        <w:tc>
          <w:tcPr>
            <w:tcW w:w="1205" w:type="dxa"/>
            <w:shd w:val="clear" w:color="auto" w:fill="92CDDC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Lotus"/>
                <w:color w:val="000000"/>
              </w:rPr>
            </w:pPr>
          </w:p>
        </w:tc>
        <w:tc>
          <w:tcPr>
            <w:tcW w:w="1052" w:type="dxa"/>
            <w:shd w:val="clear" w:color="auto" w:fill="92CDDC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Lotus"/>
                <w:color w:val="000000"/>
              </w:rPr>
            </w:pPr>
          </w:p>
        </w:tc>
        <w:tc>
          <w:tcPr>
            <w:tcW w:w="1313" w:type="dxa"/>
            <w:shd w:val="clear" w:color="auto" w:fill="92CDDC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Lotus"/>
                <w:color w:val="000000"/>
              </w:rPr>
            </w:pPr>
          </w:p>
        </w:tc>
      </w:tr>
      <w:tr w:rsidR="003B3620" w:rsidRPr="003B3620" w:rsidTr="003B3620">
        <w:trPr>
          <w:trHeight w:val="420"/>
          <w:jc w:val="center"/>
        </w:trPr>
        <w:tc>
          <w:tcPr>
            <w:tcW w:w="3078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spacing w:line="288" w:lineRule="auto"/>
              <w:jc w:val="center"/>
              <w:rPr>
                <w:rFonts w:cs="Lotus" w:hint="cs"/>
                <w:rtl/>
              </w:rPr>
            </w:pPr>
            <w:r w:rsidRPr="003B3620">
              <w:rPr>
                <w:rFonts w:cs="Lotus" w:hint="cs"/>
                <w:rtl/>
              </w:rPr>
              <w:t xml:space="preserve">قيمت فعلي فروش در بازار  </w:t>
            </w:r>
          </w:p>
        </w:tc>
        <w:tc>
          <w:tcPr>
            <w:tcW w:w="1342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107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205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313" w:type="dxa"/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3B3620" w:rsidRPr="003B3620" w:rsidTr="003B3620">
        <w:trPr>
          <w:trHeight w:val="420"/>
          <w:jc w:val="center"/>
        </w:trPr>
        <w:tc>
          <w:tcPr>
            <w:tcW w:w="3078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3B3620" w:rsidRPr="003B3620" w:rsidRDefault="003B3620" w:rsidP="003B3620">
            <w:pPr>
              <w:spacing w:line="288" w:lineRule="auto"/>
              <w:jc w:val="center"/>
              <w:rPr>
                <w:rFonts w:cs="Lotus" w:hint="cs"/>
                <w:rtl/>
              </w:rPr>
            </w:pPr>
            <w:r w:rsidRPr="003B3620">
              <w:rPr>
                <w:rFonts w:cs="Lotus" w:hint="cs"/>
                <w:rtl/>
              </w:rPr>
              <w:t xml:space="preserve">قيمت فروش در نظر گرفته شده 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  <w:tr w:rsidR="003B3620" w:rsidRPr="003B3620" w:rsidTr="003B3620">
        <w:trPr>
          <w:trHeight w:val="420"/>
          <w:jc w:val="center"/>
        </w:trPr>
        <w:tc>
          <w:tcPr>
            <w:tcW w:w="3078" w:type="dxa"/>
            <w:shd w:val="clear" w:color="auto" w:fill="92CDDC"/>
            <w:hideMark/>
          </w:tcPr>
          <w:p w:rsidR="003B3620" w:rsidRPr="003B3620" w:rsidRDefault="003B3620" w:rsidP="003B3620">
            <w:pPr>
              <w:spacing w:line="288" w:lineRule="auto"/>
              <w:jc w:val="center"/>
              <w:rPr>
                <w:rFonts w:cs="Lotus" w:hint="cs"/>
                <w:b/>
                <w:bCs/>
                <w:rtl/>
              </w:rPr>
            </w:pPr>
            <w:r w:rsidRPr="003B3620">
              <w:rPr>
                <w:rFonts w:cs="Lotus" w:hint="cs"/>
                <w:b/>
                <w:bCs/>
                <w:rtl/>
              </w:rPr>
              <w:t>فروش کل</w:t>
            </w:r>
          </w:p>
        </w:tc>
        <w:tc>
          <w:tcPr>
            <w:tcW w:w="1342" w:type="dxa"/>
            <w:shd w:val="clear" w:color="auto" w:fill="92CDDC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107" w:type="dxa"/>
            <w:shd w:val="clear" w:color="auto" w:fill="92CDDC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205" w:type="dxa"/>
            <w:shd w:val="clear" w:color="auto" w:fill="92CDDC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052" w:type="dxa"/>
            <w:shd w:val="clear" w:color="auto" w:fill="92CDDC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  <w:tc>
          <w:tcPr>
            <w:tcW w:w="1313" w:type="dxa"/>
            <w:shd w:val="clear" w:color="auto" w:fill="92CDDC"/>
            <w:vAlign w:val="center"/>
            <w:hideMark/>
          </w:tcPr>
          <w:p w:rsidR="003B3620" w:rsidRPr="003B3620" w:rsidRDefault="003B3620" w:rsidP="003B3620">
            <w:pPr>
              <w:bidi/>
              <w:jc w:val="center"/>
              <w:rPr>
                <w:rFonts w:ascii="Calibri" w:hAnsi="Calibri" w:cs="B Zar"/>
                <w:color w:val="000000"/>
              </w:rPr>
            </w:pPr>
          </w:p>
        </w:tc>
      </w:tr>
    </w:tbl>
    <w:p w:rsidR="003B3620" w:rsidRDefault="003B3620" w:rsidP="003B3620">
      <w:pPr>
        <w:bidi/>
        <w:jc w:val="lowKashida"/>
        <w:rPr>
          <w:rFonts w:ascii="Zar" w:hAnsi="Zar" w:cs="Nazanin" w:hint="cs"/>
          <w:rtl/>
        </w:rPr>
      </w:pPr>
    </w:p>
    <w:p w:rsidR="00F656F8" w:rsidRDefault="00F656F8" w:rsidP="00B97375">
      <w:pPr>
        <w:numPr>
          <w:ilvl w:val="0"/>
          <w:numId w:val="1"/>
        </w:numPr>
        <w:tabs>
          <w:tab w:val="right" w:pos="299"/>
        </w:tabs>
        <w:bidi/>
        <w:ind w:left="15" w:firstLine="0"/>
        <w:rPr>
          <w:rFonts w:cs="Lotus" w:hint="cs"/>
          <w:b/>
          <w:bCs/>
          <w:rtl/>
        </w:rPr>
      </w:pPr>
      <w:r>
        <w:rPr>
          <w:rFonts w:cs="Lotus" w:hint="cs"/>
          <w:b/>
          <w:bCs/>
          <w:rtl/>
        </w:rPr>
        <w:t>تحل</w:t>
      </w:r>
      <w:r w:rsidR="00572FC7">
        <w:rPr>
          <w:rFonts w:cs="Lotus" w:hint="cs"/>
          <w:b/>
          <w:bCs/>
          <w:rtl/>
        </w:rPr>
        <w:t>ي</w:t>
      </w:r>
      <w:r>
        <w:rPr>
          <w:rFonts w:cs="Lotus" w:hint="cs"/>
          <w:b/>
          <w:bCs/>
          <w:rtl/>
        </w:rPr>
        <w:t>ل ر</w:t>
      </w:r>
      <w:r w:rsidR="00572FC7">
        <w:rPr>
          <w:rFonts w:cs="Lotus" w:hint="cs"/>
          <w:b/>
          <w:bCs/>
          <w:rtl/>
        </w:rPr>
        <w:t>ي</w:t>
      </w:r>
      <w:r>
        <w:rPr>
          <w:rFonts w:cs="Lotus" w:hint="cs"/>
          <w:b/>
          <w:bCs/>
          <w:rtl/>
        </w:rPr>
        <w:t>سک</w:t>
      </w:r>
    </w:p>
    <w:p w:rsidR="00F656F8" w:rsidRPr="00FB195D" w:rsidRDefault="00F656F8" w:rsidP="00B97375">
      <w:pPr>
        <w:numPr>
          <w:ilvl w:val="0"/>
          <w:numId w:val="6"/>
        </w:numPr>
        <w:tabs>
          <w:tab w:val="right" w:pos="299"/>
        </w:tabs>
        <w:bidi/>
        <w:ind w:left="15" w:firstLine="0"/>
        <w:rPr>
          <w:rFonts w:cs="Lotus" w:hint="cs"/>
          <w:rtl/>
        </w:rPr>
      </w:pPr>
      <w:r w:rsidRPr="00FB195D">
        <w:rPr>
          <w:rFonts w:cs="Lotus"/>
          <w:rtl/>
        </w:rPr>
        <w:t xml:space="preserve">ميزان وابستگي </w:t>
      </w:r>
      <w:r>
        <w:rPr>
          <w:rFonts w:cs="Lotus"/>
          <w:rtl/>
        </w:rPr>
        <w:t>طرح</w:t>
      </w:r>
      <w:r w:rsidRPr="00FB195D">
        <w:rPr>
          <w:rFonts w:cs="Lotus"/>
          <w:rtl/>
        </w:rPr>
        <w:t xml:space="preserve"> پيشنهادي به منابع خارجي و تاثير پذيري از تحريمهاي بين‌المللي:</w:t>
      </w:r>
    </w:p>
    <w:p w:rsidR="00F656F8" w:rsidRDefault="00F656F8" w:rsidP="00F656F8">
      <w:pPr>
        <w:bidi/>
        <w:ind w:left="360"/>
        <w:rPr>
          <w:rFonts w:cs="Lotus" w:hint="cs"/>
          <w:sz w:val="4"/>
          <w:szCs w:val="4"/>
          <w:rtl/>
        </w:rPr>
      </w:pPr>
    </w:p>
    <w:p w:rsidR="00F656F8" w:rsidRDefault="00F656F8" w:rsidP="00F656F8">
      <w:pPr>
        <w:bidi/>
        <w:ind w:left="360"/>
        <w:rPr>
          <w:rFonts w:cs="Lotus" w:hint="cs"/>
          <w:sz w:val="4"/>
          <w:szCs w:val="4"/>
          <w:rtl/>
        </w:rPr>
      </w:pPr>
    </w:p>
    <w:p w:rsidR="00F656F8" w:rsidRPr="0027143A" w:rsidRDefault="00F656F8" w:rsidP="00F656F8">
      <w:pPr>
        <w:bidi/>
        <w:ind w:left="360"/>
        <w:rPr>
          <w:rFonts w:cs="Lotus" w:hint="cs"/>
          <w:sz w:val="4"/>
          <w:szCs w:val="4"/>
          <w:rtl/>
        </w:rPr>
      </w:pPr>
    </w:p>
    <w:p w:rsidR="00F656F8" w:rsidRDefault="00F656F8" w:rsidP="00B97375">
      <w:pPr>
        <w:numPr>
          <w:ilvl w:val="0"/>
          <w:numId w:val="7"/>
        </w:numPr>
        <w:tabs>
          <w:tab w:val="right" w:pos="299"/>
        </w:tabs>
        <w:bidi/>
        <w:ind w:left="15" w:firstLine="0"/>
        <w:rPr>
          <w:rFonts w:cs="Lotus" w:hint="cs"/>
        </w:rPr>
      </w:pPr>
      <w:r w:rsidRPr="00FB195D">
        <w:rPr>
          <w:rFonts w:cs="Lotus"/>
          <w:rtl/>
        </w:rPr>
        <w:t>مشكلات اجرايي و ريسكهاي احتمالي:</w:t>
      </w:r>
    </w:p>
    <w:p w:rsidR="008E2254" w:rsidRPr="007F5DAF" w:rsidRDefault="008E2254" w:rsidP="008E2254">
      <w:pPr>
        <w:bidi/>
        <w:rPr>
          <w:rFonts w:ascii="Zar" w:hAnsi="Zar" w:cs="Nazanin" w:hint="cs"/>
          <w:b/>
          <w:bCs/>
          <w:sz w:val="2"/>
          <w:szCs w:val="2"/>
          <w:rtl/>
        </w:rPr>
      </w:pPr>
    </w:p>
    <w:p w:rsidR="0013566B" w:rsidRDefault="0013566B" w:rsidP="00B97375">
      <w:pPr>
        <w:numPr>
          <w:ilvl w:val="0"/>
          <w:numId w:val="3"/>
        </w:numPr>
        <w:tabs>
          <w:tab w:val="right" w:pos="441"/>
        </w:tabs>
        <w:bidi/>
        <w:ind w:left="15" w:firstLine="0"/>
        <w:rPr>
          <w:rFonts w:cs="Lotus" w:hint="cs"/>
          <w:rtl/>
          <w:lang w:bidi="fa-IR"/>
        </w:rPr>
      </w:pPr>
      <w:r w:rsidRPr="0013566B">
        <w:rPr>
          <w:rFonts w:ascii="Zar" w:hAnsi="Zar" w:cs="Nazanin" w:hint="cs"/>
          <w:b/>
          <w:bCs/>
          <w:rtl/>
        </w:rPr>
        <w:t>زمان بند</w:t>
      </w:r>
      <w:r w:rsidR="00572FC7">
        <w:rPr>
          <w:rFonts w:ascii="Zar" w:hAnsi="Zar" w:cs="Nazanin" w:hint="cs"/>
          <w:b/>
          <w:bCs/>
          <w:rtl/>
        </w:rPr>
        <w:t>ي</w:t>
      </w:r>
      <w:r w:rsidRPr="0013566B">
        <w:rPr>
          <w:rFonts w:ascii="Zar" w:hAnsi="Zar" w:cs="Nazanin" w:hint="cs"/>
          <w:b/>
          <w:bCs/>
          <w:rtl/>
        </w:rPr>
        <w:t xml:space="preserve"> طرح</w:t>
      </w:r>
    </w:p>
    <w:tbl>
      <w:tblPr>
        <w:tblpPr w:leftFromText="180" w:rightFromText="180" w:vertAnchor="text" w:horzAnchor="margin" w:tblpXSpec="center" w:tblpY="27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9"/>
        <w:gridCol w:w="576"/>
        <w:gridCol w:w="15"/>
        <w:gridCol w:w="2386"/>
        <w:gridCol w:w="878"/>
        <w:gridCol w:w="900"/>
        <w:gridCol w:w="915"/>
        <w:gridCol w:w="1560"/>
        <w:gridCol w:w="1701"/>
      </w:tblGrid>
      <w:tr w:rsidR="00572FC7" w:rsidRPr="00FB195D" w:rsidTr="005F6F5C">
        <w:trPr>
          <w:trHeight w:val="97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C7" w:rsidRPr="005F6F5C" w:rsidRDefault="00572FC7" w:rsidP="002267E4">
            <w:pPr>
              <w:bidi/>
              <w:spacing w:line="360" w:lineRule="auto"/>
              <w:jc w:val="center"/>
              <w:rPr>
                <w:rFonts w:cs="Lotus" w:hint="cs"/>
                <w:b/>
                <w:bCs/>
                <w:sz w:val="20"/>
                <w:szCs w:val="20"/>
              </w:rPr>
            </w:pPr>
            <w:r w:rsidRPr="005F6F5C">
              <w:rPr>
                <w:rFonts w:cs="Lotus" w:hint="cs"/>
                <w:b/>
                <w:bCs/>
                <w:sz w:val="20"/>
                <w:szCs w:val="20"/>
                <w:rtl/>
              </w:rPr>
              <w:t>شماره فاز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FC7" w:rsidRPr="00FB195D" w:rsidRDefault="00572FC7" w:rsidP="00F02292">
            <w:pPr>
              <w:bidi/>
              <w:spacing w:line="360" w:lineRule="auto"/>
              <w:jc w:val="center"/>
              <w:rPr>
                <w:rFonts w:cs="Lotus"/>
              </w:rPr>
            </w:pPr>
            <w:r w:rsidRPr="00FB195D">
              <w:rPr>
                <w:rFonts w:cs="Lotus" w:hint="cs"/>
                <w:rtl/>
              </w:rPr>
              <w:t xml:space="preserve">عنوان </w:t>
            </w:r>
            <w:r w:rsidR="00F02292">
              <w:rPr>
                <w:rFonts w:cs="Lotus" w:hint="cs"/>
                <w:rtl/>
              </w:rPr>
              <w:t>فعاليت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2FC7" w:rsidRPr="00FB195D" w:rsidRDefault="00572FC7" w:rsidP="002267E4">
            <w:pPr>
              <w:bidi/>
              <w:spacing w:line="360" w:lineRule="auto"/>
              <w:jc w:val="center"/>
              <w:rPr>
                <w:rFonts w:cs="Lotus"/>
              </w:rPr>
            </w:pPr>
            <w:r w:rsidRPr="00FB195D">
              <w:rPr>
                <w:rFonts w:cs="Lotus" w:hint="cs"/>
                <w:rtl/>
              </w:rPr>
              <w:t xml:space="preserve">تاريخ </w:t>
            </w:r>
            <w:r w:rsidRPr="00FB195D">
              <w:rPr>
                <w:rFonts w:cs="Lotus"/>
                <w:rtl/>
              </w:rPr>
              <w:t>شروع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2FC7" w:rsidRPr="00FB195D" w:rsidRDefault="00572FC7" w:rsidP="002267E4">
            <w:pPr>
              <w:bidi/>
              <w:spacing w:line="360" w:lineRule="auto"/>
              <w:jc w:val="center"/>
              <w:rPr>
                <w:rFonts w:cs="Lotus"/>
              </w:rPr>
            </w:pPr>
            <w:r w:rsidRPr="00FB195D">
              <w:rPr>
                <w:rFonts w:cs="Lotus" w:hint="cs"/>
                <w:rtl/>
              </w:rPr>
              <w:t xml:space="preserve">تاريخ </w:t>
            </w:r>
            <w:r w:rsidRPr="00FB195D">
              <w:rPr>
                <w:rFonts w:cs="Lotus"/>
                <w:rtl/>
              </w:rPr>
              <w:t>پايان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2FC7" w:rsidRPr="00FB195D" w:rsidRDefault="00572FC7" w:rsidP="002267E4">
            <w:pPr>
              <w:bidi/>
              <w:spacing w:line="360" w:lineRule="auto"/>
              <w:jc w:val="center"/>
              <w:rPr>
                <w:rFonts w:cs="Lotus" w:hint="cs"/>
              </w:rPr>
            </w:pPr>
            <w:r w:rsidRPr="00FB195D">
              <w:rPr>
                <w:rFonts w:cs="Lotus"/>
                <w:rtl/>
              </w:rPr>
              <w:t xml:space="preserve">وزن  </w:t>
            </w:r>
            <w:r w:rsidRPr="00FB195D">
              <w:rPr>
                <w:rFonts w:cs="Lotus" w:hint="cs"/>
                <w:rtl/>
              </w:rPr>
              <w:t>(درصد)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2FC7" w:rsidRPr="00FB195D" w:rsidRDefault="00572FC7" w:rsidP="002267E4">
            <w:pPr>
              <w:bidi/>
              <w:spacing w:line="360" w:lineRule="auto"/>
              <w:jc w:val="center"/>
              <w:rPr>
                <w:rFonts w:cs="Lotus"/>
              </w:rPr>
            </w:pPr>
            <w:r w:rsidRPr="00FB195D">
              <w:rPr>
                <w:rFonts w:cs="Lotus" w:hint="cs"/>
                <w:rtl/>
              </w:rPr>
              <w:t>خروجي طرح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2FC7" w:rsidRPr="00FB195D" w:rsidRDefault="00572FC7" w:rsidP="002267E4">
            <w:pPr>
              <w:bidi/>
              <w:spacing w:line="360" w:lineRule="auto"/>
              <w:jc w:val="center"/>
              <w:rPr>
                <w:rFonts w:cs="Lotus" w:hint="cs"/>
              </w:rPr>
            </w:pPr>
            <w:r w:rsidRPr="00FB195D">
              <w:rPr>
                <w:rFonts w:cs="Lotus" w:hint="cs"/>
                <w:rtl/>
              </w:rPr>
              <w:t>بودجه مورد نياز</w:t>
            </w:r>
          </w:p>
        </w:tc>
      </w:tr>
      <w:tr w:rsidR="00572FC7" w:rsidRPr="00FB195D" w:rsidTr="005F6F5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72FC7" w:rsidRPr="00FB195D" w:rsidRDefault="00572FC7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72FC7" w:rsidRPr="00FB195D" w:rsidRDefault="00572FC7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</w:tcPr>
          <w:p w:rsidR="00572FC7" w:rsidRPr="00FB195D" w:rsidRDefault="00572FC7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72FC7" w:rsidRPr="00FB195D" w:rsidRDefault="00572FC7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</w:tcPr>
          <w:p w:rsidR="00572FC7" w:rsidRPr="00FB195D" w:rsidRDefault="00572FC7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</w:tcPr>
          <w:p w:rsidR="00572FC7" w:rsidRPr="00FB195D" w:rsidRDefault="00572FC7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72FC7" w:rsidRPr="00FB195D" w:rsidRDefault="00572FC7" w:rsidP="002267E4">
            <w:pPr>
              <w:bidi/>
              <w:spacing w:line="360" w:lineRule="auto"/>
              <w:rPr>
                <w:rFonts w:cs="Lotus"/>
              </w:rPr>
            </w:pPr>
          </w:p>
        </w:tc>
      </w:tr>
      <w:tr w:rsidR="005F6F5C" w:rsidRPr="00FB195D" w:rsidTr="005F6F5C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F6F5C" w:rsidRPr="005F6F5C" w:rsidRDefault="005F6F5C" w:rsidP="005F6F5C">
            <w:pPr>
              <w:bidi/>
              <w:spacing w:line="360" w:lineRule="auto"/>
              <w:ind w:left="113" w:right="113"/>
              <w:jc w:val="center"/>
              <w:rPr>
                <w:rFonts w:cs="Lotus"/>
                <w:sz w:val="20"/>
                <w:szCs w:val="20"/>
              </w:rPr>
            </w:pPr>
            <w:r w:rsidRPr="005F6F5C">
              <w:rPr>
                <w:rFonts w:cs="Lotus" w:hint="cs"/>
                <w:sz w:val="20"/>
                <w:szCs w:val="20"/>
                <w:rtl/>
              </w:rPr>
              <w:t>ز</w:t>
            </w:r>
            <w:r>
              <w:rPr>
                <w:rFonts w:cs="Lotus" w:hint="cs"/>
                <w:sz w:val="20"/>
                <w:szCs w:val="20"/>
                <w:rtl/>
              </w:rPr>
              <w:t>ي</w:t>
            </w:r>
            <w:r w:rsidRPr="005F6F5C">
              <w:rPr>
                <w:rFonts w:cs="Lotus" w:hint="cs"/>
                <w:sz w:val="20"/>
                <w:szCs w:val="20"/>
                <w:rtl/>
              </w:rPr>
              <w:t>ر فعال</w:t>
            </w:r>
            <w:r>
              <w:rPr>
                <w:rFonts w:cs="Lotus" w:hint="cs"/>
                <w:sz w:val="20"/>
                <w:szCs w:val="20"/>
                <w:rtl/>
              </w:rPr>
              <w:t>ي</w:t>
            </w:r>
            <w:r w:rsidRPr="005F6F5C">
              <w:rPr>
                <w:rFonts w:cs="Lotus" w:hint="cs"/>
                <w:sz w:val="20"/>
                <w:szCs w:val="20"/>
                <w:rtl/>
              </w:rPr>
              <w:t>ت ها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2267E4">
            <w:pPr>
              <w:bidi/>
              <w:spacing w:line="360" w:lineRule="auto"/>
              <w:rPr>
                <w:rFonts w:cs="Lotus"/>
              </w:rPr>
            </w:pPr>
          </w:p>
        </w:tc>
      </w:tr>
      <w:tr w:rsidR="005F6F5C" w:rsidRPr="00FB195D" w:rsidTr="005F6F5C">
        <w:tc>
          <w:tcPr>
            <w:tcW w:w="6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F5C" w:rsidRPr="00FB195D" w:rsidRDefault="005F6F5C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2267E4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2267E4">
            <w:pPr>
              <w:bidi/>
              <w:spacing w:line="360" w:lineRule="auto"/>
              <w:rPr>
                <w:rFonts w:cs="Lotus"/>
              </w:rPr>
            </w:pPr>
          </w:p>
        </w:tc>
      </w:tr>
      <w:tr w:rsidR="005F6F5C" w:rsidRPr="00FB195D" w:rsidTr="005F6F5C">
        <w:tc>
          <w:tcPr>
            <w:tcW w:w="6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</w:tr>
      <w:tr w:rsidR="005F6F5C" w:rsidRPr="00FB195D" w:rsidTr="005F6F5C">
        <w:tc>
          <w:tcPr>
            <w:tcW w:w="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</w:tr>
      <w:tr w:rsidR="005F6F5C" w:rsidRPr="00FB195D" w:rsidTr="005F6F5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</w:tr>
      <w:tr w:rsidR="005F6F5C" w:rsidRPr="00FB195D" w:rsidTr="00287CE7"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5F6F5C" w:rsidRPr="005F6F5C" w:rsidRDefault="005F6F5C" w:rsidP="005F6F5C">
            <w:pPr>
              <w:bidi/>
              <w:spacing w:line="360" w:lineRule="auto"/>
              <w:ind w:left="113" w:right="113"/>
              <w:jc w:val="center"/>
              <w:rPr>
                <w:rFonts w:cs="Lotus"/>
                <w:sz w:val="20"/>
                <w:szCs w:val="20"/>
              </w:rPr>
            </w:pPr>
            <w:r w:rsidRPr="005F6F5C">
              <w:rPr>
                <w:rFonts w:cs="Lotus" w:hint="cs"/>
                <w:sz w:val="20"/>
                <w:szCs w:val="20"/>
                <w:rtl/>
              </w:rPr>
              <w:t>ز</w:t>
            </w:r>
            <w:r>
              <w:rPr>
                <w:rFonts w:cs="Lotus" w:hint="cs"/>
                <w:sz w:val="20"/>
                <w:szCs w:val="20"/>
                <w:rtl/>
              </w:rPr>
              <w:t>ي</w:t>
            </w:r>
            <w:r w:rsidRPr="005F6F5C">
              <w:rPr>
                <w:rFonts w:cs="Lotus" w:hint="cs"/>
                <w:sz w:val="20"/>
                <w:szCs w:val="20"/>
                <w:rtl/>
              </w:rPr>
              <w:t>ر فعال</w:t>
            </w:r>
            <w:r>
              <w:rPr>
                <w:rFonts w:cs="Lotus" w:hint="cs"/>
                <w:sz w:val="20"/>
                <w:szCs w:val="20"/>
                <w:rtl/>
              </w:rPr>
              <w:t>ي</w:t>
            </w:r>
            <w:r w:rsidRPr="005F6F5C">
              <w:rPr>
                <w:rFonts w:cs="Lotus" w:hint="cs"/>
                <w:sz w:val="20"/>
                <w:szCs w:val="20"/>
                <w:rtl/>
              </w:rPr>
              <w:t>ت ها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</w:tr>
      <w:tr w:rsidR="005F6F5C" w:rsidRPr="00FB195D" w:rsidTr="00287CE7">
        <w:tc>
          <w:tcPr>
            <w:tcW w:w="6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</w:tr>
      <w:tr w:rsidR="005F6F5C" w:rsidRPr="00FB195D" w:rsidTr="00287CE7">
        <w:tc>
          <w:tcPr>
            <w:tcW w:w="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</w:tr>
      <w:tr w:rsidR="005F6F5C" w:rsidRPr="00FB195D" w:rsidTr="005F6F5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/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5F6F5C" w:rsidRPr="00FB195D" w:rsidRDefault="005F6F5C" w:rsidP="005F6F5C">
            <w:pPr>
              <w:bidi/>
              <w:spacing w:line="360" w:lineRule="auto"/>
              <w:rPr>
                <w:rFonts w:cs="Lotus"/>
              </w:rPr>
            </w:pPr>
          </w:p>
        </w:tc>
      </w:tr>
    </w:tbl>
    <w:p w:rsidR="0013535A" w:rsidRPr="00FB195D" w:rsidRDefault="004044C9" w:rsidP="00C81D98">
      <w:pPr>
        <w:bidi/>
        <w:rPr>
          <w:rFonts w:cs="Lotus" w:hint="cs"/>
          <w:b/>
          <w:bCs/>
          <w:rtl/>
          <w:lang w:bidi="fa-IR"/>
        </w:rPr>
      </w:pPr>
      <w:r>
        <w:rPr>
          <w:b/>
          <w:bCs/>
          <w:sz w:val="28"/>
          <w:szCs w:val="28"/>
          <w:rtl/>
          <w:lang w:bidi="fa-IR"/>
        </w:rPr>
        <w:lastRenderedPageBreak/>
        <w:t>♦</w:t>
      </w:r>
      <w:r>
        <w:rPr>
          <w:rFonts w:cs="Lotus" w:hint="cs"/>
          <w:b/>
          <w:bCs/>
          <w:sz w:val="28"/>
          <w:szCs w:val="28"/>
          <w:rtl/>
          <w:lang w:bidi="fa-IR"/>
        </w:rPr>
        <w:t xml:space="preserve"> </w:t>
      </w:r>
      <w:r w:rsidR="0001364B" w:rsidRPr="00C700B3">
        <w:rPr>
          <w:rFonts w:cs="Lotus" w:hint="cs"/>
          <w:b/>
          <w:bCs/>
          <w:rtl/>
        </w:rPr>
        <w:t>ملاحظات طرح دهنده:</w:t>
      </w:r>
    </w:p>
    <w:sectPr w:rsidR="0013535A" w:rsidRPr="00FB195D" w:rsidSect="00F02292">
      <w:footerReference w:type="even" r:id="rId10"/>
      <w:footerReference w:type="default" r:id="rId11"/>
      <w:pgSz w:w="12240" w:h="15840"/>
      <w:pgMar w:top="1134" w:right="1296" w:bottom="1530" w:left="864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962" w:rsidRDefault="00E43962">
      <w:r>
        <w:separator/>
      </w:r>
    </w:p>
  </w:endnote>
  <w:endnote w:type="continuationSeparator" w:id="0">
    <w:p w:rsidR="00E43962" w:rsidRDefault="00E4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zanin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E3" w:rsidRDefault="008320E3" w:rsidP="006343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20E3" w:rsidRDefault="008320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E3" w:rsidRPr="00926EB1" w:rsidRDefault="008320E3" w:rsidP="00926EB1">
    <w:pPr>
      <w:pStyle w:val="Footer"/>
      <w:framePr w:wrap="around" w:vAnchor="text" w:hAnchor="margin" w:xAlign="center" w:y="1"/>
      <w:bidi/>
      <w:rPr>
        <w:rStyle w:val="PageNumber"/>
        <w:rFonts w:cs="B Lotus"/>
      </w:rPr>
    </w:pPr>
    <w:r w:rsidRPr="00926EB1">
      <w:rPr>
        <w:rStyle w:val="PageNumber"/>
        <w:rFonts w:cs="B Lotus"/>
      </w:rPr>
      <w:fldChar w:fldCharType="begin"/>
    </w:r>
    <w:r w:rsidRPr="00926EB1">
      <w:rPr>
        <w:rStyle w:val="PageNumber"/>
        <w:rFonts w:cs="B Lotus"/>
      </w:rPr>
      <w:instrText xml:space="preserve">PAGE  </w:instrText>
    </w:r>
    <w:r w:rsidRPr="00926EB1">
      <w:rPr>
        <w:rStyle w:val="PageNumber"/>
        <w:rFonts w:cs="B Lotus"/>
      </w:rPr>
      <w:fldChar w:fldCharType="separate"/>
    </w:r>
    <w:r w:rsidR="008D08F4">
      <w:rPr>
        <w:rStyle w:val="PageNumber"/>
        <w:rFonts w:cs="B Lotus"/>
        <w:noProof/>
        <w:rtl/>
      </w:rPr>
      <w:t>1</w:t>
    </w:r>
    <w:r w:rsidRPr="00926EB1">
      <w:rPr>
        <w:rStyle w:val="PageNumber"/>
        <w:rFonts w:cs="B Lotus"/>
      </w:rPr>
      <w:fldChar w:fldCharType="end"/>
    </w:r>
  </w:p>
  <w:p w:rsidR="008320E3" w:rsidRDefault="008320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962" w:rsidRDefault="00E43962">
      <w:r>
        <w:separator/>
      </w:r>
    </w:p>
  </w:footnote>
  <w:footnote w:type="continuationSeparator" w:id="0">
    <w:p w:rsidR="00E43962" w:rsidRDefault="00E4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752_"/>
      </v:shape>
    </w:pict>
  </w:numPicBullet>
  <w:abstractNum w:abstractNumId="0">
    <w:nsid w:val="14180D86"/>
    <w:multiLevelType w:val="hybridMultilevel"/>
    <w:tmpl w:val="EA125374"/>
    <w:lvl w:ilvl="0" w:tplc="1540A14E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65628"/>
    <w:multiLevelType w:val="hybridMultilevel"/>
    <w:tmpl w:val="2E6654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C66B8"/>
    <w:multiLevelType w:val="hybridMultilevel"/>
    <w:tmpl w:val="1D26C2DC"/>
    <w:lvl w:ilvl="0" w:tplc="2794E756">
      <w:start w:val="5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>
    <w:nsid w:val="5DBD644B"/>
    <w:multiLevelType w:val="hybridMultilevel"/>
    <w:tmpl w:val="B1F2241C"/>
    <w:lvl w:ilvl="0" w:tplc="04090009">
      <w:start w:val="1"/>
      <w:numFmt w:val="bullet"/>
      <w:lvlText w:val=""/>
      <w:lvlJc w:val="left"/>
      <w:pPr>
        <w:ind w:left="7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6C123B4D"/>
    <w:multiLevelType w:val="hybridMultilevel"/>
    <w:tmpl w:val="589A8198"/>
    <w:lvl w:ilvl="0" w:tplc="1540A14E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37278"/>
    <w:multiLevelType w:val="hybridMultilevel"/>
    <w:tmpl w:val="0E4CCE84"/>
    <w:lvl w:ilvl="0" w:tplc="37701F02">
      <w:start w:val="4"/>
      <w:numFmt w:val="bullet"/>
      <w:lvlText w:val="-"/>
      <w:lvlJc w:val="left"/>
      <w:pPr>
        <w:ind w:left="720" w:hanging="360"/>
      </w:pPr>
      <w:rPr>
        <w:rFonts w:ascii="Zar" w:eastAsia="Times New Roman" w:hAnsi="Zar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F4145"/>
    <w:multiLevelType w:val="hybridMultilevel"/>
    <w:tmpl w:val="7CE043C8"/>
    <w:lvl w:ilvl="0" w:tplc="37701F02">
      <w:start w:val="4"/>
      <w:numFmt w:val="bullet"/>
      <w:lvlText w:val="-"/>
      <w:lvlJc w:val="left"/>
      <w:pPr>
        <w:ind w:left="720" w:hanging="360"/>
      </w:pPr>
      <w:rPr>
        <w:rFonts w:ascii="Zar" w:eastAsia="Times New Roman" w:hAnsi="Zar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57BDA"/>
    <w:multiLevelType w:val="hybridMultilevel"/>
    <w:tmpl w:val="75E6902E"/>
    <w:lvl w:ilvl="0" w:tplc="2460CD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76616"/>
    <w:multiLevelType w:val="hybridMultilevel"/>
    <w:tmpl w:val="58F66C88"/>
    <w:lvl w:ilvl="0" w:tplc="1540A14E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14"/>
    <w:rsid w:val="00012923"/>
    <w:rsid w:val="0001364B"/>
    <w:rsid w:val="000142AB"/>
    <w:rsid w:val="00014C9A"/>
    <w:rsid w:val="00020ABF"/>
    <w:rsid w:val="00026091"/>
    <w:rsid w:val="000413E9"/>
    <w:rsid w:val="00052103"/>
    <w:rsid w:val="00052CD0"/>
    <w:rsid w:val="00054A22"/>
    <w:rsid w:val="000624B8"/>
    <w:rsid w:val="000627FF"/>
    <w:rsid w:val="000775B3"/>
    <w:rsid w:val="000B163C"/>
    <w:rsid w:val="000C24FA"/>
    <w:rsid w:val="000D0436"/>
    <w:rsid w:val="000D2E36"/>
    <w:rsid w:val="000D49B5"/>
    <w:rsid w:val="000D5C46"/>
    <w:rsid w:val="000E104E"/>
    <w:rsid w:val="000E667B"/>
    <w:rsid w:val="00101EA2"/>
    <w:rsid w:val="0010273B"/>
    <w:rsid w:val="00103EF3"/>
    <w:rsid w:val="0011417D"/>
    <w:rsid w:val="001149C8"/>
    <w:rsid w:val="00134CD1"/>
    <w:rsid w:val="0013535A"/>
    <w:rsid w:val="0013566B"/>
    <w:rsid w:val="00137E90"/>
    <w:rsid w:val="00143230"/>
    <w:rsid w:val="001508A9"/>
    <w:rsid w:val="00166201"/>
    <w:rsid w:val="00176619"/>
    <w:rsid w:val="00177691"/>
    <w:rsid w:val="0018358B"/>
    <w:rsid w:val="00187358"/>
    <w:rsid w:val="00187DB9"/>
    <w:rsid w:val="00196A7E"/>
    <w:rsid w:val="001A559B"/>
    <w:rsid w:val="001D23CE"/>
    <w:rsid w:val="001D6018"/>
    <w:rsid w:val="001F38C6"/>
    <w:rsid w:val="001F5441"/>
    <w:rsid w:val="002037BC"/>
    <w:rsid w:val="00223873"/>
    <w:rsid w:val="002267E4"/>
    <w:rsid w:val="00243841"/>
    <w:rsid w:val="00243A95"/>
    <w:rsid w:val="00245052"/>
    <w:rsid w:val="002538CF"/>
    <w:rsid w:val="00257F55"/>
    <w:rsid w:val="00265422"/>
    <w:rsid w:val="0027143A"/>
    <w:rsid w:val="00281DB2"/>
    <w:rsid w:val="00284947"/>
    <w:rsid w:val="00287CE7"/>
    <w:rsid w:val="002908AD"/>
    <w:rsid w:val="0029319C"/>
    <w:rsid w:val="002B0692"/>
    <w:rsid w:val="002B2D75"/>
    <w:rsid w:val="002B7B11"/>
    <w:rsid w:val="002C0485"/>
    <w:rsid w:val="002C48DD"/>
    <w:rsid w:val="002D32A2"/>
    <w:rsid w:val="002D4729"/>
    <w:rsid w:val="002E0741"/>
    <w:rsid w:val="002E23D3"/>
    <w:rsid w:val="002E5516"/>
    <w:rsid w:val="002F6014"/>
    <w:rsid w:val="00306E87"/>
    <w:rsid w:val="003071F0"/>
    <w:rsid w:val="0030772A"/>
    <w:rsid w:val="003210CE"/>
    <w:rsid w:val="00321AA0"/>
    <w:rsid w:val="00327BBA"/>
    <w:rsid w:val="003338AD"/>
    <w:rsid w:val="00374FD8"/>
    <w:rsid w:val="003762AA"/>
    <w:rsid w:val="003807FB"/>
    <w:rsid w:val="003840A6"/>
    <w:rsid w:val="003943FB"/>
    <w:rsid w:val="0039610F"/>
    <w:rsid w:val="003A4561"/>
    <w:rsid w:val="003A6AC0"/>
    <w:rsid w:val="003A7BE6"/>
    <w:rsid w:val="003B1B8F"/>
    <w:rsid w:val="003B3620"/>
    <w:rsid w:val="003B3BD4"/>
    <w:rsid w:val="003D512B"/>
    <w:rsid w:val="003D6566"/>
    <w:rsid w:val="003E725B"/>
    <w:rsid w:val="003F30F2"/>
    <w:rsid w:val="004044C9"/>
    <w:rsid w:val="00414FA4"/>
    <w:rsid w:val="00427C3F"/>
    <w:rsid w:val="00432A07"/>
    <w:rsid w:val="00435441"/>
    <w:rsid w:val="004417E3"/>
    <w:rsid w:val="004720DB"/>
    <w:rsid w:val="00475C96"/>
    <w:rsid w:val="00476D0E"/>
    <w:rsid w:val="00477F16"/>
    <w:rsid w:val="004847DC"/>
    <w:rsid w:val="00497748"/>
    <w:rsid w:val="004A0CD4"/>
    <w:rsid w:val="004A1CAD"/>
    <w:rsid w:val="004B6E33"/>
    <w:rsid w:val="004B7574"/>
    <w:rsid w:val="004D098B"/>
    <w:rsid w:val="004D6E35"/>
    <w:rsid w:val="004E12A2"/>
    <w:rsid w:val="004F4683"/>
    <w:rsid w:val="0050373A"/>
    <w:rsid w:val="00511662"/>
    <w:rsid w:val="005235E0"/>
    <w:rsid w:val="00530618"/>
    <w:rsid w:val="0053594D"/>
    <w:rsid w:val="005555F3"/>
    <w:rsid w:val="00561B66"/>
    <w:rsid w:val="005728CA"/>
    <w:rsid w:val="00572FC7"/>
    <w:rsid w:val="00580DD8"/>
    <w:rsid w:val="00587D54"/>
    <w:rsid w:val="005A20A7"/>
    <w:rsid w:val="005B7947"/>
    <w:rsid w:val="005C20CF"/>
    <w:rsid w:val="005C2BD9"/>
    <w:rsid w:val="005C5859"/>
    <w:rsid w:val="005D2219"/>
    <w:rsid w:val="005D6214"/>
    <w:rsid w:val="005F6F5C"/>
    <w:rsid w:val="00601A9D"/>
    <w:rsid w:val="00601E19"/>
    <w:rsid w:val="006065A6"/>
    <w:rsid w:val="00607A90"/>
    <w:rsid w:val="00611D1D"/>
    <w:rsid w:val="00613BA9"/>
    <w:rsid w:val="00622715"/>
    <w:rsid w:val="00623311"/>
    <w:rsid w:val="006343B7"/>
    <w:rsid w:val="0064335A"/>
    <w:rsid w:val="00645296"/>
    <w:rsid w:val="006647D1"/>
    <w:rsid w:val="006666AD"/>
    <w:rsid w:val="00667A29"/>
    <w:rsid w:val="00672A6E"/>
    <w:rsid w:val="006740FC"/>
    <w:rsid w:val="00682239"/>
    <w:rsid w:val="00684C04"/>
    <w:rsid w:val="006926B3"/>
    <w:rsid w:val="006938C2"/>
    <w:rsid w:val="006A4366"/>
    <w:rsid w:val="006C70FB"/>
    <w:rsid w:val="006D2A44"/>
    <w:rsid w:val="006D3539"/>
    <w:rsid w:val="006D7FC2"/>
    <w:rsid w:val="006F1809"/>
    <w:rsid w:val="006F6D40"/>
    <w:rsid w:val="0070614C"/>
    <w:rsid w:val="00713EF0"/>
    <w:rsid w:val="00734C81"/>
    <w:rsid w:val="00734E9C"/>
    <w:rsid w:val="00753FA9"/>
    <w:rsid w:val="00756130"/>
    <w:rsid w:val="0076079D"/>
    <w:rsid w:val="00774ABE"/>
    <w:rsid w:val="00786465"/>
    <w:rsid w:val="007947CC"/>
    <w:rsid w:val="0079676C"/>
    <w:rsid w:val="007A3FBA"/>
    <w:rsid w:val="007B092B"/>
    <w:rsid w:val="007B1A1F"/>
    <w:rsid w:val="007B1D5B"/>
    <w:rsid w:val="007B2607"/>
    <w:rsid w:val="007B2CCC"/>
    <w:rsid w:val="007B39DE"/>
    <w:rsid w:val="007D3658"/>
    <w:rsid w:val="007D5603"/>
    <w:rsid w:val="007E1FD8"/>
    <w:rsid w:val="007E4EAE"/>
    <w:rsid w:val="007F0620"/>
    <w:rsid w:val="007F5DAF"/>
    <w:rsid w:val="007F617C"/>
    <w:rsid w:val="00812388"/>
    <w:rsid w:val="00812DB9"/>
    <w:rsid w:val="00820898"/>
    <w:rsid w:val="00822EA5"/>
    <w:rsid w:val="008237FC"/>
    <w:rsid w:val="00826E19"/>
    <w:rsid w:val="00827F2E"/>
    <w:rsid w:val="008320E3"/>
    <w:rsid w:val="00833C48"/>
    <w:rsid w:val="0086237D"/>
    <w:rsid w:val="008745E8"/>
    <w:rsid w:val="00877418"/>
    <w:rsid w:val="00881177"/>
    <w:rsid w:val="008815A3"/>
    <w:rsid w:val="00883EE7"/>
    <w:rsid w:val="00897523"/>
    <w:rsid w:val="008A0176"/>
    <w:rsid w:val="008A27CC"/>
    <w:rsid w:val="008B21E3"/>
    <w:rsid w:val="008B5C83"/>
    <w:rsid w:val="008D08F4"/>
    <w:rsid w:val="008D360D"/>
    <w:rsid w:val="008E2254"/>
    <w:rsid w:val="008E4E56"/>
    <w:rsid w:val="009150C4"/>
    <w:rsid w:val="00926EB1"/>
    <w:rsid w:val="0093272C"/>
    <w:rsid w:val="009346D0"/>
    <w:rsid w:val="00941EB6"/>
    <w:rsid w:val="0094319D"/>
    <w:rsid w:val="00946B2D"/>
    <w:rsid w:val="009617C3"/>
    <w:rsid w:val="009A30B0"/>
    <w:rsid w:val="009A5B51"/>
    <w:rsid w:val="009A72C9"/>
    <w:rsid w:val="009B69DA"/>
    <w:rsid w:val="009B7AEF"/>
    <w:rsid w:val="009D4683"/>
    <w:rsid w:val="009D46CC"/>
    <w:rsid w:val="009D7407"/>
    <w:rsid w:val="009E489C"/>
    <w:rsid w:val="009E624E"/>
    <w:rsid w:val="009F44B5"/>
    <w:rsid w:val="00A07598"/>
    <w:rsid w:val="00A07A5D"/>
    <w:rsid w:val="00A176F1"/>
    <w:rsid w:val="00A268E5"/>
    <w:rsid w:val="00A26DA2"/>
    <w:rsid w:val="00A270DB"/>
    <w:rsid w:val="00A374C5"/>
    <w:rsid w:val="00A37922"/>
    <w:rsid w:val="00A467AE"/>
    <w:rsid w:val="00A47398"/>
    <w:rsid w:val="00A54B71"/>
    <w:rsid w:val="00A60A34"/>
    <w:rsid w:val="00A82ABB"/>
    <w:rsid w:val="00A87D58"/>
    <w:rsid w:val="00A87ED5"/>
    <w:rsid w:val="00A9162A"/>
    <w:rsid w:val="00A95AEA"/>
    <w:rsid w:val="00AA0694"/>
    <w:rsid w:val="00AA3723"/>
    <w:rsid w:val="00AB57C1"/>
    <w:rsid w:val="00AC1410"/>
    <w:rsid w:val="00AD5D79"/>
    <w:rsid w:val="00AE01DE"/>
    <w:rsid w:val="00AE529D"/>
    <w:rsid w:val="00AE5405"/>
    <w:rsid w:val="00AE5F2B"/>
    <w:rsid w:val="00B03D97"/>
    <w:rsid w:val="00B15EFF"/>
    <w:rsid w:val="00B3130B"/>
    <w:rsid w:val="00B35996"/>
    <w:rsid w:val="00B36DC2"/>
    <w:rsid w:val="00B455BD"/>
    <w:rsid w:val="00B6041E"/>
    <w:rsid w:val="00B64DEB"/>
    <w:rsid w:val="00B8428F"/>
    <w:rsid w:val="00B87DDC"/>
    <w:rsid w:val="00B91D4D"/>
    <w:rsid w:val="00B9398F"/>
    <w:rsid w:val="00B941F8"/>
    <w:rsid w:val="00B9420F"/>
    <w:rsid w:val="00B97375"/>
    <w:rsid w:val="00BA5F36"/>
    <w:rsid w:val="00BB0EB1"/>
    <w:rsid w:val="00BB0EC6"/>
    <w:rsid w:val="00BB1B65"/>
    <w:rsid w:val="00BB3CE0"/>
    <w:rsid w:val="00BC1243"/>
    <w:rsid w:val="00BE29D8"/>
    <w:rsid w:val="00BE34C5"/>
    <w:rsid w:val="00BE7ED0"/>
    <w:rsid w:val="00C00D72"/>
    <w:rsid w:val="00C01D12"/>
    <w:rsid w:val="00C12225"/>
    <w:rsid w:val="00C1575E"/>
    <w:rsid w:val="00C20426"/>
    <w:rsid w:val="00C22ED0"/>
    <w:rsid w:val="00C4169B"/>
    <w:rsid w:val="00C5679A"/>
    <w:rsid w:val="00C568F6"/>
    <w:rsid w:val="00C615B1"/>
    <w:rsid w:val="00C700B3"/>
    <w:rsid w:val="00C76919"/>
    <w:rsid w:val="00C81D98"/>
    <w:rsid w:val="00C847C1"/>
    <w:rsid w:val="00C86A4F"/>
    <w:rsid w:val="00C91866"/>
    <w:rsid w:val="00C925FB"/>
    <w:rsid w:val="00C926EA"/>
    <w:rsid w:val="00CA02B4"/>
    <w:rsid w:val="00CA109F"/>
    <w:rsid w:val="00CA3BEB"/>
    <w:rsid w:val="00CA43B6"/>
    <w:rsid w:val="00CC29EA"/>
    <w:rsid w:val="00CD6BDD"/>
    <w:rsid w:val="00CF104B"/>
    <w:rsid w:val="00CF2BFC"/>
    <w:rsid w:val="00CF417B"/>
    <w:rsid w:val="00D00BDD"/>
    <w:rsid w:val="00D01638"/>
    <w:rsid w:val="00D01EF5"/>
    <w:rsid w:val="00D201F3"/>
    <w:rsid w:val="00D44E5D"/>
    <w:rsid w:val="00D5687B"/>
    <w:rsid w:val="00D63EE3"/>
    <w:rsid w:val="00D651CE"/>
    <w:rsid w:val="00D711C6"/>
    <w:rsid w:val="00D811FA"/>
    <w:rsid w:val="00D93D09"/>
    <w:rsid w:val="00D94C0A"/>
    <w:rsid w:val="00DB0235"/>
    <w:rsid w:val="00DB2920"/>
    <w:rsid w:val="00DB703E"/>
    <w:rsid w:val="00DC161C"/>
    <w:rsid w:val="00DC4DF7"/>
    <w:rsid w:val="00DC56C0"/>
    <w:rsid w:val="00DD3073"/>
    <w:rsid w:val="00DE5F58"/>
    <w:rsid w:val="00DF4211"/>
    <w:rsid w:val="00DF427E"/>
    <w:rsid w:val="00DF7011"/>
    <w:rsid w:val="00E11B82"/>
    <w:rsid w:val="00E30BF6"/>
    <w:rsid w:val="00E43962"/>
    <w:rsid w:val="00E44249"/>
    <w:rsid w:val="00E52E2E"/>
    <w:rsid w:val="00E5477B"/>
    <w:rsid w:val="00E65AB2"/>
    <w:rsid w:val="00E8222F"/>
    <w:rsid w:val="00E83DAE"/>
    <w:rsid w:val="00EA036B"/>
    <w:rsid w:val="00EA2C35"/>
    <w:rsid w:val="00EA64F7"/>
    <w:rsid w:val="00EB08C7"/>
    <w:rsid w:val="00EB7075"/>
    <w:rsid w:val="00ED1DD0"/>
    <w:rsid w:val="00EE1193"/>
    <w:rsid w:val="00EE2614"/>
    <w:rsid w:val="00EE3AFC"/>
    <w:rsid w:val="00EE5D68"/>
    <w:rsid w:val="00F02292"/>
    <w:rsid w:val="00F042F9"/>
    <w:rsid w:val="00F1126B"/>
    <w:rsid w:val="00F11F23"/>
    <w:rsid w:val="00F139E5"/>
    <w:rsid w:val="00F13B72"/>
    <w:rsid w:val="00F16A6E"/>
    <w:rsid w:val="00F2092C"/>
    <w:rsid w:val="00F21502"/>
    <w:rsid w:val="00F23B09"/>
    <w:rsid w:val="00F301B8"/>
    <w:rsid w:val="00F31429"/>
    <w:rsid w:val="00F60D35"/>
    <w:rsid w:val="00F656F8"/>
    <w:rsid w:val="00F81436"/>
    <w:rsid w:val="00F8326B"/>
    <w:rsid w:val="00F946AE"/>
    <w:rsid w:val="00F948B8"/>
    <w:rsid w:val="00F94E0E"/>
    <w:rsid w:val="00FB195D"/>
    <w:rsid w:val="00FB1A02"/>
    <w:rsid w:val="00FB73DD"/>
    <w:rsid w:val="00FD0F7E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2F6014"/>
    <w:pPr>
      <w:bidi/>
      <w:jc w:val="center"/>
    </w:pPr>
    <w:rPr>
      <w:rFonts w:eastAsia="Calibri" w:cs="Nazanin Mazar"/>
    </w:rPr>
  </w:style>
  <w:style w:type="character" w:customStyle="1" w:styleId="BodyTextChar">
    <w:name w:val="Body Text Char"/>
    <w:link w:val="BodyText"/>
    <w:locked/>
    <w:rsid w:val="002F6014"/>
    <w:rPr>
      <w:rFonts w:eastAsia="Calibri" w:cs="Nazanin Mazar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6740F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rsid w:val="00926EB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26EB1"/>
  </w:style>
  <w:style w:type="paragraph" w:styleId="Header">
    <w:name w:val="header"/>
    <w:basedOn w:val="Normal"/>
    <w:rsid w:val="00926EB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D51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2219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2F6014"/>
    <w:pPr>
      <w:bidi/>
      <w:jc w:val="center"/>
    </w:pPr>
    <w:rPr>
      <w:rFonts w:eastAsia="Calibri" w:cs="Nazanin Mazar"/>
    </w:rPr>
  </w:style>
  <w:style w:type="character" w:customStyle="1" w:styleId="BodyTextChar">
    <w:name w:val="Body Text Char"/>
    <w:link w:val="BodyText"/>
    <w:locked/>
    <w:rsid w:val="002F6014"/>
    <w:rPr>
      <w:rFonts w:eastAsia="Calibri" w:cs="Nazanin Mazar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6740F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rsid w:val="00926EB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26EB1"/>
  </w:style>
  <w:style w:type="paragraph" w:styleId="Header">
    <w:name w:val="header"/>
    <w:basedOn w:val="Normal"/>
    <w:rsid w:val="00926EB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D51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2219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5ECF7-7688-412B-BCBD-707193F3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1-اطلاعات كلي:</vt:lpstr>
    </vt:vector>
  </TitlesOfParts>
  <Company>Microsoft Corporation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1-اطلاعات كلي:</dc:title>
  <dc:creator>kazemi</dc:creator>
  <cp:lastModifiedBy>JAVAD</cp:lastModifiedBy>
  <cp:revision>2</cp:revision>
  <cp:lastPrinted>2013-11-18T06:49:00Z</cp:lastPrinted>
  <dcterms:created xsi:type="dcterms:W3CDTF">2023-02-05T06:31:00Z</dcterms:created>
  <dcterms:modified xsi:type="dcterms:W3CDTF">2023-02-05T06:31:00Z</dcterms:modified>
</cp:coreProperties>
</file>