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430" w:rsidRPr="004A69E0" w:rsidRDefault="00EF1EE1" w:rsidP="006D6BE0">
      <w:pPr>
        <w:pStyle w:val="Title"/>
      </w:pPr>
      <w:r w:rsidRPr="004A69E0">
        <w:t>Curriculum Vitae</w:t>
      </w:r>
    </w:p>
    <w:p w:rsidR="00656430" w:rsidRPr="004A69E0" w:rsidRDefault="00566264" w:rsidP="006D6BE0">
      <w:pPr>
        <w:bidi w:val="0"/>
        <w:jc w:val="lowKashida"/>
        <w:rPr>
          <w:rFonts w:eastAsia="Times New Roman"/>
          <w:b/>
          <w:bCs/>
        </w:rPr>
      </w:pPr>
      <w:r>
        <w:rPr>
          <w:b/>
          <w:bCs/>
          <w:noProof/>
          <w:lang w:eastAsia="en-US"/>
        </w:rPr>
        <w:drawing>
          <wp:inline distT="0" distB="0" distL="0" distR="0" wp14:anchorId="60BF1478" wp14:editId="1D811A42">
            <wp:extent cx="793115" cy="971550"/>
            <wp:effectExtent l="19050" t="0" r="6985" b="0"/>
            <wp:docPr id="1" name="Picture 1" descr="Phot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2-1"/>
                    <pic:cNvPicPr>
                      <a:picLocks noChangeAspect="1" noChangeArrowheads="1"/>
                    </pic:cNvPicPr>
                  </pic:nvPicPr>
                  <pic:blipFill>
                    <a:blip r:embed="rId7" cstate="print"/>
                    <a:srcRect/>
                    <a:stretch>
                      <a:fillRect/>
                    </a:stretch>
                  </pic:blipFill>
                  <pic:spPr bwMode="auto">
                    <a:xfrm>
                      <a:off x="0" y="0"/>
                      <a:ext cx="793115" cy="971550"/>
                    </a:xfrm>
                    <a:prstGeom prst="rect">
                      <a:avLst/>
                    </a:prstGeom>
                    <a:noFill/>
                    <a:ln w="9525">
                      <a:noFill/>
                      <a:miter lim="800000"/>
                      <a:headEnd/>
                      <a:tailEnd/>
                    </a:ln>
                  </pic:spPr>
                </pic:pic>
              </a:graphicData>
            </a:graphic>
          </wp:inline>
        </w:drawing>
      </w:r>
    </w:p>
    <w:p w:rsidR="002823F1" w:rsidRPr="00F646E0" w:rsidRDefault="002823F1" w:rsidP="006D6BE0">
      <w:pPr>
        <w:pStyle w:val="sectiontitle"/>
        <w:shd w:val="pct10" w:color="auto" w:fill="auto"/>
        <w:spacing w:before="0" w:beforeAutospacing="0" w:after="0" w:afterAutospacing="0"/>
        <w:jc w:val="lowKashida"/>
        <w:rPr>
          <w:b/>
          <w:bCs/>
          <w:sz w:val="32"/>
          <w:szCs w:val="32"/>
        </w:rPr>
      </w:pPr>
      <w:r w:rsidRPr="004A69E0">
        <w:rPr>
          <w:b/>
          <w:bCs/>
          <w:sz w:val="32"/>
          <w:szCs w:val="32"/>
        </w:rPr>
        <w:t>I: Personal Data</w:t>
      </w:r>
    </w:p>
    <w:p w:rsidR="00EF1EE1" w:rsidRPr="004A69E0" w:rsidRDefault="00EF1EE1" w:rsidP="006D6BE0">
      <w:pPr>
        <w:bidi w:val="0"/>
        <w:jc w:val="lowKashida"/>
        <w:rPr>
          <w:rFonts w:eastAsia="Times New Roman"/>
        </w:rPr>
      </w:pPr>
      <w:r w:rsidRPr="004A69E0">
        <w:rPr>
          <w:rFonts w:eastAsia="Times New Roman"/>
          <w:b/>
          <w:bCs/>
        </w:rPr>
        <w:t>Name:</w:t>
      </w:r>
      <w:r w:rsidRPr="004A69E0">
        <w:rPr>
          <w:rFonts w:eastAsia="Times New Roman"/>
        </w:rPr>
        <w:t xml:space="preserve"> Saeed </w:t>
      </w:r>
    </w:p>
    <w:p w:rsidR="00EF1EE1" w:rsidRPr="004A69E0" w:rsidRDefault="00EF1EE1" w:rsidP="006D6BE0">
      <w:pPr>
        <w:bidi w:val="0"/>
        <w:jc w:val="lowKashida"/>
        <w:rPr>
          <w:rFonts w:eastAsia="Times New Roman"/>
        </w:rPr>
      </w:pPr>
      <w:r w:rsidRPr="004A69E0">
        <w:rPr>
          <w:rFonts w:eastAsia="Times New Roman"/>
          <w:b/>
          <w:bCs/>
        </w:rPr>
        <w:t>Surname:</w:t>
      </w:r>
      <w:r w:rsidRPr="004A69E0">
        <w:rPr>
          <w:rFonts w:eastAsia="Times New Roman"/>
        </w:rPr>
        <w:t xml:space="preserve"> Aminzadeh</w:t>
      </w:r>
    </w:p>
    <w:p w:rsidR="00EF1EE1" w:rsidRPr="004A69E0" w:rsidRDefault="00EF1EE1" w:rsidP="006D6BE0">
      <w:pPr>
        <w:bidi w:val="0"/>
        <w:jc w:val="lowKashida"/>
        <w:rPr>
          <w:rFonts w:eastAsia="Times New Roman"/>
        </w:rPr>
      </w:pPr>
      <w:r w:rsidRPr="004A69E0">
        <w:rPr>
          <w:rFonts w:eastAsia="Times New Roman"/>
          <w:b/>
          <w:bCs/>
        </w:rPr>
        <w:t xml:space="preserve">Nationality: </w:t>
      </w:r>
      <w:r w:rsidRPr="004A69E0">
        <w:rPr>
          <w:rFonts w:eastAsia="Times New Roman"/>
        </w:rPr>
        <w:t>Iranian</w:t>
      </w:r>
    </w:p>
    <w:p w:rsidR="00EF1EE1" w:rsidRPr="004A69E0" w:rsidRDefault="00EF1EE1" w:rsidP="006D6BE0">
      <w:pPr>
        <w:bidi w:val="0"/>
        <w:jc w:val="lowKashida"/>
        <w:rPr>
          <w:rFonts w:eastAsia="Times New Roman"/>
        </w:rPr>
      </w:pPr>
      <w:r w:rsidRPr="004A69E0">
        <w:rPr>
          <w:rFonts w:eastAsia="Times New Roman"/>
          <w:b/>
          <w:bCs/>
        </w:rPr>
        <w:t>Date of birth:</w:t>
      </w:r>
      <w:r w:rsidRPr="004A69E0">
        <w:rPr>
          <w:rFonts w:eastAsia="Times New Roman"/>
        </w:rPr>
        <w:t xml:space="preserve"> </w:t>
      </w:r>
      <w:smartTag w:uri="urn:schemas-microsoft-com:office:smarttags" w:element="date">
        <w:smartTagPr>
          <w:attr w:name="Month" w:val="1"/>
          <w:attr w:name="Day" w:val="13"/>
          <w:attr w:name="Year" w:val="1975"/>
        </w:smartTagPr>
        <w:r w:rsidRPr="004A69E0">
          <w:rPr>
            <w:rFonts w:eastAsia="Times New Roman"/>
          </w:rPr>
          <w:t>13 January 1975</w:t>
        </w:r>
      </w:smartTag>
      <w:r w:rsidRPr="004A69E0">
        <w:rPr>
          <w:rFonts w:eastAsia="Times New Roman"/>
        </w:rPr>
        <w:t xml:space="preserve">      </w:t>
      </w:r>
    </w:p>
    <w:p w:rsidR="00EF1EE1" w:rsidRPr="004A69E0" w:rsidRDefault="00EF1EE1" w:rsidP="006D6BE0">
      <w:pPr>
        <w:bidi w:val="0"/>
        <w:jc w:val="lowKashida"/>
        <w:rPr>
          <w:rFonts w:eastAsia="Times New Roman"/>
        </w:rPr>
      </w:pPr>
      <w:r w:rsidRPr="004A69E0">
        <w:rPr>
          <w:rFonts w:eastAsia="Times New Roman"/>
          <w:b/>
          <w:bCs/>
        </w:rPr>
        <w:t>Place of birth:</w:t>
      </w:r>
      <w:r w:rsidRPr="004A69E0">
        <w:rPr>
          <w:rFonts w:eastAsia="Times New Roman"/>
        </w:rPr>
        <w:t xml:space="preserve"> Mashhad / Iran</w:t>
      </w:r>
    </w:p>
    <w:p w:rsidR="003415CD" w:rsidRPr="004A69E0" w:rsidRDefault="0077301B" w:rsidP="006D6BE0">
      <w:pPr>
        <w:bidi w:val="0"/>
        <w:jc w:val="lowKashida"/>
        <w:rPr>
          <w:rFonts w:eastAsia="Times New Roman"/>
        </w:rPr>
      </w:pPr>
      <w:r w:rsidRPr="004A69E0">
        <w:rPr>
          <w:rFonts w:eastAsia="Times New Roman"/>
          <w:b/>
          <w:bCs/>
        </w:rPr>
        <w:t>Present position:</w:t>
      </w:r>
      <w:r w:rsidRPr="004A69E0">
        <w:rPr>
          <w:rFonts w:eastAsia="Times New Roman"/>
        </w:rPr>
        <w:t xml:space="preserve"> Professor</w:t>
      </w:r>
    </w:p>
    <w:p w:rsidR="004402C7" w:rsidRPr="00F646E0" w:rsidRDefault="003415CD" w:rsidP="006D6BE0">
      <w:pPr>
        <w:pStyle w:val="sectiontitle"/>
        <w:shd w:val="pct10" w:color="auto" w:fill="auto"/>
        <w:spacing w:before="0" w:beforeAutospacing="0" w:after="0" w:afterAutospacing="0"/>
        <w:jc w:val="lowKashida"/>
        <w:rPr>
          <w:b/>
          <w:bCs/>
          <w:sz w:val="32"/>
          <w:szCs w:val="32"/>
        </w:rPr>
      </w:pPr>
      <w:r w:rsidRPr="004A69E0">
        <w:rPr>
          <w:b/>
          <w:bCs/>
          <w:sz w:val="32"/>
          <w:szCs w:val="32"/>
        </w:rPr>
        <w:t>II: Contact Information</w:t>
      </w:r>
    </w:p>
    <w:p w:rsidR="003508EC" w:rsidRPr="00C40568" w:rsidRDefault="00EF1EE1" w:rsidP="006D6BE0">
      <w:pPr>
        <w:bidi w:val="0"/>
        <w:jc w:val="lowKashida"/>
        <w:rPr>
          <w:rFonts w:eastAsia="Times New Roman"/>
        </w:rPr>
      </w:pPr>
      <w:r w:rsidRPr="004A69E0">
        <w:rPr>
          <w:rFonts w:eastAsia="Times New Roman"/>
          <w:b/>
          <w:bCs/>
          <w:color w:val="000000"/>
        </w:rPr>
        <w:t>Address:</w:t>
      </w:r>
      <w:r w:rsidRPr="004A69E0">
        <w:rPr>
          <w:rFonts w:eastAsia="Times New Roman"/>
          <w:color w:val="000000"/>
        </w:rPr>
        <w:t xml:space="preserve"> </w:t>
      </w:r>
      <w:r w:rsidR="00C40568" w:rsidRPr="00C40568">
        <w:rPr>
          <w:rFonts w:eastAsia="Times New Roman"/>
        </w:rPr>
        <w:t>Biopr</w:t>
      </w:r>
      <w:r w:rsidR="00C40568">
        <w:rPr>
          <w:rFonts w:eastAsia="Times New Roman"/>
        </w:rPr>
        <w:t>ocess Engineering Research Group</w:t>
      </w:r>
      <w:r w:rsidR="00C40568" w:rsidRPr="00C40568">
        <w:rPr>
          <w:rFonts w:eastAsia="Times New Roman" w:hint="cs"/>
          <w:rtl/>
          <w:lang w:bidi="fa-IR"/>
        </w:rPr>
        <w:t>;</w:t>
      </w:r>
      <w:r w:rsidR="00C40568">
        <w:rPr>
          <w:rFonts w:eastAsia="Times New Roman"/>
        </w:rPr>
        <w:t xml:space="preserve"> </w:t>
      </w:r>
      <w:r w:rsidR="00C40568" w:rsidRPr="00C40568">
        <w:rPr>
          <w:rFonts w:eastAsia="Times New Roman"/>
        </w:rPr>
        <w:t>Institute of Industrial and Environmental Biotechnology (IIEB)</w:t>
      </w:r>
      <w:r w:rsidR="00C40568" w:rsidRPr="00C40568">
        <w:rPr>
          <w:rFonts w:eastAsia="Times New Roman" w:hint="cs"/>
          <w:rtl/>
          <w:lang w:bidi="fa-IR"/>
        </w:rPr>
        <w:t>,</w:t>
      </w:r>
      <w:r w:rsidR="003508EC" w:rsidRPr="004A69E0">
        <w:rPr>
          <w:rFonts w:eastAsia="Times New Roman"/>
          <w:color w:val="000000"/>
        </w:rPr>
        <w:t xml:space="preserve"> National Institute of Genetic Engineering and Biotechnology (NIGEB),</w:t>
      </w:r>
      <w:r w:rsidRPr="004A69E0">
        <w:rPr>
          <w:rFonts w:eastAsia="Times New Roman"/>
          <w:color w:val="000000"/>
        </w:rPr>
        <w:t xml:space="preserve"> </w:t>
      </w:r>
      <w:r w:rsidR="003508EC" w:rsidRPr="004A69E0">
        <w:rPr>
          <w:rFonts w:eastAsia="Times New Roman"/>
          <w:color w:val="000000"/>
        </w:rPr>
        <w:t>Sha</w:t>
      </w:r>
      <w:r w:rsidR="00E25354" w:rsidRPr="004A69E0">
        <w:rPr>
          <w:rFonts w:eastAsia="Times New Roman"/>
          <w:color w:val="000000"/>
        </w:rPr>
        <w:t>h</w:t>
      </w:r>
      <w:r w:rsidR="003508EC" w:rsidRPr="004A69E0">
        <w:rPr>
          <w:rFonts w:eastAsia="Times New Roman"/>
          <w:color w:val="000000"/>
        </w:rPr>
        <w:t>r</w:t>
      </w:r>
      <w:r w:rsidR="00E25354" w:rsidRPr="004A69E0">
        <w:rPr>
          <w:rFonts w:eastAsia="Times New Roman"/>
          <w:color w:val="000000"/>
        </w:rPr>
        <w:t>a</w:t>
      </w:r>
      <w:r w:rsidR="003508EC" w:rsidRPr="004A69E0">
        <w:rPr>
          <w:rFonts w:eastAsia="Times New Roman"/>
          <w:color w:val="000000"/>
        </w:rPr>
        <w:t xml:space="preserve">k-e Pajoohesh Km </w:t>
      </w:r>
      <w:r w:rsidR="00243340" w:rsidRPr="004A69E0">
        <w:rPr>
          <w:rFonts w:eastAsia="Times New Roman"/>
          <w:color w:val="000000"/>
        </w:rPr>
        <w:t>15, Tehran</w:t>
      </w:r>
      <w:r w:rsidR="003508EC" w:rsidRPr="004A69E0">
        <w:rPr>
          <w:rFonts w:eastAsia="Times New Roman"/>
          <w:color w:val="000000"/>
        </w:rPr>
        <w:t>-Karaj Highway, Tehran-Iran.</w:t>
      </w:r>
    </w:p>
    <w:p w:rsidR="003508EC" w:rsidRPr="004A69E0" w:rsidRDefault="003508EC" w:rsidP="006D6BE0">
      <w:pPr>
        <w:bidi w:val="0"/>
        <w:jc w:val="lowKashida"/>
        <w:rPr>
          <w:rFonts w:eastAsia="Times New Roman"/>
          <w:color w:val="000000"/>
        </w:rPr>
      </w:pPr>
      <w:r w:rsidRPr="004A69E0">
        <w:rPr>
          <w:rFonts w:eastAsia="Times New Roman"/>
          <w:b/>
          <w:bCs/>
          <w:color w:val="000000"/>
        </w:rPr>
        <w:t>P.O. Box</w:t>
      </w:r>
      <w:r w:rsidR="003415CD" w:rsidRPr="004A69E0">
        <w:rPr>
          <w:rFonts w:eastAsia="Times New Roman"/>
          <w:b/>
          <w:bCs/>
          <w:color w:val="000000"/>
        </w:rPr>
        <w:t>:</w:t>
      </w:r>
      <w:r w:rsidRPr="004A69E0">
        <w:rPr>
          <w:rFonts w:eastAsia="Times New Roman"/>
          <w:color w:val="000000"/>
        </w:rPr>
        <w:t xml:space="preserve"> 14965</w:t>
      </w:r>
      <w:r w:rsidRPr="004A69E0">
        <w:rPr>
          <w:rFonts w:eastAsia="Times New Roman"/>
          <w:color w:val="000000"/>
          <w:rtl/>
          <w:lang w:bidi="fa-IR"/>
        </w:rPr>
        <w:t>/</w:t>
      </w:r>
      <w:r w:rsidRPr="004A69E0">
        <w:rPr>
          <w:rFonts w:eastAsia="Times New Roman"/>
          <w:color w:val="000000"/>
        </w:rPr>
        <w:t>161</w:t>
      </w:r>
    </w:p>
    <w:p w:rsidR="003415CD" w:rsidRPr="004A69E0" w:rsidRDefault="003415CD" w:rsidP="006D6BE0">
      <w:pPr>
        <w:bidi w:val="0"/>
        <w:jc w:val="lowKashida"/>
        <w:rPr>
          <w:rFonts w:eastAsia="Times New Roman"/>
          <w:lang w:val="fr-FR"/>
        </w:rPr>
      </w:pPr>
      <w:r w:rsidRPr="004A69E0">
        <w:rPr>
          <w:rFonts w:eastAsia="Times New Roman"/>
          <w:b/>
          <w:bCs/>
          <w:color w:val="000000"/>
        </w:rPr>
        <w:t>Tel:</w:t>
      </w:r>
      <w:r w:rsidR="003508EC" w:rsidRPr="004A69E0">
        <w:rPr>
          <w:rFonts w:eastAsia="Times New Roman"/>
          <w:lang w:val="fr-FR"/>
        </w:rPr>
        <w:t xml:space="preserve"> (+98) 21 44</w:t>
      </w:r>
      <w:r w:rsidR="00E63DE5">
        <w:rPr>
          <w:rFonts w:eastAsia="Times New Roman"/>
          <w:lang w:val="fr-FR"/>
        </w:rPr>
        <w:t>7</w:t>
      </w:r>
      <w:r w:rsidR="003508EC" w:rsidRPr="004A69E0">
        <w:rPr>
          <w:rFonts w:eastAsia="Times New Roman"/>
          <w:lang w:val="fr-FR"/>
        </w:rPr>
        <w:t>8</w:t>
      </w:r>
      <w:r w:rsidR="00E63DE5">
        <w:rPr>
          <w:rFonts w:eastAsia="Times New Roman"/>
          <w:lang w:val="fr-FR"/>
        </w:rPr>
        <w:t>7</w:t>
      </w:r>
      <w:r w:rsidR="006D6EEA" w:rsidRPr="004A69E0">
        <w:rPr>
          <w:rFonts w:eastAsia="Times New Roman"/>
          <w:lang w:val="fr-FR"/>
        </w:rPr>
        <w:t>412</w:t>
      </w:r>
    </w:p>
    <w:p w:rsidR="00EF1EE1" w:rsidRPr="004A69E0" w:rsidRDefault="00EF1EE1" w:rsidP="006D6BE0">
      <w:pPr>
        <w:bidi w:val="0"/>
        <w:jc w:val="lowKashida"/>
        <w:rPr>
          <w:rFonts w:eastAsia="Times New Roman"/>
          <w:lang w:val="fr-FR"/>
        </w:rPr>
      </w:pPr>
      <w:r w:rsidRPr="004A69E0">
        <w:rPr>
          <w:rFonts w:eastAsia="Times New Roman"/>
          <w:b/>
          <w:bCs/>
          <w:color w:val="000000"/>
        </w:rPr>
        <w:t>Fax:</w:t>
      </w:r>
      <w:r w:rsidRPr="004A69E0">
        <w:rPr>
          <w:rFonts w:eastAsia="Times New Roman"/>
          <w:lang w:val="fr-FR"/>
        </w:rPr>
        <w:t xml:space="preserve"> </w:t>
      </w:r>
      <w:r w:rsidR="003508EC" w:rsidRPr="004A69E0">
        <w:rPr>
          <w:rFonts w:eastAsia="Times New Roman"/>
          <w:lang w:val="fr-FR"/>
        </w:rPr>
        <w:t>(+98) 21 44</w:t>
      </w:r>
      <w:r w:rsidR="00E63DE5">
        <w:rPr>
          <w:rFonts w:eastAsia="Times New Roman"/>
          <w:lang w:val="fr-FR"/>
        </w:rPr>
        <w:t>7</w:t>
      </w:r>
      <w:r w:rsidR="003508EC" w:rsidRPr="004A69E0">
        <w:rPr>
          <w:rFonts w:eastAsia="Times New Roman"/>
          <w:lang w:val="fr-FR"/>
        </w:rPr>
        <w:t>8</w:t>
      </w:r>
      <w:r w:rsidR="00E63DE5">
        <w:rPr>
          <w:rFonts w:eastAsia="Times New Roman"/>
          <w:lang w:val="fr-FR"/>
        </w:rPr>
        <w:t>7</w:t>
      </w:r>
      <w:r w:rsidR="003508EC" w:rsidRPr="004A69E0">
        <w:rPr>
          <w:rFonts w:eastAsia="Times New Roman"/>
          <w:lang w:val="fr-FR"/>
        </w:rPr>
        <w:t>399</w:t>
      </w:r>
      <w:r w:rsidRPr="004A69E0">
        <w:rPr>
          <w:rFonts w:eastAsia="Times New Roman"/>
          <w:lang w:val="fr-FR"/>
        </w:rPr>
        <w:t xml:space="preserve">  </w:t>
      </w:r>
    </w:p>
    <w:p w:rsidR="00F24322" w:rsidRDefault="00EF1EE1" w:rsidP="006D6BE0">
      <w:pPr>
        <w:bidi w:val="0"/>
        <w:jc w:val="lowKashida"/>
        <w:rPr>
          <w:rFonts w:eastAsia="Times New Roman"/>
        </w:rPr>
      </w:pPr>
      <w:r w:rsidRPr="004A69E0">
        <w:rPr>
          <w:rFonts w:eastAsia="Times New Roman"/>
          <w:b/>
          <w:bCs/>
          <w:color w:val="000000"/>
        </w:rPr>
        <w:t>Email:</w:t>
      </w:r>
      <w:r w:rsidRPr="004A69E0">
        <w:rPr>
          <w:rFonts w:eastAsia="Times New Roman"/>
          <w:lang w:val="fr-FR"/>
        </w:rPr>
        <w:t xml:space="preserve"> </w:t>
      </w:r>
      <w:r w:rsidR="00F929F9" w:rsidRPr="004A69E0">
        <w:rPr>
          <w:rFonts w:eastAsia="Times New Roman"/>
          <w:color w:val="0000FF"/>
          <w:u w:val="single"/>
          <w:lang w:val="fr-FR"/>
        </w:rPr>
        <w:t>aminzade@nigeb.ac.ir</w:t>
      </w:r>
      <w:r w:rsidR="00F929F9" w:rsidRPr="004A69E0">
        <w:rPr>
          <w:rFonts w:eastAsia="Times New Roman"/>
        </w:rPr>
        <w:t xml:space="preserve"> or </w:t>
      </w:r>
      <w:hyperlink r:id="rId8" w:history="1">
        <w:r w:rsidR="00F24322" w:rsidRPr="00483F38">
          <w:rPr>
            <w:rStyle w:val="Hyperlink"/>
            <w:rFonts w:eastAsia="Times New Roman"/>
          </w:rPr>
          <w:t>aminzadeh.saeed@yahoo.com</w:t>
        </w:r>
      </w:hyperlink>
    </w:p>
    <w:p w:rsidR="006D6BE0" w:rsidRDefault="00295F72" w:rsidP="006D6BE0">
      <w:pPr>
        <w:bidi w:val="0"/>
        <w:rPr>
          <w:rFonts w:eastAsia="Times New Roman"/>
        </w:rPr>
      </w:pPr>
      <w:r w:rsidRPr="004A69E0">
        <w:rPr>
          <w:rFonts w:eastAsia="Times New Roman"/>
          <w:b/>
          <w:bCs/>
          <w:color w:val="000000"/>
        </w:rPr>
        <w:t>Web page</w:t>
      </w:r>
      <w:r w:rsidR="006D6BE0">
        <w:rPr>
          <w:rFonts w:eastAsia="Times New Roman"/>
          <w:b/>
          <w:bCs/>
          <w:color w:val="000000"/>
        </w:rPr>
        <w:t xml:space="preserve"> and links</w:t>
      </w:r>
      <w:r w:rsidRPr="004A69E0">
        <w:rPr>
          <w:rFonts w:eastAsia="Times New Roman"/>
          <w:b/>
          <w:bCs/>
          <w:color w:val="000000"/>
        </w:rPr>
        <w:t>:</w:t>
      </w:r>
      <w:r w:rsidRPr="004A69E0">
        <w:rPr>
          <w:rFonts w:eastAsia="Times New Roman"/>
        </w:rPr>
        <w:t xml:space="preserve"> </w:t>
      </w:r>
    </w:p>
    <w:p w:rsidR="00F17F1C" w:rsidRPr="006607A6" w:rsidRDefault="006B519F" w:rsidP="006D6BE0">
      <w:pPr>
        <w:pStyle w:val="ListParagraph"/>
        <w:numPr>
          <w:ilvl w:val="0"/>
          <w:numId w:val="30"/>
        </w:numPr>
        <w:bidi w:val="0"/>
        <w:rPr>
          <w:rStyle w:val="Hyperlink"/>
          <w:rFonts w:eastAsia="Times New Roman"/>
          <w:color w:val="auto"/>
          <w:sz w:val="20"/>
          <w:szCs w:val="20"/>
          <w:u w:val="none"/>
        </w:rPr>
      </w:pPr>
      <w:hyperlink r:id="rId9" w:history="1">
        <w:r w:rsidR="002C17DA" w:rsidRPr="006607A6">
          <w:rPr>
            <w:rStyle w:val="Hyperlink"/>
            <w:rFonts w:eastAsia="Times New Roman"/>
            <w:sz w:val="20"/>
            <w:szCs w:val="20"/>
          </w:rPr>
          <w:t>http://scholar.google.com/citations?hl=en&amp;user=_ewjpykAAAAJ&amp;view_op=list_works&amp;sortby=pubdate</w:t>
        </w:r>
      </w:hyperlink>
    </w:p>
    <w:p w:rsidR="006D6BE0" w:rsidRPr="006607A6" w:rsidRDefault="006B519F" w:rsidP="006D6BE0">
      <w:pPr>
        <w:pStyle w:val="ListParagraph"/>
        <w:numPr>
          <w:ilvl w:val="0"/>
          <w:numId w:val="30"/>
        </w:numPr>
        <w:bidi w:val="0"/>
        <w:rPr>
          <w:sz w:val="20"/>
          <w:szCs w:val="20"/>
        </w:rPr>
      </w:pPr>
      <w:hyperlink r:id="rId10" w:tgtFrame="_blank" w:history="1">
        <w:r w:rsidR="006D6BE0" w:rsidRPr="006607A6">
          <w:rPr>
            <w:rStyle w:val="Hyperlink"/>
            <w:sz w:val="20"/>
            <w:szCs w:val="20"/>
          </w:rPr>
          <w:t xml:space="preserve">https://orcid.org/0000-0001-7852-4523 </w:t>
        </w:r>
      </w:hyperlink>
    </w:p>
    <w:p w:rsidR="006D6BE0" w:rsidRPr="006607A6" w:rsidRDefault="006B519F" w:rsidP="006D6BE0">
      <w:pPr>
        <w:pStyle w:val="ListParagraph"/>
        <w:numPr>
          <w:ilvl w:val="0"/>
          <w:numId w:val="30"/>
        </w:numPr>
        <w:bidi w:val="0"/>
        <w:rPr>
          <w:sz w:val="20"/>
          <w:szCs w:val="20"/>
        </w:rPr>
      </w:pPr>
      <w:hyperlink r:id="rId11" w:history="1">
        <w:r w:rsidR="006D6BE0" w:rsidRPr="006607A6">
          <w:rPr>
            <w:rStyle w:val="Hyperlink"/>
            <w:sz w:val="20"/>
            <w:szCs w:val="20"/>
          </w:rPr>
          <w:t>https://www.webofscience.com/wos/author/record/P-5828-2018</w:t>
        </w:r>
      </w:hyperlink>
    </w:p>
    <w:p w:rsidR="006D6BE0" w:rsidRPr="006607A6" w:rsidRDefault="006B519F" w:rsidP="006D6BE0">
      <w:pPr>
        <w:pStyle w:val="ListParagraph"/>
        <w:numPr>
          <w:ilvl w:val="0"/>
          <w:numId w:val="30"/>
        </w:numPr>
        <w:bidi w:val="0"/>
        <w:rPr>
          <w:sz w:val="20"/>
          <w:szCs w:val="20"/>
        </w:rPr>
      </w:pPr>
      <w:hyperlink r:id="rId12" w:history="1">
        <w:r w:rsidR="006D6BE0" w:rsidRPr="006607A6">
          <w:rPr>
            <w:rStyle w:val="Hyperlink"/>
            <w:sz w:val="20"/>
            <w:szCs w:val="20"/>
          </w:rPr>
          <w:t>https://www.sciencedirect.com/author/15845256800/saeed-aminzadeh</w:t>
        </w:r>
      </w:hyperlink>
    </w:p>
    <w:p w:rsidR="006D6BE0" w:rsidRPr="006607A6" w:rsidRDefault="006B519F" w:rsidP="006D6BE0">
      <w:pPr>
        <w:pStyle w:val="ListParagraph"/>
        <w:numPr>
          <w:ilvl w:val="0"/>
          <w:numId w:val="30"/>
        </w:numPr>
        <w:bidi w:val="0"/>
        <w:rPr>
          <w:sz w:val="20"/>
          <w:szCs w:val="20"/>
        </w:rPr>
      </w:pPr>
      <w:hyperlink r:id="rId13" w:history="1">
        <w:r w:rsidR="006D6BE0" w:rsidRPr="006607A6">
          <w:rPr>
            <w:rStyle w:val="Hyperlink"/>
            <w:sz w:val="20"/>
            <w:szCs w:val="20"/>
          </w:rPr>
          <w:t>https://www.scopus.com/authid/detail.uri?authorId=15845256800&amp;source=sd-apx</w:t>
        </w:r>
      </w:hyperlink>
    </w:p>
    <w:p w:rsidR="006D6BE0" w:rsidRPr="006607A6" w:rsidRDefault="006B519F" w:rsidP="006D6BE0">
      <w:pPr>
        <w:pStyle w:val="ListParagraph"/>
        <w:numPr>
          <w:ilvl w:val="0"/>
          <w:numId w:val="30"/>
        </w:numPr>
        <w:bidi w:val="0"/>
        <w:rPr>
          <w:rStyle w:val="Hyperlink"/>
          <w:sz w:val="20"/>
          <w:szCs w:val="20"/>
        </w:rPr>
      </w:pPr>
      <w:hyperlink r:id="rId14" w:history="1">
        <w:r w:rsidR="006D6BE0" w:rsidRPr="006607A6">
          <w:rPr>
            <w:rStyle w:val="Hyperlink"/>
            <w:sz w:val="20"/>
            <w:szCs w:val="20"/>
          </w:rPr>
          <w:t>http://www.nigeb.ac.ir/web/en/industrial-and-environmental-biotechnology-iieb-</w:t>
        </w:r>
      </w:hyperlink>
    </w:p>
    <w:p w:rsidR="006D6BE0" w:rsidRPr="006607A6" w:rsidRDefault="006B519F" w:rsidP="006D6BE0">
      <w:pPr>
        <w:pStyle w:val="ListParagraph"/>
        <w:numPr>
          <w:ilvl w:val="0"/>
          <w:numId w:val="30"/>
        </w:numPr>
        <w:bidi w:val="0"/>
        <w:rPr>
          <w:sz w:val="20"/>
          <w:szCs w:val="20"/>
        </w:rPr>
      </w:pPr>
      <w:hyperlink r:id="rId15" w:history="1">
        <w:r w:rsidR="006D6BE0" w:rsidRPr="006607A6">
          <w:rPr>
            <w:rStyle w:val="Hyperlink"/>
            <w:sz w:val="20"/>
            <w:szCs w:val="20"/>
          </w:rPr>
          <w:t>http://www.nigeb.ac.ir/web/en/fullcontent/-/asset_publisher/b0Ah9VHdp6OZ/content/faculty-members-iieb-</w:t>
        </w:r>
      </w:hyperlink>
    </w:p>
    <w:p w:rsidR="006D6BE0" w:rsidRPr="006607A6" w:rsidRDefault="006B519F" w:rsidP="006D6BE0">
      <w:pPr>
        <w:pStyle w:val="ListParagraph"/>
        <w:numPr>
          <w:ilvl w:val="0"/>
          <w:numId w:val="30"/>
        </w:numPr>
        <w:bidi w:val="0"/>
        <w:rPr>
          <w:sz w:val="20"/>
          <w:szCs w:val="20"/>
        </w:rPr>
      </w:pPr>
      <w:hyperlink r:id="rId16" w:history="1">
        <w:r w:rsidR="006D6BE0" w:rsidRPr="006607A6">
          <w:rPr>
            <w:rStyle w:val="Hyperlink"/>
            <w:sz w:val="20"/>
            <w:szCs w:val="20"/>
          </w:rPr>
          <w:t>http://www.nigeb.ac.ir/web/en/faculty-members-list</w:t>
        </w:r>
      </w:hyperlink>
    </w:p>
    <w:p w:rsidR="006D6BE0" w:rsidRPr="006607A6" w:rsidRDefault="006B519F" w:rsidP="006D6BE0">
      <w:pPr>
        <w:pStyle w:val="ListParagraph"/>
        <w:numPr>
          <w:ilvl w:val="0"/>
          <w:numId w:val="30"/>
        </w:numPr>
        <w:bidi w:val="0"/>
        <w:rPr>
          <w:sz w:val="20"/>
          <w:szCs w:val="20"/>
        </w:rPr>
      </w:pPr>
      <w:hyperlink r:id="rId17" w:history="1">
        <w:r w:rsidR="006D6BE0" w:rsidRPr="006607A6">
          <w:rPr>
            <w:rStyle w:val="Hyperlink"/>
            <w:sz w:val="20"/>
            <w:szCs w:val="20"/>
          </w:rPr>
          <w:t>https://www.researchgate.net/profile/Saeed-Aminzadeh</w:t>
        </w:r>
      </w:hyperlink>
    </w:p>
    <w:p w:rsidR="006D6BE0" w:rsidRPr="006607A6" w:rsidRDefault="006B519F" w:rsidP="006D6BE0">
      <w:pPr>
        <w:pStyle w:val="ListParagraph"/>
        <w:numPr>
          <w:ilvl w:val="0"/>
          <w:numId w:val="30"/>
        </w:numPr>
        <w:bidi w:val="0"/>
        <w:rPr>
          <w:rStyle w:val="Hyperlink"/>
          <w:sz w:val="20"/>
          <w:szCs w:val="20"/>
        </w:rPr>
      </w:pPr>
      <w:hyperlink r:id="rId18" w:history="1">
        <w:r w:rsidR="006D6BE0" w:rsidRPr="006607A6">
          <w:rPr>
            <w:rStyle w:val="Hyperlink"/>
            <w:sz w:val="20"/>
            <w:szCs w:val="20"/>
          </w:rPr>
          <w:t>https://www.linkedin.com/in/saeed-aminzadeh-73038a94/?originalSubdomain=ir</w:t>
        </w:r>
      </w:hyperlink>
    </w:p>
    <w:p w:rsidR="006D6BE0" w:rsidRPr="006607A6" w:rsidRDefault="006B519F" w:rsidP="006D6BE0">
      <w:pPr>
        <w:pStyle w:val="ListParagraph"/>
        <w:numPr>
          <w:ilvl w:val="0"/>
          <w:numId w:val="30"/>
        </w:numPr>
        <w:bidi w:val="0"/>
        <w:rPr>
          <w:sz w:val="20"/>
          <w:szCs w:val="20"/>
        </w:rPr>
      </w:pPr>
      <w:hyperlink r:id="rId19" w:history="1">
        <w:r w:rsidR="006D6BE0" w:rsidRPr="006607A6">
          <w:rPr>
            <w:rStyle w:val="Hyperlink"/>
            <w:sz w:val="20"/>
            <w:szCs w:val="20"/>
          </w:rPr>
          <w:t>https://www.ijbio.ir/?lang=en</w:t>
        </w:r>
      </w:hyperlink>
    </w:p>
    <w:p w:rsidR="006D6BE0" w:rsidRPr="006607A6" w:rsidRDefault="006B519F" w:rsidP="006D6BE0">
      <w:pPr>
        <w:pStyle w:val="ListParagraph"/>
        <w:numPr>
          <w:ilvl w:val="0"/>
          <w:numId w:val="30"/>
        </w:numPr>
        <w:bidi w:val="0"/>
        <w:rPr>
          <w:sz w:val="20"/>
          <w:szCs w:val="20"/>
        </w:rPr>
      </w:pPr>
      <w:hyperlink r:id="rId20" w:history="1">
        <w:r w:rsidR="006D6BE0" w:rsidRPr="006607A6">
          <w:rPr>
            <w:rStyle w:val="Hyperlink"/>
            <w:sz w:val="20"/>
            <w:szCs w:val="20"/>
          </w:rPr>
          <w:t>https://cell.ijbio.ir/?lang=en</w:t>
        </w:r>
      </w:hyperlink>
    </w:p>
    <w:p w:rsidR="006D6BE0" w:rsidRPr="006607A6" w:rsidRDefault="006B519F" w:rsidP="006D6BE0">
      <w:pPr>
        <w:pStyle w:val="ListParagraph"/>
        <w:numPr>
          <w:ilvl w:val="0"/>
          <w:numId w:val="30"/>
        </w:numPr>
        <w:bidi w:val="0"/>
        <w:rPr>
          <w:sz w:val="20"/>
          <w:szCs w:val="20"/>
        </w:rPr>
      </w:pPr>
      <w:hyperlink r:id="rId21" w:history="1">
        <w:r w:rsidR="006D6BE0" w:rsidRPr="006607A6">
          <w:rPr>
            <w:rStyle w:val="Hyperlink"/>
            <w:sz w:val="20"/>
            <w:szCs w:val="20"/>
          </w:rPr>
          <w:t>https://armmt.irost.ir/</w:t>
        </w:r>
      </w:hyperlink>
    </w:p>
    <w:p w:rsidR="006D6BE0" w:rsidRPr="006D6BE0" w:rsidRDefault="006D6BE0" w:rsidP="006D6BE0">
      <w:pPr>
        <w:bidi w:val="0"/>
        <w:ind w:left="360"/>
        <w:rPr>
          <w:rFonts w:eastAsia="Times New Roman"/>
        </w:rPr>
      </w:pPr>
    </w:p>
    <w:p w:rsidR="00E71E9E" w:rsidRPr="00F646E0" w:rsidRDefault="001E6F8B" w:rsidP="006D6BE0">
      <w:pPr>
        <w:pStyle w:val="sectiontitle"/>
        <w:shd w:val="pct10" w:color="auto" w:fill="auto"/>
        <w:spacing w:before="0" w:beforeAutospacing="0" w:after="0" w:afterAutospacing="0"/>
        <w:jc w:val="lowKashida"/>
        <w:rPr>
          <w:b/>
          <w:bCs/>
          <w:sz w:val="32"/>
          <w:szCs w:val="32"/>
        </w:rPr>
      </w:pPr>
      <w:r w:rsidRPr="004A69E0">
        <w:rPr>
          <w:b/>
          <w:bCs/>
          <w:sz w:val="32"/>
          <w:szCs w:val="32"/>
        </w:rPr>
        <w:t>I</w:t>
      </w:r>
      <w:r w:rsidR="003415CD" w:rsidRPr="004A69E0">
        <w:rPr>
          <w:b/>
          <w:bCs/>
          <w:sz w:val="32"/>
          <w:szCs w:val="32"/>
        </w:rPr>
        <w:t>II</w:t>
      </w:r>
      <w:r w:rsidRPr="004A69E0">
        <w:rPr>
          <w:b/>
          <w:bCs/>
          <w:sz w:val="32"/>
          <w:szCs w:val="32"/>
        </w:rPr>
        <w:t xml:space="preserve">: </w:t>
      </w:r>
      <w:r w:rsidR="00E71E9E" w:rsidRPr="004A69E0">
        <w:rPr>
          <w:b/>
          <w:bCs/>
          <w:sz w:val="32"/>
          <w:szCs w:val="32"/>
        </w:rPr>
        <w:t>Academic Qualification</w:t>
      </w:r>
    </w:p>
    <w:p w:rsidR="00400DE0" w:rsidRPr="00F646E0" w:rsidRDefault="00F17F1C" w:rsidP="006D6BE0">
      <w:pPr>
        <w:numPr>
          <w:ilvl w:val="0"/>
          <w:numId w:val="5"/>
        </w:numPr>
        <w:bidi w:val="0"/>
        <w:jc w:val="lowKashida"/>
        <w:rPr>
          <w:rFonts w:eastAsia="Times New Roman"/>
        </w:rPr>
      </w:pPr>
      <w:r w:rsidRPr="00D71A25">
        <w:rPr>
          <w:rFonts w:eastAsia="Times New Roman"/>
          <w:b/>
          <w:bCs/>
        </w:rPr>
        <w:t>Diploma in natural science</w:t>
      </w:r>
      <w:r w:rsidRPr="004A69E0">
        <w:rPr>
          <w:rFonts w:eastAsia="Times New Roman"/>
        </w:rPr>
        <w:t xml:space="preserve">, </w:t>
      </w:r>
      <w:r w:rsidR="00F51BF9" w:rsidRPr="004A69E0">
        <w:rPr>
          <w:rFonts w:eastAsia="Times New Roman"/>
        </w:rPr>
        <w:t>Mashhad</w:t>
      </w:r>
      <w:r w:rsidRPr="004A69E0">
        <w:rPr>
          <w:rFonts w:eastAsia="Times New Roman"/>
        </w:rPr>
        <w:t>, Iran</w:t>
      </w:r>
      <w:r w:rsidR="00BD266D" w:rsidRPr="004A69E0">
        <w:rPr>
          <w:rFonts w:eastAsia="Times New Roman"/>
        </w:rPr>
        <w:t> 1992</w:t>
      </w:r>
      <w:r w:rsidRPr="004A69E0">
        <w:rPr>
          <w:rFonts w:eastAsia="Times New Roman"/>
        </w:rPr>
        <w:t>.</w:t>
      </w:r>
    </w:p>
    <w:p w:rsidR="00400DE0" w:rsidRPr="00F646E0" w:rsidRDefault="00F17F1C" w:rsidP="006D6BE0">
      <w:pPr>
        <w:numPr>
          <w:ilvl w:val="0"/>
          <w:numId w:val="5"/>
        </w:numPr>
        <w:bidi w:val="0"/>
        <w:jc w:val="lowKashida"/>
        <w:rPr>
          <w:rFonts w:eastAsia="Times New Roman"/>
        </w:rPr>
      </w:pPr>
      <w:r w:rsidRPr="004A69E0">
        <w:rPr>
          <w:rFonts w:eastAsia="Times New Roman"/>
          <w:b/>
          <w:bCs/>
        </w:rPr>
        <w:t>B.Sc</w:t>
      </w:r>
      <w:r w:rsidRPr="00D71A25">
        <w:rPr>
          <w:rFonts w:eastAsia="Times New Roman"/>
          <w:b/>
          <w:bCs/>
        </w:rPr>
        <w:t>. in Biology</w:t>
      </w:r>
      <w:r w:rsidRPr="004A69E0">
        <w:rPr>
          <w:rFonts w:eastAsia="Times New Roman"/>
        </w:rPr>
        <w:t xml:space="preserve"> at Ferdowsi University of Mashhad, Iran 1993-97.</w:t>
      </w:r>
    </w:p>
    <w:p w:rsidR="00400DE0" w:rsidRDefault="00F17F1C" w:rsidP="006D6BE0">
      <w:pPr>
        <w:numPr>
          <w:ilvl w:val="0"/>
          <w:numId w:val="5"/>
        </w:numPr>
        <w:bidi w:val="0"/>
        <w:jc w:val="lowKashida"/>
        <w:rPr>
          <w:rFonts w:eastAsia="Times New Roman"/>
        </w:rPr>
      </w:pPr>
      <w:r w:rsidRPr="004A69E0">
        <w:rPr>
          <w:rFonts w:eastAsia="Times New Roman"/>
          <w:b/>
          <w:bCs/>
        </w:rPr>
        <w:t>M.Sc</w:t>
      </w:r>
      <w:r w:rsidRPr="00D71A25">
        <w:rPr>
          <w:rFonts w:eastAsia="Times New Roman"/>
          <w:b/>
          <w:bCs/>
        </w:rPr>
        <w:t xml:space="preserve">.  </w:t>
      </w:r>
      <w:r w:rsidR="00F51BF9" w:rsidRPr="00D71A25">
        <w:rPr>
          <w:rFonts w:eastAsia="Times New Roman"/>
          <w:b/>
          <w:bCs/>
        </w:rPr>
        <w:t>i</w:t>
      </w:r>
      <w:r w:rsidRPr="00D71A25">
        <w:rPr>
          <w:rFonts w:eastAsia="Times New Roman"/>
          <w:b/>
          <w:bCs/>
        </w:rPr>
        <w:t>n Biochemistry</w:t>
      </w:r>
      <w:r w:rsidRPr="004A69E0">
        <w:rPr>
          <w:rFonts w:eastAsia="Times New Roman"/>
        </w:rPr>
        <w:t xml:space="preserve"> at Tarbiat Modarres University, Tehran/Iran 1998-2000.</w:t>
      </w:r>
    </w:p>
    <w:p w:rsidR="00AB1EBC" w:rsidRPr="00AB1EBC" w:rsidRDefault="00AB1EBC" w:rsidP="006D6BE0">
      <w:pPr>
        <w:numPr>
          <w:ilvl w:val="0"/>
          <w:numId w:val="5"/>
        </w:numPr>
        <w:bidi w:val="0"/>
        <w:jc w:val="lowKashida"/>
        <w:rPr>
          <w:rFonts w:eastAsia="Times New Roman"/>
        </w:rPr>
      </w:pPr>
      <w:r>
        <w:rPr>
          <w:rStyle w:val="rynqvb"/>
          <w:lang w:val="en"/>
        </w:rPr>
        <w:t xml:space="preserve">Educational qualification certificate, </w:t>
      </w:r>
      <w:r w:rsidRPr="004A69E0">
        <w:rPr>
          <w:rFonts w:eastAsia="Times New Roman"/>
        </w:rPr>
        <w:t>Tarbiat Modarres University</w:t>
      </w:r>
      <w:r>
        <w:rPr>
          <w:rFonts w:eastAsia="Times New Roman"/>
        </w:rPr>
        <w:t>, Tehran/Iran 2000.</w:t>
      </w:r>
    </w:p>
    <w:p w:rsidR="008C30C0" w:rsidRDefault="00F17F1C" w:rsidP="006D6BE0">
      <w:pPr>
        <w:numPr>
          <w:ilvl w:val="0"/>
          <w:numId w:val="5"/>
        </w:numPr>
        <w:bidi w:val="0"/>
        <w:jc w:val="lowKashida"/>
        <w:rPr>
          <w:rFonts w:eastAsia="Times New Roman"/>
        </w:rPr>
      </w:pPr>
      <w:r w:rsidRPr="00D71A25">
        <w:rPr>
          <w:rFonts w:eastAsia="Times New Roman"/>
          <w:b/>
          <w:bCs/>
        </w:rPr>
        <w:t>Ph.D in Biochemistry</w:t>
      </w:r>
      <w:r w:rsidRPr="004A69E0">
        <w:rPr>
          <w:rFonts w:eastAsia="Times New Roman"/>
          <w:color w:val="000000"/>
        </w:rPr>
        <w:t xml:space="preserve">, </w:t>
      </w:r>
      <w:r w:rsidRPr="004A69E0">
        <w:rPr>
          <w:rFonts w:eastAsia="Times New Roman"/>
        </w:rPr>
        <w:t>at Tarbiat Modarres University</w:t>
      </w:r>
      <w:r w:rsidR="001F17D3" w:rsidRPr="004A69E0">
        <w:rPr>
          <w:rFonts w:eastAsia="Times New Roman"/>
        </w:rPr>
        <w:t>, Tehran/Iran 2001</w:t>
      </w:r>
      <w:r w:rsidRPr="004A69E0">
        <w:rPr>
          <w:rFonts w:eastAsia="Times New Roman"/>
        </w:rPr>
        <w:t>-200</w:t>
      </w:r>
      <w:r w:rsidR="001F17D3" w:rsidRPr="004A69E0">
        <w:rPr>
          <w:rFonts w:eastAsia="Times New Roman"/>
        </w:rPr>
        <w:t>6</w:t>
      </w:r>
      <w:r w:rsidRPr="004A69E0">
        <w:rPr>
          <w:rFonts w:eastAsia="Times New Roman"/>
        </w:rPr>
        <w:t>.</w:t>
      </w:r>
    </w:p>
    <w:p w:rsidR="008C30C0" w:rsidRPr="00F646E0" w:rsidRDefault="008C30C0" w:rsidP="006D6BE0">
      <w:pPr>
        <w:pStyle w:val="sectiontitle"/>
        <w:shd w:val="pct10" w:color="auto" w:fill="auto"/>
        <w:spacing w:before="0" w:beforeAutospacing="0" w:after="0" w:afterAutospacing="0"/>
        <w:jc w:val="lowKashida"/>
        <w:rPr>
          <w:b/>
          <w:bCs/>
          <w:sz w:val="32"/>
          <w:szCs w:val="32"/>
        </w:rPr>
      </w:pPr>
      <w:r w:rsidRPr="004A69E0">
        <w:rPr>
          <w:b/>
          <w:bCs/>
          <w:sz w:val="32"/>
          <w:szCs w:val="32"/>
        </w:rPr>
        <w:t>I</w:t>
      </w:r>
      <w:r w:rsidR="003415CD" w:rsidRPr="004A69E0">
        <w:rPr>
          <w:b/>
          <w:bCs/>
          <w:sz w:val="32"/>
          <w:szCs w:val="32"/>
        </w:rPr>
        <w:t>V</w:t>
      </w:r>
      <w:r w:rsidRPr="004A69E0">
        <w:rPr>
          <w:b/>
          <w:bCs/>
          <w:sz w:val="32"/>
          <w:szCs w:val="32"/>
        </w:rPr>
        <w:t xml:space="preserve">: </w:t>
      </w:r>
      <w:r w:rsidR="00F51BF9" w:rsidRPr="004A69E0">
        <w:rPr>
          <w:b/>
          <w:bCs/>
          <w:sz w:val="32"/>
          <w:szCs w:val="32"/>
        </w:rPr>
        <w:t>Dissertation</w:t>
      </w:r>
    </w:p>
    <w:p w:rsidR="00D16FF0" w:rsidRPr="00F646E0" w:rsidRDefault="00F51BF9" w:rsidP="006D6BE0">
      <w:pPr>
        <w:numPr>
          <w:ilvl w:val="0"/>
          <w:numId w:val="4"/>
        </w:numPr>
        <w:bidi w:val="0"/>
        <w:jc w:val="lowKashida"/>
        <w:rPr>
          <w:rFonts w:eastAsia="Times New Roman"/>
        </w:rPr>
      </w:pPr>
      <w:r w:rsidRPr="004A69E0">
        <w:rPr>
          <w:rFonts w:eastAsia="Times New Roman"/>
          <w:b/>
          <w:bCs/>
        </w:rPr>
        <w:t>M.Sc:</w:t>
      </w:r>
      <w:r w:rsidRPr="004A69E0">
        <w:rPr>
          <w:rFonts w:eastAsia="Times New Roman"/>
        </w:rPr>
        <w:t xml:space="preserve"> Genetic Variation Within and Among Rainbow Trout, </w:t>
      </w:r>
      <w:r w:rsidRPr="004A69E0">
        <w:rPr>
          <w:rFonts w:eastAsia="Times New Roman"/>
          <w:i/>
          <w:iCs/>
        </w:rPr>
        <w:t>Onchorhynchus mykiss</w:t>
      </w:r>
      <w:r w:rsidRPr="004A69E0">
        <w:rPr>
          <w:rFonts w:eastAsia="Times New Roman"/>
        </w:rPr>
        <w:t>, Hatchery Populations from Iran Assessed by PCR-RFLP Analysis of Mitochondrial DNA Segments.</w:t>
      </w:r>
    </w:p>
    <w:p w:rsidR="00CF6FE8" w:rsidRPr="00F646E0" w:rsidRDefault="00F51BF9" w:rsidP="006D6BE0">
      <w:pPr>
        <w:numPr>
          <w:ilvl w:val="0"/>
          <w:numId w:val="4"/>
        </w:numPr>
        <w:bidi w:val="0"/>
        <w:jc w:val="lowKashida"/>
        <w:rPr>
          <w:rFonts w:eastAsia="Times New Roman"/>
        </w:rPr>
      </w:pPr>
      <w:r w:rsidRPr="004A69E0">
        <w:rPr>
          <w:rFonts w:eastAsia="Times New Roman"/>
          <w:b/>
          <w:bCs/>
        </w:rPr>
        <w:lastRenderedPageBreak/>
        <w:t>Ph.D:</w:t>
      </w:r>
      <w:r w:rsidRPr="004A69E0">
        <w:rPr>
          <w:rFonts w:eastAsia="Times New Roman"/>
        </w:rPr>
        <w:t xml:space="preserve"> Isolation, Purification </w:t>
      </w:r>
      <w:r w:rsidR="00373EF8" w:rsidRPr="004A69E0">
        <w:rPr>
          <w:rFonts w:eastAsia="Times New Roman"/>
        </w:rPr>
        <w:t>and</w:t>
      </w:r>
      <w:r w:rsidRPr="004A69E0">
        <w:rPr>
          <w:rFonts w:eastAsia="Times New Roman"/>
        </w:rPr>
        <w:t xml:space="preserve"> Biochemical Characterization of a </w:t>
      </w:r>
      <w:r w:rsidR="004C7B8A" w:rsidRPr="004A69E0">
        <w:rPr>
          <w:rFonts w:eastAsia="Times New Roman"/>
        </w:rPr>
        <w:t>P</w:t>
      </w:r>
      <w:r w:rsidRPr="004A69E0">
        <w:rPr>
          <w:rFonts w:eastAsia="Times New Roman"/>
        </w:rPr>
        <w:t xml:space="preserve">ectinase </w:t>
      </w:r>
      <w:r w:rsidR="00E52686">
        <w:rPr>
          <w:rFonts w:eastAsia="Times New Roman"/>
        </w:rPr>
        <w:t>P</w:t>
      </w:r>
      <w:r w:rsidRPr="004A69E0">
        <w:rPr>
          <w:rFonts w:eastAsia="Times New Roman"/>
        </w:rPr>
        <w:t xml:space="preserve">roduced from </w:t>
      </w:r>
      <w:r w:rsidR="00E52686">
        <w:rPr>
          <w:rFonts w:eastAsia="Times New Roman"/>
        </w:rPr>
        <w:t>N</w:t>
      </w:r>
      <w:r w:rsidRPr="004A69E0">
        <w:rPr>
          <w:rFonts w:eastAsia="Times New Roman"/>
        </w:rPr>
        <w:t>ative Microorganisms.</w:t>
      </w:r>
    </w:p>
    <w:p w:rsidR="00CF6FE8" w:rsidRPr="00F646E0" w:rsidRDefault="003415CD" w:rsidP="006D6BE0">
      <w:pPr>
        <w:pStyle w:val="sectiontitle"/>
        <w:shd w:val="pct10" w:color="auto" w:fill="auto"/>
        <w:spacing w:before="0" w:beforeAutospacing="0" w:after="0" w:afterAutospacing="0"/>
        <w:jc w:val="lowKashida"/>
        <w:rPr>
          <w:b/>
          <w:bCs/>
          <w:sz w:val="32"/>
          <w:szCs w:val="32"/>
        </w:rPr>
      </w:pPr>
      <w:r w:rsidRPr="004A69E0">
        <w:rPr>
          <w:b/>
          <w:bCs/>
          <w:sz w:val="32"/>
          <w:szCs w:val="32"/>
        </w:rPr>
        <w:t>V</w:t>
      </w:r>
      <w:r w:rsidR="001E6F8B" w:rsidRPr="004A69E0">
        <w:rPr>
          <w:b/>
          <w:bCs/>
          <w:sz w:val="32"/>
          <w:szCs w:val="32"/>
        </w:rPr>
        <w:t xml:space="preserve">: </w:t>
      </w:r>
      <w:r w:rsidR="00E71E9E" w:rsidRPr="004A69E0">
        <w:rPr>
          <w:b/>
          <w:bCs/>
          <w:sz w:val="32"/>
          <w:szCs w:val="32"/>
        </w:rPr>
        <w:t>Position</w:t>
      </w:r>
    </w:p>
    <w:p w:rsidR="00CC3EC6" w:rsidRPr="00CC3EC6" w:rsidRDefault="00CC3EC6" w:rsidP="006D6BE0">
      <w:pPr>
        <w:numPr>
          <w:ilvl w:val="0"/>
          <w:numId w:val="8"/>
        </w:numPr>
        <w:bidi w:val="0"/>
        <w:jc w:val="lowKashida"/>
        <w:rPr>
          <w:rFonts w:eastAsia="Times New Roman"/>
        </w:rPr>
      </w:pPr>
      <w:r w:rsidRPr="00CC3EC6">
        <w:rPr>
          <w:rStyle w:val="rynqvb"/>
          <w:b/>
          <w:bCs/>
          <w:lang w:val="en"/>
        </w:rPr>
        <w:t>Secretary of Biotechnology Committee</w:t>
      </w:r>
      <w:r w:rsidRPr="00CC3EC6">
        <w:rPr>
          <w:rFonts w:eastAsia="Times New Roman"/>
          <w:b/>
          <w:bCs/>
        </w:rPr>
        <w:t>:</w:t>
      </w:r>
      <w:r>
        <w:rPr>
          <w:rFonts w:eastAsia="Times New Roman"/>
        </w:rPr>
        <w:t xml:space="preserve"> High-Tech center, </w:t>
      </w:r>
      <w:r>
        <w:rPr>
          <w:rStyle w:val="rynqvb"/>
          <w:lang w:val="en"/>
        </w:rPr>
        <w:t>Ministry of Industries and Mines</w:t>
      </w:r>
      <w:r>
        <w:rPr>
          <w:rFonts w:eastAsia="Times New Roman"/>
        </w:rPr>
        <w:t xml:space="preserve"> (2001-2007).</w:t>
      </w:r>
    </w:p>
    <w:p w:rsidR="00CC3EC6" w:rsidRPr="00CC3EC6" w:rsidRDefault="00CC3EC6" w:rsidP="006D6BE0">
      <w:pPr>
        <w:numPr>
          <w:ilvl w:val="0"/>
          <w:numId w:val="8"/>
        </w:numPr>
        <w:bidi w:val="0"/>
        <w:jc w:val="lowKashida"/>
        <w:rPr>
          <w:rFonts w:eastAsia="Times New Roman"/>
        </w:rPr>
      </w:pPr>
      <w:r w:rsidRPr="00CC3EC6">
        <w:rPr>
          <w:rFonts w:eastAsia="Times New Roman"/>
          <w:b/>
          <w:bCs/>
        </w:rPr>
        <w:t>Takapouzist Technical supervisor (2007-2009)</w:t>
      </w:r>
      <w:r>
        <w:rPr>
          <w:rFonts w:eastAsia="Times New Roman"/>
        </w:rPr>
        <w:t>.</w:t>
      </w:r>
    </w:p>
    <w:p w:rsidR="00CF6FE8" w:rsidRPr="00F646E0" w:rsidRDefault="00CF6FE8" w:rsidP="006D6BE0">
      <w:pPr>
        <w:numPr>
          <w:ilvl w:val="0"/>
          <w:numId w:val="8"/>
        </w:numPr>
        <w:bidi w:val="0"/>
        <w:jc w:val="lowKashida"/>
        <w:rPr>
          <w:rFonts w:eastAsia="Times New Roman"/>
        </w:rPr>
      </w:pPr>
      <w:r w:rsidRPr="004A69E0">
        <w:rPr>
          <w:rFonts w:eastAsia="Times New Roman"/>
          <w:b/>
          <w:bCs/>
        </w:rPr>
        <w:t>Assistant Professor (2007):</w:t>
      </w:r>
      <w:r w:rsidRPr="004A69E0">
        <w:rPr>
          <w:rFonts w:eastAsia="Times New Roman"/>
        </w:rPr>
        <w:t xml:space="preserve"> R&amp;D center</w:t>
      </w:r>
      <w:r w:rsidR="00F14424" w:rsidRPr="004A69E0">
        <w:rPr>
          <w:rFonts w:eastAsia="Times New Roman"/>
        </w:rPr>
        <w:t>,</w:t>
      </w:r>
      <w:r w:rsidRPr="004A69E0">
        <w:rPr>
          <w:rFonts w:eastAsia="Times New Roman"/>
        </w:rPr>
        <w:t xml:space="preserve"> </w:t>
      </w:r>
      <w:r w:rsidR="00F14424" w:rsidRPr="004A69E0">
        <w:rPr>
          <w:rFonts w:eastAsia="Times New Roman"/>
        </w:rPr>
        <w:t>Pasteur Institute of Iran,</w:t>
      </w:r>
      <w:r w:rsidRPr="004A69E0">
        <w:rPr>
          <w:rFonts w:eastAsia="Times New Roman"/>
        </w:rPr>
        <w:t xml:space="preserve"> </w:t>
      </w:r>
      <w:r w:rsidR="00F14424" w:rsidRPr="004A69E0">
        <w:rPr>
          <w:rFonts w:eastAsia="Times New Roman"/>
        </w:rPr>
        <w:t>Tehran</w:t>
      </w:r>
      <w:r w:rsidRPr="004A69E0">
        <w:rPr>
          <w:rFonts w:eastAsia="Times New Roman"/>
        </w:rPr>
        <w:t>, Iran.</w:t>
      </w:r>
    </w:p>
    <w:p w:rsidR="00370AA8" w:rsidRPr="00F646E0" w:rsidRDefault="00F14424" w:rsidP="006D6BE0">
      <w:pPr>
        <w:numPr>
          <w:ilvl w:val="0"/>
          <w:numId w:val="8"/>
        </w:numPr>
        <w:bidi w:val="0"/>
        <w:jc w:val="lowKashida"/>
        <w:rPr>
          <w:rFonts w:eastAsia="Times New Roman"/>
          <w:color w:val="000000"/>
        </w:rPr>
      </w:pPr>
      <w:r w:rsidRPr="004A69E0">
        <w:rPr>
          <w:rFonts w:eastAsia="Times New Roman"/>
          <w:b/>
          <w:bCs/>
        </w:rPr>
        <w:t>Assistant Professor (2008</w:t>
      </w:r>
      <w:r w:rsidR="00CC3EC6">
        <w:rPr>
          <w:rFonts w:eastAsia="Times New Roman"/>
          <w:b/>
          <w:bCs/>
        </w:rPr>
        <w:t>-2015</w:t>
      </w:r>
      <w:r w:rsidRPr="004A69E0">
        <w:rPr>
          <w:rFonts w:eastAsia="Times New Roman"/>
          <w:b/>
          <w:bCs/>
        </w:rPr>
        <w:t>)</w:t>
      </w:r>
      <w:r w:rsidR="00CF6FE8" w:rsidRPr="004A69E0">
        <w:rPr>
          <w:rFonts w:eastAsia="Times New Roman"/>
          <w:color w:val="000000"/>
        </w:rPr>
        <w:t xml:space="preserve">: </w:t>
      </w:r>
      <w:r w:rsidR="002C17DA" w:rsidRPr="00C40568">
        <w:rPr>
          <w:rFonts w:eastAsia="Times New Roman"/>
        </w:rPr>
        <w:t>Biopr</w:t>
      </w:r>
      <w:r w:rsidR="002C17DA">
        <w:rPr>
          <w:rFonts w:eastAsia="Times New Roman"/>
        </w:rPr>
        <w:t>ocess Engineering Research Group</w:t>
      </w:r>
      <w:r w:rsidR="002C17DA" w:rsidRPr="00C40568">
        <w:rPr>
          <w:rFonts w:eastAsia="Times New Roman" w:hint="cs"/>
          <w:rtl/>
          <w:lang w:bidi="fa-IR"/>
        </w:rPr>
        <w:t>;</w:t>
      </w:r>
      <w:r w:rsidR="002C17DA">
        <w:rPr>
          <w:rFonts w:eastAsia="Times New Roman"/>
        </w:rPr>
        <w:t xml:space="preserve"> </w:t>
      </w:r>
      <w:r w:rsidR="002C17DA" w:rsidRPr="00C40568">
        <w:rPr>
          <w:rFonts w:eastAsia="Times New Roman"/>
        </w:rPr>
        <w:t>Institute of Industrial and Environmental Biotechnology (IIEB)</w:t>
      </w:r>
      <w:r w:rsidR="002C17DA" w:rsidRPr="00C40568">
        <w:rPr>
          <w:rFonts w:eastAsia="Times New Roman" w:hint="cs"/>
          <w:rtl/>
          <w:lang w:bidi="fa-IR"/>
        </w:rPr>
        <w:t>,</w:t>
      </w:r>
      <w:r w:rsidR="002C17DA" w:rsidRPr="004A69E0">
        <w:rPr>
          <w:rFonts w:eastAsia="Times New Roman"/>
          <w:color w:val="000000"/>
        </w:rPr>
        <w:t xml:space="preserve"> National Institute of Genetic Engineering and Biotechnology (NIGEB)</w:t>
      </w:r>
      <w:r w:rsidR="00CF6FE8" w:rsidRPr="004A69E0">
        <w:rPr>
          <w:rFonts w:eastAsia="Times New Roman"/>
          <w:color w:val="000000"/>
        </w:rPr>
        <w:t>, Tehran, Iran</w:t>
      </w:r>
      <w:r w:rsidRPr="004A69E0">
        <w:rPr>
          <w:rFonts w:eastAsia="Times New Roman"/>
          <w:color w:val="000000"/>
        </w:rPr>
        <w:t>.</w:t>
      </w:r>
    </w:p>
    <w:p w:rsidR="00F14424" w:rsidRDefault="00370AA8" w:rsidP="006D6BE0">
      <w:pPr>
        <w:numPr>
          <w:ilvl w:val="0"/>
          <w:numId w:val="8"/>
        </w:numPr>
        <w:bidi w:val="0"/>
        <w:jc w:val="lowKashida"/>
        <w:rPr>
          <w:rFonts w:eastAsia="Times New Roman"/>
          <w:color w:val="000000"/>
        </w:rPr>
      </w:pPr>
      <w:r w:rsidRPr="00370AA8">
        <w:rPr>
          <w:rFonts w:eastAsia="Times New Roman"/>
          <w:b/>
          <w:bCs/>
        </w:rPr>
        <w:t>Associate Professor</w:t>
      </w:r>
      <w:r w:rsidRPr="00370AA8">
        <w:rPr>
          <w:rFonts w:eastAsia="Times New Roman"/>
          <w:b/>
          <w:bCs/>
          <w:color w:val="000000"/>
        </w:rPr>
        <w:t xml:space="preserve"> (2015</w:t>
      </w:r>
      <w:r w:rsidR="00CC3EC6">
        <w:rPr>
          <w:rFonts w:eastAsia="Times New Roman"/>
          <w:b/>
          <w:bCs/>
          <w:color w:val="000000"/>
        </w:rPr>
        <w:t>-2022</w:t>
      </w:r>
      <w:r w:rsidRPr="00370AA8">
        <w:rPr>
          <w:rFonts w:eastAsia="Times New Roman"/>
          <w:b/>
          <w:bCs/>
          <w:color w:val="000000"/>
        </w:rPr>
        <w:t>):</w:t>
      </w:r>
      <w:r>
        <w:rPr>
          <w:rFonts w:eastAsia="Times New Roman"/>
          <w:color w:val="000000"/>
        </w:rPr>
        <w:t xml:space="preserve"> </w:t>
      </w:r>
      <w:r w:rsidRPr="00C40568">
        <w:rPr>
          <w:rFonts w:eastAsia="Times New Roman"/>
        </w:rPr>
        <w:t>Biopr</w:t>
      </w:r>
      <w:r>
        <w:rPr>
          <w:rFonts w:eastAsia="Times New Roman"/>
        </w:rPr>
        <w:t>ocess Engineering Research Group</w:t>
      </w:r>
      <w:r w:rsidRPr="00C40568">
        <w:rPr>
          <w:rFonts w:eastAsia="Times New Roman" w:hint="cs"/>
          <w:rtl/>
          <w:lang w:bidi="fa-IR"/>
        </w:rPr>
        <w:t>;</w:t>
      </w:r>
      <w:r>
        <w:rPr>
          <w:rFonts w:eastAsia="Times New Roman"/>
        </w:rPr>
        <w:t xml:space="preserve"> </w:t>
      </w:r>
      <w:r w:rsidRPr="00C40568">
        <w:rPr>
          <w:rFonts w:eastAsia="Times New Roman"/>
        </w:rPr>
        <w:t>Institute of Industrial and Environmental Biotechnology (IIEB)</w:t>
      </w:r>
      <w:r w:rsidRPr="00C40568">
        <w:rPr>
          <w:rFonts w:eastAsia="Times New Roman" w:hint="cs"/>
          <w:rtl/>
          <w:lang w:bidi="fa-IR"/>
        </w:rPr>
        <w:t>,</w:t>
      </w:r>
      <w:r w:rsidRPr="004A69E0">
        <w:rPr>
          <w:rFonts w:eastAsia="Times New Roman"/>
          <w:color w:val="000000"/>
        </w:rPr>
        <w:t xml:space="preserve"> National Institute of Genetic Engineering and Biotechnology (NIGEB), Tehran, Iran.</w:t>
      </w:r>
    </w:p>
    <w:p w:rsidR="00B66F0A" w:rsidRDefault="00B66F0A" w:rsidP="006D6BE0">
      <w:pPr>
        <w:numPr>
          <w:ilvl w:val="0"/>
          <w:numId w:val="8"/>
        </w:numPr>
        <w:bidi w:val="0"/>
        <w:jc w:val="lowKashida"/>
        <w:rPr>
          <w:rFonts w:eastAsia="Times New Roman"/>
          <w:color w:val="000000"/>
        </w:rPr>
      </w:pPr>
      <w:r w:rsidRPr="00370AA8">
        <w:rPr>
          <w:rFonts w:eastAsia="Times New Roman"/>
          <w:b/>
          <w:bCs/>
        </w:rPr>
        <w:t>Professor</w:t>
      </w:r>
      <w:r w:rsidRPr="00370AA8">
        <w:rPr>
          <w:rFonts w:eastAsia="Times New Roman"/>
          <w:b/>
          <w:bCs/>
          <w:color w:val="000000"/>
        </w:rPr>
        <w:t xml:space="preserve"> (20</w:t>
      </w:r>
      <w:r>
        <w:rPr>
          <w:rFonts w:eastAsia="Times New Roman"/>
          <w:b/>
          <w:bCs/>
          <w:color w:val="000000"/>
        </w:rPr>
        <w:t>22</w:t>
      </w:r>
      <w:r w:rsidRPr="00370AA8">
        <w:rPr>
          <w:rFonts w:eastAsia="Times New Roman"/>
          <w:b/>
          <w:bCs/>
          <w:color w:val="000000"/>
        </w:rPr>
        <w:t>):</w:t>
      </w:r>
      <w:r w:rsidRPr="00B66F0A">
        <w:rPr>
          <w:rFonts w:eastAsia="Times New Roman"/>
        </w:rPr>
        <w:t xml:space="preserve"> </w:t>
      </w:r>
      <w:r w:rsidRPr="00C40568">
        <w:rPr>
          <w:rFonts w:eastAsia="Times New Roman"/>
        </w:rPr>
        <w:t>Biopr</w:t>
      </w:r>
      <w:r>
        <w:rPr>
          <w:rFonts w:eastAsia="Times New Roman"/>
        </w:rPr>
        <w:t>ocess Engineering Research Group</w:t>
      </w:r>
      <w:r w:rsidRPr="00C40568">
        <w:rPr>
          <w:rFonts w:eastAsia="Times New Roman" w:hint="cs"/>
          <w:rtl/>
          <w:lang w:bidi="fa-IR"/>
        </w:rPr>
        <w:t>;</w:t>
      </w:r>
      <w:r>
        <w:rPr>
          <w:rFonts w:eastAsia="Times New Roman"/>
        </w:rPr>
        <w:t xml:space="preserve"> </w:t>
      </w:r>
      <w:r w:rsidRPr="00C40568">
        <w:rPr>
          <w:rFonts w:eastAsia="Times New Roman"/>
        </w:rPr>
        <w:t>Institute of Industrial and Environmental Biotechnology (IIEB)</w:t>
      </w:r>
      <w:r w:rsidRPr="00C40568">
        <w:rPr>
          <w:rFonts w:eastAsia="Times New Roman" w:hint="cs"/>
          <w:rtl/>
          <w:lang w:bidi="fa-IR"/>
        </w:rPr>
        <w:t>,</w:t>
      </w:r>
      <w:r w:rsidRPr="004A69E0">
        <w:rPr>
          <w:rFonts w:eastAsia="Times New Roman"/>
          <w:color w:val="000000"/>
        </w:rPr>
        <w:t xml:space="preserve"> National Institute of Genetic Engineering and Biotechnology (NIGEB), Tehran, Iran.</w:t>
      </w:r>
    </w:p>
    <w:p w:rsidR="0099006E" w:rsidRPr="0099006E" w:rsidRDefault="0099006E" w:rsidP="00B447A4">
      <w:pPr>
        <w:numPr>
          <w:ilvl w:val="0"/>
          <w:numId w:val="8"/>
        </w:numPr>
        <w:bidi w:val="0"/>
        <w:jc w:val="lowKashida"/>
        <w:rPr>
          <w:rFonts w:eastAsia="Times New Roman"/>
          <w:b/>
          <w:bCs/>
          <w:color w:val="000000"/>
        </w:rPr>
      </w:pPr>
      <w:r>
        <w:rPr>
          <w:rStyle w:val="shorttext"/>
          <w:b/>
          <w:bCs/>
          <w:lang w:val="en"/>
        </w:rPr>
        <w:t>Technical Supervisor</w:t>
      </w:r>
      <w:r w:rsidR="00925B7D">
        <w:rPr>
          <w:rStyle w:val="shorttext"/>
          <w:b/>
          <w:bCs/>
          <w:lang w:val="en"/>
        </w:rPr>
        <w:t xml:space="preserve"> &amp; Quality Control Manager</w:t>
      </w:r>
      <w:r>
        <w:rPr>
          <w:rStyle w:val="shorttext"/>
          <w:rFonts w:eastAsia="Times New Roman"/>
          <w:b/>
          <w:bCs/>
          <w:color w:val="000000"/>
        </w:rPr>
        <w:t xml:space="preserve"> of</w:t>
      </w:r>
      <w:r w:rsidR="00B447A4">
        <w:rPr>
          <w:rStyle w:val="shorttext"/>
          <w:rFonts w:eastAsia="Times New Roman"/>
          <w:b/>
          <w:bCs/>
          <w:color w:val="000000"/>
        </w:rPr>
        <w:t xml:space="preserve"> </w:t>
      </w:r>
      <w:r w:rsidR="00B447A4">
        <w:rPr>
          <w:rStyle w:val="shorttext"/>
          <w:b/>
          <w:bCs/>
          <w:lang w:val="en"/>
        </w:rPr>
        <w:t>Biochemical Diagnostic Kits and Hematology Solutions.</w:t>
      </w:r>
      <w:r>
        <w:rPr>
          <w:rStyle w:val="shorttext"/>
          <w:rFonts w:eastAsia="Times New Roman"/>
          <w:b/>
          <w:bCs/>
          <w:color w:val="000000"/>
        </w:rPr>
        <w:t xml:space="preserve"> Man Company (2011-2020).</w:t>
      </w:r>
    </w:p>
    <w:p w:rsidR="00510D6D" w:rsidRPr="0082240D" w:rsidRDefault="00510D6D" w:rsidP="006D6BE0">
      <w:pPr>
        <w:numPr>
          <w:ilvl w:val="0"/>
          <w:numId w:val="8"/>
        </w:numPr>
        <w:bidi w:val="0"/>
        <w:jc w:val="lowKashida"/>
        <w:rPr>
          <w:rFonts w:eastAsia="Times New Roman"/>
          <w:color w:val="000000"/>
        </w:rPr>
      </w:pPr>
      <w:r>
        <w:rPr>
          <w:rFonts w:eastAsia="Times New Roman"/>
          <w:b/>
          <w:bCs/>
        </w:rPr>
        <w:t>Director</w:t>
      </w:r>
      <w:r w:rsidR="00C6150F">
        <w:rPr>
          <w:rFonts w:eastAsia="Times New Roman"/>
          <w:b/>
          <w:bCs/>
        </w:rPr>
        <w:t xml:space="preserve"> of</w:t>
      </w:r>
      <w:r>
        <w:rPr>
          <w:rFonts w:eastAsia="Times New Roman"/>
          <w:b/>
          <w:bCs/>
        </w:rPr>
        <w:t xml:space="preserve"> Biotechnology Development Center: </w:t>
      </w:r>
      <w:r w:rsidR="00B66F0A">
        <w:rPr>
          <w:rFonts w:eastAsia="Times New Roman"/>
          <w:b/>
          <w:bCs/>
        </w:rPr>
        <w:t>(</w:t>
      </w:r>
      <w:r>
        <w:rPr>
          <w:rFonts w:eastAsia="Times New Roman"/>
          <w:b/>
          <w:bCs/>
        </w:rPr>
        <w:t>2017-</w:t>
      </w:r>
      <w:r w:rsidR="00C6150F">
        <w:rPr>
          <w:rFonts w:eastAsia="Times New Roman"/>
          <w:b/>
          <w:bCs/>
        </w:rPr>
        <w:t>2022</w:t>
      </w:r>
      <w:r w:rsidR="00B66F0A">
        <w:rPr>
          <w:rFonts w:eastAsia="Times New Roman"/>
          <w:b/>
          <w:bCs/>
        </w:rPr>
        <w:t>)</w:t>
      </w:r>
      <w:r w:rsidR="00C6150F">
        <w:rPr>
          <w:rFonts w:eastAsia="Times New Roman"/>
          <w:b/>
          <w:bCs/>
        </w:rPr>
        <w:t>.</w:t>
      </w:r>
    </w:p>
    <w:p w:rsidR="0082240D" w:rsidRDefault="0082240D" w:rsidP="0082240D">
      <w:pPr>
        <w:numPr>
          <w:ilvl w:val="0"/>
          <w:numId w:val="8"/>
        </w:numPr>
        <w:bidi w:val="0"/>
        <w:jc w:val="lowKashida"/>
        <w:rPr>
          <w:rFonts w:eastAsia="Times New Roman"/>
          <w:b/>
          <w:bCs/>
        </w:rPr>
      </w:pPr>
      <w:r w:rsidRPr="0082240D">
        <w:rPr>
          <w:rFonts w:eastAsia="Times New Roman"/>
          <w:b/>
          <w:bCs/>
        </w:rPr>
        <w:t>Member of the expert committee of the research institute's inspection board</w:t>
      </w:r>
      <w:r w:rsidR="00846567">
        <w:rPr>
          <w:rFonts w:eastAsia="Times New Roman"/>
          <w:b/>
          <w:bCs/>
        </w:rPr>
        <w:t xml:space="preserve"> (2021-2023)</w:t>
      </w:r>
      <w:r w:rsidRPr="0082240D">
        <w:rPr>
          <w:rFonts w:eastAsia="Times New Roman"/>
        </w:rPr>
        <w:t>.</w:t>
      </w:r>
      <w:r>
        <w:rPr>
          <w:rFonts w:eastAsia="Times New Roman"/>
          <w:b/>
          <w:bCs/>
        </w:rPr>
        <w:t xml:space="preserve"> </w:t>
      </w:r>
    </w:p>
    <w:p w:rsidR="006A6E2F" w:rsidRDefault="006A6E2F" w:rsidP="006A6E2F">
      <w:pPr>
        <w:numPr>
          <w:ilvl w:val="0"/>
          <w:numId w:val="8"/>
        </w:numPr>
        <w:bidi w:val="0"/>
        <w:jc w:val="lowKashida"/>
        <w:rPr>
          <w:rFonts w:eastAsia="Times New Roman"/>
          <w:b/>
          <w:bCs/>
        </w:rPr>
      </w:pPr>
      <w:r w:rsidRPr="006A6E2F">
        <w:rPr>
          <w:rFonts w:eastAsia="Times New Roman"/>
          <w:b/>
          <w:bCs/>
        </w:rPr>
        <w:t>Member of the committee for publication of scientific works</w:t>
      </w:r>
      <w:r>
        <w:rPr>
          <w:rFonts w:eastAsia="Times New Roman"/>
          <w:b/>
          <w:bCs/>
        </w:rPr>
        <w:t xml:space="preserve"> (2020-2022).</w:t>
      </w:r>
    </w:p>
    <w:p w:rsidR="00CA39B2" w:rsidRPr="0082240D" w:rsidRDefault="00CA39B2" w:rsidP="00CA39B2">
      <w:pPr>
        <w:numPr>
          <w:ilvl w:val="0"/>
          <w:numId w:val="8"/>
        </w:numPr>
        <w:bidi w:val="0"/>
        <w:jc w:val="lowKashida"/>
        <w:rPr>
          <w:rFonts w:eastAsia="Times New Roman"/>
          <w:b/>
          <w:bCs/>
        </w:rPr>
      </w:pPr>
      <w:r w:rsidRPr="00CA39B2">
        <w:rPr>
          <w:rFonts w:eastAsia="Times New Roman"/>
          <w:b/>
          <w:bCs/>
        </w:rPr>
        <w:t>Member of the executive committee for academic staff recruitment</w:t>
      </w:r>
      <w:r>
        <w:rPr>
          <w:rFonts w:eastAsia="Times New Roman"/>
          <w:b/>
          <w:bCs/>
        </w:rPr>
        <w:t xml:space="preserve"> (2018-2021).</w:t>
      </w:r>
    </w:p>
    <w:p w:rsidR="00C6150F" w:rsidRPr="00CC3821" w:rsidRDefault="00C6150F" w:rsidP="006D6BE0">
      <w:pPr>
        <w:numPr>
          <w:ilvl w:val="0"/>
          <w:numId w:val="8"/>
        </w:numPr>
        <w:bidi w:val="0"/>
        <w:jc w:val="lowKashida"/>
        <w:rPr>
          <w:rFonts w:eastAsia="Times New Roman"/>
          <w:color w:val="000000"/>
        </w:rPr>
      </w:pPr>
      <w:r>
        <w:rPr>
          <w:rFonts w:eastAsia="Times New Roman"/>
          <w:b/>
          <w:bCs/>
        </w:rPr>
        <w:t xml:space="preserve">Director of </w:t>
      </w:r>
      <w:r w:rsidRPr="00C6150F">
        <w:rPr>
          <w:rFonts w:eastAsia="Times New Roman"/>
          <w:b/>
          <w:bCs/>
        </w:rPr>
        <w:t>Institute of Industrial and Environmental Biotechnology (IIEB)</w:t>
      </w:r>
      <w:r>
        <w:rPr>
          <w:rFonts w:eastAsia="Times New Roman"/>
          <w:b/>
          <w:bCs/>
        </w:rPr>
        <w:t>: 2022- now</w:t>
      </w:r>
    </w:p>
    <w:p w:rsidR="00316403" w:rsidRPr="00F646E0" w:rsidRDefault="00316403" w:rsidP="006D6BE0">
      <w:pPr>
        <w:pStyle w:val="sectiontitle"/>
        <w:shd w:val="pct10" w:color="auto" w:fill="auto"/>
        <w:spacing w:before="0" w:beforeAutospacing="0" w:after="0" w:afterAutospacing="0"/>
        <w:jc w:val="lowKashida"/>
        <w:rPr>
          <w:b/>
          <w:bCs/>
          <w:sz w:val="32"/>
          <w:szCs w:val="32"/>
        </w:rPr>
      </w:pPr>
      <w:r w:rsidRPr="004A69E0">
        <w:rPr>
          <w:b/>
          <w:bCs/>
          <w:sz w:val="32"/>
          <w:szCs w:val="32"/>
        </w:rPr>
        <w:t xml:space="preserve">VI: </w:t>
      </w:r>
      <w:r w:rsidRPr="00316403">
        <w:rPr>
          <w:b/>
          <w:bCs/>
          <w:sz w:val="32"/>
          <w:szCs w:val="32"/>
        </w:rPr>
        <w:t>Production of commercialized products</w:t>
      </w:r>
    </w:p>
    <w:p w:rsidR="00B775EC" w:rsidRDefault="00931393" w:rsidP="006D6BE0">
      <w:pPr>
        <w:pStyle w:val="ListParagraph"/>
        <w:numPr>
          <w:ilvl w:val="0"/>
          <w:numId w:val="28"/>
        </w:numPr>
        <w:bidi w:val="0"/>
        <w:jc w:val="lowKashida"/>
        <w:rPr>
          <w:rStyle w:val="shorttext"/>
          <w:rFonts w:eastAsia="Times New Roman"/>
          <w:color w:val="000000"/>
        </w:rPr>
      </w:pPr>
      <w:r>
        <w:rPr>
          <w:rStyle w:val="shorttext"/>
          <w:rFonts w:eastAsia="Times New Roman"/>
          <w:color w:val="000000"/>
        </w:rPr>
        <w:t xml:space="preserve">Know-how of </w:t>
      </w:r>
      <w:r w:rsidR="00E715F2" w:rsidRPr="00E715F2">
        <w:rPr>
          <w:rStyle w:val="shorttext"/>
          <w:rFonts w:eastAsia="Times New Roman"/>
          <w:color w:val="000000"/>
        </w:rPr>
        <w:t xml:space="preserve">Anti-pollution </w:t>
      </w:r>
      <w:r w:rsidR="007C4C3F">
        <w:rPr>
          <w:rStyle w:val="shorttext"/>
          <w:rFonts w:eastAsia="Times New Roman"/>
          <w:color w:val="000000"/>
        </w:rPr>
        <w:t>P</w:t>
      </w:r>
      <w:r w:rsidR="00E715F2" w:rsidRPr="00E715F2">
        <w:rPr>
          <w:rStyle w:val="shorttext"/>
          <w:rFonts w:eastAsia="Times New Roman"/>
          <w:color w:val="000000"/>
        </w:rPr>
        <w:t>eptide</w:t>
      </w:r>
      <w:r w:rsidR="007C4C3F">
        <w:rPr>
          <w:rStyle w:val="shorttext"/>
          <w:rFonts w:eastAsia="Times New Roman"/>
          <w:color w:val="000000"/>
        </w:rPr>
        <w:t xml:space="preserve"> Production</w:t>
      </w:r>
      <w:r w:rsidR="003A29A2">
        <w:rPr>
          <w:rStyle w:val="shorttext"/>
          <w:rFonts w:eastAsia="Times New Roman"/>
          <w:color w:val="000000"/>
        </w:rPr>
        <w:t xml:space="preserve"> (for face wash, shampoo, sunscreen cream),</w:t>
      </w:r>
      <w:r w:rsidR="007C4C3F">
        <w:rPr>
          <w:rStyle w:val="shorttext"/>
          <w:rFonts w:eastAsia="Times New Roman"/>
          <w:color w:val="000000"/>
        </w:rPr>
        <w:t xml:space="preserve"> transferred to Zardband</w:t>
      </w:r>
      <w:r w:rsidR="003A29A2">
        <w:rPr>
          <w:rStyle w:val="shorttext"/>
          <w:rFonts w:eastAsia="Times New Roman"/>
          <w:color w:val="000000"/>
        </w:rPr>
        <w:t xml:space="preserve"> (cinere)</w:t>
      </w:r>
      <w:r w:rsidR="007C4C3F">
        <w:rPr>
          <w:rStyle w:val="shorttext"/>
          <w:rFonts w:eastAsia="Times New Roman"/>
          <w:color w:val="000000"/>
        </w:rPr>
        <w:t xml:space="preserve"> Company.</w:t>
      </w:r>
    </w:p>
    <w:p w:rsidR="007C4C3F" w:rsidRDefault="007C4C3F" w:rsidP="006D6BE0">
      <w:pPr>
        <w:pStyle w:val="ListParagraph"/>
        <w:numPr>
          <w:ilvl w:val="0"/>
          <w:numId w:val="28"/>
        </w:numPr>
        <w:bidi w:val="0"/>
        <w:jc w:val="lowKashida"/>
        <w:rPr>
          <w:rStyle w:val="shorttext"/>
          <w:rFonts w:eastAsia="Times New Roman"/>
          <w:color w:val="000000"/>
        </w:rPr>
      </w:pPr>
      <w:r>
        <w:rPr>
          <w:rStyle w:val="shorttext"/>
          <w:rFonts w:eastAsia="Times New Roman"/>
          <w:color w:val="000000"/>
        </w:rPr>
        <w:t xml:space="preserve">Know-how of Blood </w:t>
      </w:r>
      <w:r w:rsidR="003A29A2">
        <w:rPr>
          <w:rStyle w:val="shorttext"/>
          <w:rFonts w:eastAsia="Times New Roman"/>
          <w:color w:val="000000"/>
        </w:rPr>
        <w:t xml:space="preserve">Control Production (for </w:t>
      </w:r>
      <w:r w:rsidR="003A29A2" w:rsidRPr="003A29A2">
        <w:rPr>
          <w:rStyle w:val="shorttext"/>
          <w:rFonts w:eastAsia="Times New Roman"/>
          <w:color w:val="000000"/>
        </w:rPr>
        <w:t>hematology cell counter</w:t>
      </w:r>
      <w:r w:rsidR="003A29A2">
        <w:rPr>
          <w:rStyle w:val="shorttext"/>
          <w:rFonts w:eastAsia="Times New Roman"/>
          <w:color w:val="000000"/>
        </w:rPr>
        <w:t>s)</w:t>
      </w:r>
      <w:r>
        <w:rPr>
          <w:rStyle w:val="shorttext"/>
          <w:rFonts w:eastAsia="Times New Roman"/>
          <w:color w:val="000000"/>
        </w:rPr>
        <w:t>, transferred to Man Company.</w:t>
      </w:r>
    </w:p>
    <w:p w:rsidR="00B66F0A" w:rsidRPr="009E2A63" w:rsidRDefault="004A1DAE" w:rsidP="00DD4A42">
      <w:pPr>
        <w:pStyle w:val="ListParagraph"/>
        <w:numPr>
          <w:ilvl w:val="0"/>
          <w:numId w:val="28"/>
        </w:numPr>
        <w:bidi w:val="0"/>
        <w:jc w:val="lowKashida"/>
        <w:rPr>
          <w:rFonts w:eastAsia="Times New Roman"/>
          <w:color w:val="000000"/>
        </w:rPr>
      </w:pPr>
      <w:r>
        <w:rPr>
          <w:rStyle w:val="shorttext"/>
          <w:rFonts w:eastAsia="Times New Roman"/>
          <w:color w:val="000000"/>
        </w:rPr>
        <w:t>Know-how of System Solution Production</w:t>
      </w:r>
      <w:r w:rsidR="003A29A2">
        <w:rPr>
          <w:rStyle w:val="shorttext"/>
          <w:rFonts w:eastAsia="Times New Roman"/>
          <w:color w:val="000000"/>
        </w:rPr>
        <w:t xml:space="preserve"> (for </w:t>
      </w:r>
      <w:r w:rsidR="00DD4A42">
        <w:rPr>
          <w:rStyle w:val="shorttext"/>
          <w:rFonts w:eastAsia="Times New Roman"/>
          <w:color w:val="000000"/>
        </w:rPr>
        <w:t>biochemistry</w:t>
      </w:r>
      <w:r w:rsidR="003A29A2">
        <w:rPr>
          <w:rStyle w:val="shorttext"/>
          <w:rFonts w:eastAsia="Times New Roman"/>
          <w:color w:val="000000"/>
        </w:rPr>
        <w:t xml:space="preserve"> auto-analyseres)</w:t>
      </w:r>
      <w:r>
        <w:rPr>
          <w:rStyle w:val="shorttext"/>
          <w:rFonts w:eastAsia="Times New Roman"/>
          <w:color w:val="000000"/>
        </w:rPr>
        <w:t>, transferred to Man Company.</w:t>
      </w:r>
    </w:p>
    <w:p w:rsidR="00FF4EB4" w:rsidRPr="00F646E0" w:rsidRDefault="003415CD" w:rsidP="006D6BE0">
      <w:pPr>
        <w:pStyle w:val="sectiontitle"/>
        <w:shd w:val="pct10" w:color="auto" w:fill="auto"/>
        <w:spacing w:before="0" w:beforeAutospacing="0" w:after="0" w:afterAutospacing="0"/>
        <w:jc w:val="lowKashida"/>
        <w:rPr>
          <w:b/>
          <w:bCs/>
          <w:sz w:val="32"/>
          <w:szCs w:val="32"/>
        </w:rPr>
      </w:pPr>
      <w:r w:rsidRPr="004A69E0">
        <w:rPr>
          <w:b/>
          <w:bCs/>
          <w:sz w:val="32"/>
          <w:szCs w:val="32"/>
        </w:rPr>
        <w:t>V</w:t>
      </w:r>
      <w:r w:rsidR="00316403">
        <w:rPr>
          <w:b/>
          <w:bCs/>
          <w:sz w:val="32"/>
          <w:szCs w:val="32"/>
        </w:rPr>
        <w:t>I</w:t>
      </w:r>
      <w:r w:rsidRPr="004A69E0">
        <w:rPr>
          <w:b/>
          <w:bCs/>
          <w:sz w:val="32"/>
          <w:szCs w:val="32"/>
        </w:rPr>
        <w:t>I</w:t>
      </w:r>
      <w:r w:rsidR="001E6F8B" w:rsidRPr="004A69E0">
        <w:rPr>
          <w:b/>
          <w:bCs/>
          <w:sz w:val="32"/>
          <w:szCs w:val="32"/>
        </w:rPr>
        <w:t xml:space="preserve">: </w:t>
      </w:r>
      <w:r w:rsidR="001D30A6" w:rsidRPr="004A69E0">
        <w:rPr>
          <w:b/>
          <w:bCs/>
          <w:sz w:val="32"/>
          <w:szCs w:val="32"/>
        </w:rPr>
        <w:t xml:space="preserve">Papers </w:t>
      </w:r>
      <w:r w:rsidR="00243340" w:rsidRPr="004A69E0">
        <w:rPr>
          <w:b/>
          <w:bCs/>
          <w:sz w:val="32"/>
          <w:szCs w:val="32"/>
        </w:rPr>
        <w:t>P</w:t>
      </w:r>
      <w:r w:rsidR="001D30A6" w:rsidRPr="004A69E0">
        <w:rPr>
          <w:b/>
          <w:bCs/>
          <w:sz w:val="32"/>
          <w:szCs w:val="32"/>
        </w:rPr>
        <w:t xml:space="preserve">ublished in </w:t>
      </w:r>
      <w:r w:rsidR="00243340" w:rsidRPr="004A69E0">
        <w:rPr>
          <w:b/>
          <w:bCs/>
          <w:sz w:val="32"/>
          <w:szCs w:val="32"/>
        </w:rPr>
        <w:t>S</w:t>
      </w:r>
      <w:r w:rsidR="001D30A6" w:rsidRPr="004A69E0">
        <w:rPr>
          <w:b/>
          <w:bCs/>
          <w:sz w:val="32"/>
          <w:szCs w:val="32"/>
        </w:rPr>
        <w:t xml:space="preserve">cientific </w:t>
      </w:r>
      <w:r w:rsidR="00243340" w:rsidRPr="004A69E0">
        <w:rPr>
          <w:b/>
          <w:bCs/>
          <w:sz w:val="32"/>
          <w:szCs w:val="32"/>
        </w:rPr>
        <w:t>J</w:t>
      </w:r>
      <w:r w:rsidR="001D30A6" w:rsidRPr="004A69E0">
        <w:rPr>
          <w:b/>
          <w:bCs/>
          <w:sz w:val="32"/>
          <w:szCs w:val="32"/>
        </w:rPr>
        <w:t>ournals</w:t>
      </w:r>
      <w:r w:rsidR="009F2799" w:rsidRPr="004A69E0">
        <w:rPr>
          <w:b/>
          <w:bCs/>
          <w:sz w:val="32"/>
          <w:szCs w:val="32"/>
        </w:rPr>
        <w:t xml:space="preserve"> </w:t>
      </w:r>
    </w:p>
    <w:p w:rsidR="00F74C5E" w:rsidRDefault="00F74C5E" w:rsidP="00587ED4">
      <w:pPr>
        <w:numPr>
          <w:ilvl w:val="0"/>
          <w:numId w:val="16"/>
        </w:numPr>
        <w:bidi w:val="0"/>
        <w:jc w:val="lowKashida"/>
        <w:rPr>
          <w:rFonts w:eastAsia="Times New Roman"/>
          <w:color w:val="000000"/>
        </w:rPr>
      </w:pPr>
      <w:r w:rsidRPr="004A69E0">
        <w:rPr>
          <w:rFonts w:eastAsia="Times New Roman"/>
          <w:color w:val="000000"/>
        </w:rPr>
        <w:t xml:space="preserve">R.H.Sajedi, </w:t>
      </w:r>
      <w:r w:rsidRPr="004A69E0">
        <w:rPr>
          <w:rFonts w:eastAsia="Times New Roman"/>
          <w:b/>
          <w:bCs/>
          <w:color w:val="000000"/>
        </w:rPr>
        <w:t>S. Aminzadeh</w:t>
      </w:r>
      <w:r w:rsidRPr="004A69E0">
        <w:rPr>
          <w:rFonts w:eastAsia="Times New Roman"/>
          <w:color w:val="000000"/>
        </w:rPr>
        <w:t xml:space="preserve"> H.Naderimanesh, M.Sadeghizadeh, H.Abdolhay, M.Naderimanesh. Genetic Variation Within and Among Rainbow Trout, </w:t>
      </w:r>
      <w:r w:rsidRPr="004A69E0">
        <w:rPr>
          <w:rFonts w:eastAsia="Times New Roman"/>
          <w:i/>
          <w:iCs/>
          <w:color w:val="000000"/>
        </w:rPr>
        <w:t>Onchorhynchus mykiss</w:t>
      </w:r>
      <w:r w:rsidRPr="004A69E0">
        <w:rPr>
          <w:rFonts w:eastAsia="Times New Roman"/>
          <w:color w:val="000000"/>
        </w:rPr>
        <w:t xml:space="preserve">, Hatchery Populations from Iran Assessed by PCR-RFLP Analysis of Mitochondrial DNA Segments. </w:t>
      </w:r>
      <w:r w:rsidRPr="004A69E0">
        <w:rPr>
          <w:rFonts w:eastAsia="Times New Roman"/>
          <w:b/>
          <w:bCs/>
          <w:sz w:val="20"/>
          <w:szCs w:val="20"/>
        </w:rPr>
        <w:t>JOURNAL OF FOOD SCIENCE</w:t>
      </w:r>
      <w:r w:rsidRPr="004A69E0">
        <w:rPr>
          <w:rFonts w:eastAsia="Times New Roman"/>
          <w:sz w:val="20"/>
          <w:szCs w:val="20"/>
        </w:rPr>
        <w:t xml:space="preserve">. </w:t>
      </w:r>
      <w:r w:rsidRPr="00FB39FA">
        <w:rPr>
          <w:rFonts w:eastAsia="Times New Roman"/>
          <w:color w:val="000000"/>
        </w:rPr>
        <w:t>Vol. 28, 2003.</w:t>
      </w:r>
      <w:r w:rsidRPr="004A69E0">
        <w:rPr>
          <w:rFonts w:eastAsia="Times New Roman"/>
          <w:color w:val="000000"/>
        </w:rPr>
        <w:t xml:space="preserve"> </w:t>
      </w:r>
      <w:hyperlink r:id="rId22" w:history="1">
        <w:r w:rsidR="00587ED4" w:rsidRPr="005C0AE1">
          <w:rPr>
            <w:rStyle w:val="Hyperlink"/>
            <w:rFonts w:eastAsia="Times New Roman"/>
          </w:rPr>
          <w:t>https://doi.org/10.1111/j.1365-2621.2003.tb08258.x</w:t>
        </w:r>
      </w:hyperlink>
    </w:p>
    <w:p w:rsidR="00F74C5E" w:rsidRDefault="00F74C5E" w:rsidP="00587ED4">
      <w:pPr>
        <w:numPr>
          <w:ilvl w:val="0"/>
          <w:numId w:val="16"/>
        </w:numPr>
        <w:bidi w:val="0"/>
        <w:jc w:val="lowKashida"/>
        <w:rPr>
          <w:rFonts w:eastAsia="Times New Roman"/>
          <w:color w:val="000000"/>
        </w:rPr>
      </w:pPr>
      <w:r w:rsidRPr="004A69E0">
        <w:rPr>
          <w:rFonts w:eastAsia="Times New Roman"/>
          <w:b/>
          <w:bCs/>
          <w:color w:val="000000"/>
        </w:rPr>
        <w:t>S. Aminzadeh</w:t>
      </w:r>
      <w:r w:rsidRPr="004A69E0">
        <w:rPr>
          <w:rFonts w:eastAsia="Times New Roman"/>
          <w:color w:val="000000"/>
        </w:rPr>
        <w:t xml:space="preserve">, H.Naderimanesh, K.Khajeh, M.Naderimanesh. Purification, Characterization, Kinetic Properties and Thermal Behavior of the Extracellular Polygalacturonase Produced by a Filamentous Fungus </w:t>
      </w:r>
      <w:r w:rsidRPr="004A69E0">
        <w:rPr>
          <w:rFonts w:eastAsia="Times New Roman"/>
          <w:i/>
          <w:iCs/>
          <w:color w:val="000000"/>
        </w:rPr>
        <w:t>Tetracoccosporium</w:t>
      </w:r>
      <w:r w:rsidRPr="004A69E0">
        <w:rPr>
          <w:rFonts w:eastAsia="Times New Roman"/>
          <w:color w:val="000000"/>
        </w:rPr>
        <w:t xml:space="preserve"> sp. </w:t>
      </w:r>
      <w:r w:rsidRPr="004A69E0">
        <w:rPr>
          <w:rFonts w:eastAsia="Times New Roman"/>
          <w:b/>
          <w:bCs/>
          <w:color w:val="000000"/>
        </w:rPr>
        <w:t>Applied Biochemistry and Biotechnology</w:t>
      </w:r>
      <w:r w:rsidRPr="004A69E0">
        <w:rPr>
          <w:rFonts w:eastAsia="Times New Roman"/>
          <w:color w:val="000000"/>
        </w:rPr>
        <w:t>. Vol. 135, 2006.</w:t>
      </w:r>
      <w:r w:rsidR="00587ED4">
        <w:rPr>
          <w:rFonts w:eastAsia="Times New Roman"/>
          <w:color w:val="000000"/>
        </w:rPr>
        <w:t xml:space="preserve"> </w:t>
      </w:r>
      <w:hyperlink r:id="rId23" w:history="1">
        <w:r w:rsidR="00587ED4" w:rsidRPr="005C0AE1">
          <w:rPr>
            <w:rStyle w:val="Hyperlink"/>
            <w:rFonts w:eastAsia="Times New Roman"/>
          </w:rPr>
          <w:t>https://link.springer.com/article/10.1385/ABAB:135:3:193</w:t>
        </w:r>
      </w:hyperlink>
    </w:p>
    <w:p w:rsidR="000644B0" w:rsidRPr="00F646E0" w:rsidRDefault="00F74C5E" w:rsidP="006D6BE0">
      <w:pPr>
        <w:numPr>
          <w:ilvl w:val="0"/>
          <w:numId w:val="16"/>
        </w:numPr>
        <w:bidi w:val="0"/>
        <w:jc w:val="lowKashida"/>
        <w:rPr>
          <w:rFonts w:eastAsia="Times New Roman"/>
          <w:color w:val="000000"/>
        </w:rPr>
      </w:pPr>
      <w:r w:rsidRPr="004A69E0">
        <w:rPr>
          <w:rFonts w:eastAsia="Times New Roman"/>
          <w:b/>
          <w:bCs/>
          <w:color w:val="000000"/>
        </w:rPr>
        <w:t>S. Aminzadeh</w:t>
      </w:r>
      <w:r w:rsidRPr="004A69E0">
        <w:rPr>
          <w:rFonts w:eastAsia="Times New Roman"/>
          <w:color w:val="000000"/>
        </w:rPr>
        <w:t xml:space="preserve">, H.Naderimanesh, K.Khajeh, M.R. Soudi. Isolation and Characterization of Polygalacturonase Produced by </w:t>
      </w:r>
      <w:r w:rsidRPr="004A69E0">
        <w:rPr>
          <w:rFonts w:eastAsia="Times New Roman"/>
          <w:i/>
          <w:iCs/>
          <w:color w:val="000000"/>
        </w:rPr>
        <w:t>Tetracoccosporium</w:t>
      </w:r>
      <w:r w:rsidRPr="004A69E0">
        <w:rPr>
          <w:rFonts w:eastAsia="Times New Roman"/>
          <w:color w:val="000000"/>
        </w:rPr>
        <w:t xml:space="preserve"> sp. </w:t>
      </w:r>
      <w:r w:rsidRPr="004A69E0">
        <w:rPr>
          <w:rFonts w:eastAsia="Times New Roman"/>
          <w:b/>
          <w:bCs/>
          <w:color w:val="000000"/>
        </w:rPr>
        <w:t>Iranian Journal of Chemistry and Chemical Engineering</w:t>
      </w:r>
      <w:r w:rsidRPr="004A69E0">
        <w:rPr>
          <w:rFonts w:eastAsia="Times New Roman"/>
          <w:color w:val="000000"/>
        </w:rPr>
        <w:t>. Vol. 26, 2007.</w:t>
      </w:r>
      <w:r w:rsidR="00587ED4">
        <w:rPr>
          <w:rFonts w:eastAsia="Times New Roman"/>
          <w:color w:val="000000"/>
        </w:rPr>
        <w:t xml:space="preserve"> </w:t>
      </w:r>
      <w:hyperlink r:id="rId24" w:history="1">
        <w:r w:rsidR="00587ED4">
          <w:rPr>
            <w:rStyle w:val="Hyperlink"/>
          </w:rPr>
          <w:t>10.30492/ijcce.2007.7837</w:t>
        </w:r>
      </w:hyperlink>
      <w:r w:rsidRPr="004A69E0">
        <w:rPr>
          <w:rFonts w:eastAsia="Times New Roman"/>
          <w:color w:val="000000"/>
        </w:rPr>
        <w:t xml:space="preserve"> </w:t>
      </w:r>
    </w:p>
    <w:p w:rsidR="000644B0" w:rsidRDefault="000644B0" w:rsidP="00BC5DA6">
      <w:pPr>
        <w:numPr>
          <w:ilvl w:val="0"/>
          <w:numId w:val="16"/>
        </w:numPr>
        <w:bidi w:val="0"/>
        <w:jc w:val="lowKashida"/>
        <w:rPr>
          <w:rFonts w:eastAsia="Times New Roman"/>
          <w:color w:val="000000"/>
        </w:rPr>
      </w:pPr>
      <w:r w:rsidRPr="004A69E0">
        <w:rPr>
          <w:rFonts w:eastAsia="Times New Roman"/>
          <w:b/>
          <w:bCs/>
          <w:color w:val="000000"/>
        </w:rPr>
        <w:lastRenderedPageBreak/>
        <w:t>S. Aminzadeh</w:t>
      </w:r>
      <w:r w:rsidRPr="004A69E0">
        <w:rPr>
          <w:rFonts w:eastAsia="Times New Roman"/>
          <w:color w:val="000000"/>
        </w:rPr>
        <w:t xml:space="preserve">, H.Naderimanesh, K.Khajeh, B.Ranjbar, N. Farrokhi. Characterization of Acid-Induced Partially Folded Conformation Resembling a Molten Globule State of Polygalacturonase from a Filamentous Fungus </w:t>
      </w:r>
      <w:r w:rsidRPr="004A69E0">
        <w:rPr>
          <w:rFonts w:eastAsia="Times New Roman"/>
          <w:i/>
          <w:iCs/>
          <w:color w:val="000000"/>
        </w:rPr>
        <w:t xml:space="preserve">Tetracoccosporium </w:t>
      </w:r>
      <w:r w:rsidRPr="004A69E0">
        <w:rPr>
          <w:rFonts w:eastAsia="Times New Roman"/>
          <w:color w:val="000000"/>
        </w:rPr>
        <w:t xml:space="preserve">sp. </w:t>
      </w:r>
      <w:r w:rsidRPr="004A69E0">
        <w:rPr>
          <w:rFonts w:eastAsia="Times New Roman"/>
          <w:b/>
          <w:bCs/>
          <w:color w:val="000000"/>
        </w:rPr>
        <w:t>Applied Biochemistry and Biotechnology</w:t>
      </w:r>
      <w:r w:rsidRPr="004A69E0">
        <w:rPr>
          <w:rFonts w:eastAsia="Times New Roman"/>
          <w:color w:val="000000"/>
        </w:rPr>
        <w:t xml:space="preserve">. Vol. 160, 2010. </w:t>
      </w:r>
      <w:hyperlink r:id="rId25" w:history="1">
        <w:r w:rsidR="00BC5DA6" w:rsidRPr="005C0AE1">
          <w:rPr>
            <w:rStyle w:val="Hyperlink"/>
            <w:rFonts w:eastAsia="Times New Roman"/>
          </w:rPr>
          <w:t>https://doi.org/10.1007/s12010-009-8723-8</w:t>
        </w:r>
      </w:hyperlink>
    </w:p>
    <w:p w:rsidR="00D67051" w:rsidRPr="00F646E0" w:rsidRDefault="003E11DE" w:rsidP="006D6BE0">
      <w:pPr>
        <w:numPr>
          <w:ilvl w:val="0"/>
          <w:numId w:val="16"/>
        </w:numPr>
        <w:bidi w:val="0"/>
        <w:jc w:val="lowKashida"/>
        <w:rPr>
          <w:rFonts w:eastAsia="Times New Roman"/>
          <w:color w:val="000000"/>
        </w:rPr>
      </w:pPr>
      <w:r w:rsidRPr="004A69E0">
        <w:rPr>
          <w:rFonts w:eastAsia="Times New Roman"/>
          <w:color w:val="000000"/>
        </w:rPr>
        <w:t>M.</w:t>
      </w:r>
      <w:r w:rsidR="000644B0" w:rsidRPr="004A69E0">
        <w:rPr>
          <w:rFonts w:eastAsia="Times New Roman"/>
          <w:color w:val="000000"/>
        </w:rPr>
        <w:t xml:space="preserve"> Zarei,</w:t>
      </w:r>
      <w:r w:rsidR="000644B0" w:rsidRPr="004A69E0">
        <w:rPr>
          <w:rFonts w:eastAsia="Times New Roman"/>
          <w:b/>
          <w:bCs/>
          <w:color w:val="000000"/>
        </w:rPr>
        <w:t xml:space="preserve"> S. Aminzadeh</w:t>
      </w:r>
      <w:r w:rsidR="007B2E21">
        <w:rPr>
          <w:rFonts w:eastAsia="Times New Roman"/>
          <w:color w:val="000000"/>
        </w:rPr>
        <w:t>*</w:t>
      </w:r>
      <w:r w:rsidR="000644B0" w:rsidRPr="004A69E0">
        <w:rPr>
          <w:rFonts w:eastAsia="Times New Roman"/>
          <w:color w:val="000000"/>
        </w:rPr>
        <w:t>,</w:t>
      </w:r>
      <w:r w:rsidRPr="004A69E0">
        <w:rPr>
          <w:rFonts w:eastAsia="Times New Roman"/>
          <w:color w:val="000000"/>
        </w:rPr>
        <w:t xml:space="preserve"> H. Zolgharnein, A.</w:t>
      </w:r>
      <w:r w:rsidR="000644B0" w:rsidRPr="004A69E0">
        <w:rPr>
          <w:rFonts w:eastAsia="Times New Roman"/>
          <w:color w:val="000000"/>
        </w:rPr>
        <w:t xml:space="preserve"> Safahiye</w:t>
      </w:r>
      <w:r w:rsidRPr="004A69E0">
        <w:rPr>
          <w:rFonts w:eastAsia="Times New Roman"/>
          <w:color w:val="000000"/>
        </w:rPr>
        <w:t xml:space="preserve">, A. Ghoroghi, A. </w:t>
      </w:r>
      <w:proofErr w:type="gramStart"/>
      <w:r w:rsidRPr="004A69E0">
        <w:rPr>
          <w:rFonts w:eastAsia="Times New Roman"/>
          <w:color w:val="000000"/>
        </w:rPr>
        <w:t>Motallebi ,</w:t>
      </w:r>
      <w:proofErr w:type="gramEnd"/>
      <w:r w:rsidRPr="004A69E0">
        <w:rPr>
          <w:rFonts w:eastAsia="Times New Roman"/>
          <w:color w:val="000000"/>
        </w:rPr>
        <w:t xml:space="preserve"> M. Daliri, A.S.</w:t>
      </w:r>
      <w:r w:rsidR="000644B0" w:rsidRPr="004A69E0">
        <w:rPr>
          <w:rFonts w:eastAsia="Times New Roman"/>
          <w:color w:val="000000"/>
        </w:rPr>
        <w:t xml:space="preserve"> Lotfi.</w:t>
      </w:r>
      <w:r w:rsidR="000644B0" w:rsidRPr="004A69E0">
        <w:rPr>
          <w:rFonts w:eastAsia="Times New Roman"/>
          <w:sz w:val="22"/>
          <w:szCs w:val="22"/>
        </w:rPr>
        <w:t xml:space="preserve"> </w:t>
      </w:r>
      <w:r w:rsidR="000644B0" w:rsidRPr="004A69E0">
        <w:rPr>
          <w:rFonts w:eastAsia="Times New Roman"/>
          <w:color w:val="000000"/>
        </w:rPr>
        <w:t xml:space="preserve">Chitinase Production by </w:t>
      </w:r>
      <w:r w:rsidR="000644B0" w:rsidRPr="004A69E0">
        <w:rPr>
          <w:rFonts w:eastAsia="Times New Roman"/>
          <w:i/>
          <w:iCs/>
          <w:color w:val="000000"/>
        </w:rPr>
        <w:t>Serratia marcescens</w:t>
      </w:r>
      <w:r w:rsidR="000644B0" w:rsidRPr="004A69E0">
        <w:rPr>
          <w:rFonts w:eastAsia="Times New Roman"/>
          <w:color w:val="000000"/>
        </w:rPr>
        <w:t xml:space="preserve"> B4A: Parameters Optimization Using Taguchi Approac</w:t>
      </w:r>
      <w:r w:rsidR="00D67051" w:rsidRPr="004A69E0">
        <w:rPr>
          <w:rFonts w:eastAsia="Times New Roman"/>
          <w:color w:val="000000"/>
        </w:rPr>
        <w:t xml:space="preserve">h. </w:t>
      </w:r>
      <w:r w:rsidR="00D67051" w:rsidRPr="004A69E0">
        <w:rPr>
          <w:rFonts w:eastAsia="Times New Roman"/>
          <w:b/>
          <w:bCs/>
          <w:color w:val="000000"/>
        </w:rPr>
        <w:t>Iranian Journal of Biotechnology</w:t>
      </w:r>
      <w:r w:rsidR="00D67051" w:rsidRPr="004A69E0">
        <w:rPr>
          <w:rFonts w:eastAsia="Times New Roman"/>
          <w:color w:val="000000"/>
        </w:rPr>
        <w:t>. Vol. 8, 2010.</w:t>
      </w:r>
    </w:p>
    <w:p w:rsidR="00640B38" w:rsidRDefault="00536C74" w:rsidP="00B0389B">
      <w:pPr>
        <w:numPr>
          <w:ilvl w:val="0"/>
          <w:numId w:val="16"/>
        </w:numPr>
        <w:bidi w:val="0"/>
        <w:jc w:val="lowKashida"/>
        <w:rPr>
          <w:rFonts w:eastAsia="Times New Roman"/>
          <w:color w:val="000000"/>
        </w:rPr>
      </w:pPr>
      <w:r w:rsidRPr="004A69E0">
        <w:rPr>
          <w:rFonts w:eastAsia="Times New Roman"/>
          <w:color w:val="000000"/>
        </w:rPr>
        <w:t>M.</w:t>
      </w:r>
      <w:r w:rsidR="00D67051" w:rsidRPr="004A69E0">
        <w:rPr>
          <w:rFonts w:eastAsia="Times New Roman"/>
          <w:color w:val="000000"/>
        </w:rPr>
        <w:t xml:space="preserve"> Zarei,</w:t>
      </w:r>
      <w:r w:rsidR="00D67051" w:rsidRPr="004A69E0">
        <w:rPr>
          <w:rFonts w:eastAsia="Times New Roman"/>
          <w:b/>
          <w:bCs/>
          <w:color w:val="000000"/>
        </w:rPr>
        <w:t xml:space="preserve"> S. Aminzadeh</w:t>
      </w:r>
      <w:r w:rsidR="007B2E21">
        <w:rPr>
          <w:rFonts w:eastAsia="Times New Roman"/>
          <w:color w:val="000000"/>
        </w:rPr>
        <w:t>*</w:t>
      </w:r>
      <w:r w:rsidR="00D67051" w:rsidRPr="004A69E0">
        <w:rPr>
          <w:rFonts w:eastAsia="Times New Roman"/>
          <w:color w:val="000000"/>
        </w:rPr>
        <w:t xml:space="preserve">, </w:t>
      </w:r>
      <w:r w:rsidRPr="004A69E0">
        <w:rPr>
          <w:rFonts w:eastAsia="Times New Roman"/>
          <w:color w:val="000000"/>
        </w:rPr>
        <w:t>H.</w:t>
      </w:r>
      <w:r w:rsidR="00D67051" w:rsidRPr="004A69E0">
        <w:rPr>
          <w:rFonts w:eastAsia="Times New Roman"/>
          <w:color w:val="000000"/>
        </w:rPr>
        <w:t xml:space="preserve"> Zolgharnein, </w:t>
      </w:r>
      <w:r w:rsidRPr="004A69E0">
        <w:rPr>
          <w:rFonts w:eastAsia="Times New Roman"/>
          <w:color w:val="000000"/>
        </w:rPr>
        <w:t>A.</w:t>
      </w:r>
      <w:r w:rsidR="00D67051" w:rsidRPr="004A69E0">
        <w:rPr>
          <w:rFonts w:eastAsia="Times New Roman"/>
          <w:color w:val="000000"/>
        </w:rPr>
        <w:t xml:space="preserve"> Safahiye, </w:t>
      </w:r>
      <w:r w:rsidRPr="004A69E0">
        <w:rPr>
          <w:rFonts w:eastAsia="Times New Roman"/>
          <w:color w:val="000000"/>
        </w:rPr>
        <w:t>M.</w:t>
      </w:r>
      <w:r w:rsidR="00D67051" w:rsidRPr="004A69E0">
        <w:rPr>
          <w:rFonts w:eastAsia="Times New Roman"/>
          <w:color w:val="000000"/>
        </w:rPr>
        <w:t xml:space="preserve"> Daliri</w:t>
      </w:r>
      <w:r w:rsidRPr="004A69E0">
        <w:rPr>
          <w:rFonts w:eastAsia="Times New Roman"/>
          <w:color w:val="000000"/>
        </w:rPr>
        <w:t>, K.</w:t>
      </w:r>
      <w:r w:rsidR="00D67051" w:rsidRPr="004A69E0">
        <w:rPr>
          <w:rFonts w:eastAsia="Times New Roman"/>
          <w:color w:val="000000"/>
        </w:rPr>
        <w:t xml:space="preserve"> Akbari Noghabi, </w:t>
      </w:r>
      <w:r w:rsidRPr="004A69E0">
        <w:rPr>
          <w:rFonts w:eastAsia="Times New Roman"/>
          <w:color w:val="000000"/>
        </w:rPr>
        <w:t>A.</w:t>
      </w:r>
      <w:r w:rsidR="00D67051" w:rsidRPr="004A69E0">
        <w:rPr>
          <w:rFonts w:eastAsia="Times New Roman"/>
          <w:color w:val="000000"/>
        </w:rPr>
        <w:t xml:space="preserve"> Ghoroghi</w:t>
      </w:r>
      <w:r w:rsidRPr="004A69E0">
        <w:rPr>
          <w:rFonts w:eastAsia="Times New Roman"/>
          <w:color w:val="000000"/>
        </w:rPr>
        <w:t>, A.</w:t>
      </w:r>
      <w:r w:rsidR="00D67051" w:rsidRPr="004A69E0">
        <w:rPr>
          <w:rFonts w:eastAsia="Times New Roman"/>
          <w:color w:val="000000"/>
        </w:rPr>
        <w:t xml:space="preserve"> Motallebi. Characterization of a chitinase with antifungal activity from a native </w:t>
      </w:r>
      <w:r w:rsidR="00D67051" w:rsidRPr="004A69E0">
        <w:rPr>
          <w:rFonts w:eastAsia="Times New Roman"/>
          <w:i/>
          <w:iCs/>
          <w:color w:val="000000"/>
        </w:rPr>
        <w:t>Serratia marcescens</w:t>
      </w:r>
      <w:r w:rsidR="00D67051" w:rsidRPr="004A69E0">
        <w:rPr>
          <w:rFonts w:eastAsia="Times New Roman"/>
          <w:color w:val="000000"/>
        </w:rPr>
        <w:t xml:space="preserve"> B4A. </w:t>
      </w:r>
      <w:r w:rsidR="00D67051" w:rsidRPr="004A69E0">
        <w:rPr>
          <w:rFonts w:eastAsia="Times New Roman"/>
          <w:b/>
          <w:bCs/>
          <w:color w:val="000000"/>
        </w:rPr>
        <w:t>Brazilian Journal of Microbiology</w:t>
      </w:r>
      <w:r w:rsidR="00D67051" w:rsidRPr="004A69E0">
        <w:rPr>
          <w:rFonts w:eastAsia="Times New Roman"/>
          <w:color w:val="000000"/>
        </w:rPr>
        <w:t xml:space="preserve">. </w:t>
      </w:r>
      <w:r w:rsidR="00640B38" w:rsidRPr="004A69E0">
        <w:rPr>
          <w:rFonts w:eastAsia="Times New Roman"/>
          <w:color w:val="000000"/>
        </w:rPr>
        <w:t>(2011) 42:</w:t>
      </w:r>
      <w:r w:rsidR="009C17D1" w:rsidRPr="004A69E0">
        <w:rPr>
          <w:rFonts w:eastAsia="Times New Roman"/>
          <w:color w:val="000000"/>
        </w:rPr>
        <w:t xml:space="preserve"> 1017-1029.</w:t>
      </w:r>
      <w:r w:rsidR="00B0389B">
        <w:rPr>
          <w:rFonts w:eastAsia="Times New Roman"/>
          <w:color w:val="000000"/>
        </w:rPr>
        <w:t xml:space="preserve"> </w:t>
      </w:r>
      <w:hyperlink r:id="rId26" w:history="1">
        <w:r w:rsidR="00B0389B" w:rsidRPr="005C0AE1">
          <w:rPr>
            <w:rStyle w:val="Hyperlink"/>
            <w:rFonts w:eastAsia="Times New Roman"/>
          </w:rPr>
          <w:t>https://www.ijbiotech.com/article_7099_8.html</w:t>
        </w:r>
      </w:hyperlink>
    </w:p>
    <w:p w:rsidR="00B0389B" w:rsidRPr="00B0389B" w:rsidRDefault="00536C74" w:rsidP="00B0389B">
      <w:pPr>
        <w:numPr>
          <w:ilvl w:val="0"/>
          <w:numId w:val="16"/>
        </w:numPr>
        <w:bidi w:val="0"/>
        <w:jc w:val="lowKashida"/>
        <w:rPr>
          <w:rFonts w:eastAsia="Times New Roman"/>
          <w:color w:val="000000"/>
        </w:rPr>
      </w:pPr>
      <w:r w:rsidRPr="004A69E0">
        <w:rPr>
          <w:rFonts w:eastAsia="Times New Roman"/>
          <w:color w:val="000000"/>
        </w:rPr>
        <w:t>O. Esmaeilipour,</w:t>
      </w:r>
      <w:r w:rsidR="00ED0E7B" w:rsidRPr="004A69E0">
        <w:rPr>
          <w:rFonts w:eastAsia="Times New Roman"/>
          <w:color w:val="000000"/>
        </w:rPr>
        <w:t xml:space="preserve"> </w:t>
      </w:r>
      <w:r w:rsidRPr="004A69E0">
        <w:rPr>
          <w:rFonts w:eastAsia="Times New Roman"/>
          <w:color w:val="000000"/>
        </w:rPr>
        <w:t>M.</w:t>
      </w:r>
      <w:r w:rsidR="00E41887" w:rsidRPr="004A69E0">
        <w:rPr>
          <w:rFonts w:eastAsia="Times New Roman"/>
          <w:color w:val="000000"/>
        </w:rPr>
        <w:t xml:space="preserve"> Shivazad</w:t>
      </w:r>
      <w:r w:rsidRPr="004A69E0">
        <w:rPr>
          <w:rFonts w:eastAsia="Times New Roman"/>
          <w:color w:val="000000"/>
        </w:rPr>
        <w:t>, H.</w:t>
      </w:r>
      <w:r w:rsidR="0031289F" w:rsidRPr="004A69E0">
        <w:rPr>
          <w:rFonts w:eastAsia="Times New Roman"/>
          <w:color w:val="000000"/>
        </w:rPr>
        <w:t xml:space="preserve"> Moravej, </w:t>
      </w:r>
      <w:r w:rsidR="0031289F" w:rsidRPr="004A69E0">
        <w:rPr>
          <w:rFonts w:eastAsia="Times New Roman"/>
          <w:b/>
          <w:bCs/>
          <w:color w:val="000000"/>
        </w:rPr>
        <w:t>S. Aminzadeh</w:t>
      </w:r>
      <w:r w:rsidR="0031289F" w:rsidRPr="004A69E0">
        <w:rPr>
          <w:rFonts w:eastAsia="Times New Roman"/>
          <w:color w:val="000000"/>
        </w:rPr>
        <w:t>, M.</w:t>
      </w:r>
      <w:r w:rsidR="00E41887" w:rsidRPr="004A69E0">
        <w:rPr>
          <w:rFonts w:eastAsia="Times New Roman"/>
          <w:color w:val="000000"/>
        </w:rPr>
        <w:t xml:space="preserve"> </w:t>
      </w:r>
      <w:r w:rsidR="0031289F" w:rsidRPr="004A69E0">
        <w:rPr>
          <w:rFonts w:eastAsia="Times New Roman"/>
          <w:color w:val="000000"/>
        </w:rPr>
        <w:t>Rezaeian</w:t>
      </w:r>
      <w:r w:rsidR="00ED0E7B" w:rsidRPr="004A69E0">
        <w:rPr>
          <w:rFonts w:eastAsia="Times New Roman"/>
          <w:color w:val="000000"/>
        </w:rPr>
        <w:t xml:space="preserve"> and M. M. van Krimpen</w:t>
      </w:r>
      <w:r w:rsidR="003E11DE" w:rsidRPr="004A69E0">
        <w:rPr>
          <w:rFonts w:eastAsia="Times New Roman"/>
          <w:color w:val="000000"/>
        </w:rPr>
        <w:t xml:space="preserve">. </w:t>
      </w:r>
      <w:r w:rsidR="00C4650A" w:rsidRPr="004A69E0">
        <w:rPr>
          <w:rFonts w:eastAsia="Times New Roman"/>
          <w:color w:val="000000"/>
        </w:rPr>
        <w:t xml:space="preserve">Effects of Xylanase and Citric Acid on the Performance, Nutrient Retention, and </w:t>
      </w:r>
      <w:r w:rsidR="00C4650A" w:rsidRPr="004A69E0">
        <w:rPr>
          <w:rFonts w:eastAsia="Times New Roman"/>
          <w:color w:val="000000"/>
          <w:cs/>
        </w:rPr>
        <w:t>‎</w:t>
      </w:r>
      <w:r w:rsidR="00C4650A" w:rsidRPr="004A69E0">
        <w:rPr>
          <w:rFonts w:eastAsia="Times New Roman"/>
          <w:color w:val="000000"/>
        </w:rPr>
        <w:t xml:space="preserve">Characteristics of Gastrointestinal Tract of Broilers Fed Low Phosphorus Wheat </w:t>
      </w:r>
      <w:r w:rsidR="00C4650A" w:rsidRPr="004A69E0">
        <w:rPr>
          <w:rFonts w:eastAsia="Times New Roman"/>
          <w:color w:val="000000"/>
          <w:cs/>
        </w:rPr>
        <w:t>‎</w:t>
      </w:r>
      <w:r w:rsidR="00C4650A" w:rsidRPr="004A69E0">
        <w:rPr>
          <w:rFonts w:eastAsia="Times New Roman"/>
          <w:color w:val="000000"/>
        </w:rPr>
        <w:t>Based Diets</w:t>
      </w:r>
      <w:r w:rsidR="0007100F" w:rsidRPr="004A69E0">
        <w:rPr>
          <w:rFonts w:eastAsia="Times New Roman"/>
          <w:color w:val="000000"/>
        </w:rPr>
        <w:t>.</w:t>
      </w:r>
      <w:r w:rsidR="003E11DE" w:rsidRPr="004A69E0">
        <w:rPr>
          <w:rFonts w:eastAsia="Times New Roman"/>
          <w:color w:val="000000"/>
        </w:rPr>
        <w:t xml:space="preserve"> </w:t>
      </w:r>
      <w:r w:rsidR="0007100F" w:rsidRPr="004A69E0">
        <w:rPr>
          <w:rFonts w:eastAsia="Times New Roman"/>
          <w:color w:val="000000"/>
        </w:rPr>
        <w:t xml:space="preserve">2011 </w:t>
      </w:r>
      <w:r w:rsidR="0007100F" w:rsidRPr="004A69E0">
        <w:rPr>
          <w:rFonts w:eastAsia="Times New Roman"/>
          <w:b/>
          <w:bCs/>
          <w:color w:val="000000"/>
        </w:rPr>
        <w:t>Poultry Science</w:t>
      </w:r>
      <w:r w:rsidR="0007100F" w:rsidRPr="004A69E0">
        <w:rPr>
          <w:rFonts w:eastAsia="Times New Roman"/>
          <w:color w:val="000000"/>
        </w:rPr>
        <w:t xml:space="preserve"> </w:t>
      </w:r>
      <w:proofErr w:type="gramStart"/>
      <w:r w:rsidR="0007100F" w:rsidRPr="004A69E0">
        <w:rPr>
          <w:rFonts w:eastAsia="Times New Roman"/>
          <w:color w:val="000000"/>
        </w:rPr>
        <w:t>90 :</w:t>
      </w:r>
      <w:proofErr w:type="gramEnd"/>
      <w:r w:rsidR="0007100F" w:rsidRPr="004A69E0">
        <w:rPr>
          <w:rFonts w:eastAsia="Times New Roman"/>
          <w:color w:val="000000"/>
        </w:rPr>
        <w:t>1975–1982</w:t>
      </w:r>
      <w:r w:rsidR="00B0389B">
        <w:rPr>
          <w:rFonts w:eastAsia="Times New Roman"/>
          <w:color w:val="000000"/>
        </w:rPr>
        <w:t xml:space="preserve">. </w:t>
      </w:r>
      <w:hyperlink r:id="rId27" w:tgtFrame="_blank" w:tooltip="Persistent link using digital object identifier" w:history="1">
        <w:r w:rsidR="00B0389B">
          <w:rPr>
            <w:rStyle w:val="anchor-text"/>
            <w:color w:val="0000FF"/>
            <w:u w:val="single"/>
          </w:rPr>
          <w:t>https://doi.org/10.3382/ps.2010-01264</w:t>
        </w:r>
      </w:hyperlink>
    </w:p>
    <w:p w:rsidR="0031289F" w:rsidRPr="00F646E0" w:rsidRDefault="005621E9" w:rsidP="00986431">
      <w:pPr>
        <w:numPr>
          <w:ilvl w:val="0"/>
          <w:numId w:val="16"/>
        </w:numPr>
        <w:bidi w:val="0"/>
        <w:jc w:val="lowKashida"/>
        <w:rPr>
          <w:rFonts w:eastAsia="Times New Roman"/>
          <w:color w:val="000000"/>
        </w:rPr>
      </w:pPr>
      <w:r w:rsidRPr="004A69E0">
        <w:rPr>
          <w:rFonts w:eastAsia="Times New Roman"/>
          <w:color w:val="000000"/>
        </w:rPr>
        <w:t xml:space="preserve">S. Babashpour, </w:t>
      </w:r>
      <w:r w:rsidRPr="004A69E0">
        <w:rPr>
          <w:rFonts w:eastAsia="Times New Roman"/>
          <w:b/>
          <w:bCs/>
          <w:color w:val="000000"/>
        </w:rPr>
        <w:t>S. Aminzadeh</w:t>
      </w:r>
      <w:r w:rsidR="007B2E21">
        <w:rPr>
          <w:rFonts w:eastAsia="Times New Roman"/>
          <w:b/>
          <w:bCs/>
          <w:color w:val="000000"/>
        </w:rPr>
        <w:t>*</w:t>
      </w:r>
      <w:r w:rsidRPr="004A69E0">
        <w:rPr>
          <w:rFonts w:eastAsia="Times New Roman"/>
          <w:color w:val="000000"/>
        </w:rPr>
        <w:t xml:space="preserve">, N. Farrokhi, M. Khosroshahli, M. Keshvarz. Isolation and Cloning of Chitinase Gene from Serratia marcescens B4A from Shrimp Farming. </w:t>
      </w:r>
      <w:r w:rsidRPr="004A69E0">
        <w:rPr>
          <w:rFonts w:eastAsia="Times New Roman"/>
          <w:b/>
          <w:bCs/>
          <w:color w:val="000000"/>
        </w:rPr>
        <w:t>Journal of Veterinary Microbiology</w:t>
      </w:r>
      <w:r w:rsidRPr="004A69E0">
        <w:rPr>
          <w:rFonts w:eastAsia="Times New Roman"/>
          <w:color w:val="000000"/>
        </w:rPr>
        <w:t>, Islamic Azad University, Garmsar Branch. Vol 7, Issue 1, 2011, No 22.</w:t>
      </w:r>
    </w:p>
    <w:p w:rsidR="001B5992" w:rsidRDefault="0031289F" w:rsidP="00986431">
      <w:pPr>
        <w:numPr>
          <w:ilvl w:val="0"/>
          <w:numId w:val="16"/>
        </w:numPr>
        <w:bidi w:val="0"/>
        <w:jc w:val="lowKashida"/>
        <w:rPr>
          <w:rFonts w:eastAsia="Times New Roman"/>
          <w:color w:val="000000"/>
        </w:rPr>
      </w:pPr>
      <w:r w:rsidRPr="004A69E0">
        <w:rPr>
          <w:rFonts w:eastAsia="Times New Roman"/>
          <w:color w:val="000000"/>
        </w:rPr>
        <w:t xml:space="preserve"> </w:t>
      </w:r>
      <w:r w:rsidR="00986431" w:rsidRPr="00986431">
        <w:rPr>
          <w:rFonts w:eastAsia="Times New Roman"/>
          <w:color w:val="000000"/>
        </w:rPr>
        <w:t>The effects of non-starch polysaccharides content of</w:t>
      </w:r>
      <w:r w:rsidR="00986431">
        <w:rPr>
          <w:rFonts w:eastAsia="Times New Roman"/>
          <w:color w:val="000000"/>
        </w:rPr>
        <w:t xml:space="preserve"> </w:t>
      </w:r>
      <w:r w:rsidR="00986431" w:rsidRPr="00986431">
        <w:rPr>
          <w:rFonts w:eastAsia="Times New Roman"/>
          <w:color w:val="000000"/>
        </w:rPr>
        <w:t>wheat and xylanase supplementation on the intestinal</w:t>
      </w:r>
      <w:r w:rsidR="00986431">
        <w:rPr>
          <w:rFonts w:eastAsia="Times New Roman"/>
          <w:color w:val="000000"/>
        </w:rPr>
        <w:t xml:space="preserve"> </w:t>
      </w:r>
      <w:r w:rsidR="00986431" w:rsidRPr="00986431">
        <w:rPr>
          <w:rFonts w:eastAsia="Times New Roman"/>
          <w:color w:val="000000"/>
        </w:rPr>
        <w:t>amylase, aminopeptidase and lipase activities, ileal viscosity</w:t>
      </w:r>
      <w:r w:rsidR="00986431">
        <w:rPr>
          <w:rFonts w:eastAsia="Times New Roman"/>
          <w:color w:val="000000"/>
        </w:rPr>
        <w:t xml:space="preserve"> </w:t>
      </w:r>
      <w:r w:rsidR="00986431" w:rsidRPr="00986431">
        <w:rPr>
          <w:rFonts w:eastAsia="Times New Roman"/>
          <w:color w:val="000000"/>
        </w:rPr>
        <w:t xml:space="preserve">and fat digestibility in layer diet </w:t>
      </w:r>
      <w:r w:rsidRPr="00986431">
        <w:rPr>
          <w:rFonts w:eastAsia="Times New Roman"/>
          <w:color w:val="000000"/>
        </w:rPr>
        <w:t>S. Mirzaei, M. Zaghar</w:t>
      </w:r>
      <w:r w:rsidR="001B5992" w:rsidRPr="00986431">
        <w:rPr>
          <w:rFonts w:eastAsia="Times New Roman"/>
          <w:color w:val="000000"/>
        </w:rPr>
        <w:t>i</w:t>
      </w:r>
      <w:r w:rsidRPr="00986431">
        <w:rPr>
          <w:rFonts w:eastAsia="Times New Roman"/>
          <w:color w:val="000000"/>
        </w:rPr>
        <w:t xml:space="preserve">, </w:t>
      </w:r>
      <w:r w:rsidRPr="00986431">
        <w:rPr>
          <w:rFonts w:eastAsia="Times New Roman"/>
          <w:b/>
          <w:bCs/>
          <w:color w:val="000000"/>
        </w:rPr>
        <w:t>S. Aminzade</w:t>
      </w:r>
      <w:r w:rsidR="007B2E21" w:rsidRPr="00986431">
        <w:rPr>
          <w:rFonts w:eastAsia="Times New Roman"/>
          <w:color w:val="000000"/>
        </w:rPr>
        <w:t>*</w:t>
      </w:r>
      <w:r w:rsidR="00986431">
        <w:rPr>
          <w:rFonts w:eastAsia="Times New Roman"/>
          <w:color w:val="000000"/>
        </w:rPr>
        <w:t>, M. Shivazad</w:t>
      </w:r>
      <w:r w:rsidRPr="00986431">
        <w:rPr>
          <w:rFonts w:eastAsia="Times New Roman"/>
          <w:color w:val="000000"/>
        </w:rPr>
        <w:t xml:space="preserve">. </w:t>
      </w:r>
      <w:r w:rsidRPr="00986431">
        <w:rPr>
          <w:rFonts w:eastAsia="Times New Roman"/>
          <w:b/>
          <w:bCs/>
          <w:color w:val="000000"/>
        </w:rPr>
        <w:t>Iranian Journal of Biotechnology</w:t>
      </w:r>
      <w:r w:rsidRPr="00986431">
        <w:rPr>
          <w:rFonts w:eastAsia="Times New Roman"/>
          <w:color w:val="000000"/>
        </w:rPr>
        <w:t xml:space="preserve">. </w:t>
      </w:r>
      <w:r w:rsidR="00071F47" w:rsidRPr="00986431">
        <w:rPr>
          <w:rFonts w:eastAsia="Times New Roman"/>
          <w:color w:val="000000"/>
        </w:rPr>
        <w:t>Vol. 10, No. 3, July 2012</w:t>
      </w:r>
      <w:r w:rsidRPr="00986431">
        <w:rPr>
          <w:rFonts w:eastAsia="Times New Roman"/>
          <w:color w:val="000000"/>
        </w:rPr>
        <w:t>.</w:t>
      </w:r>
      <w:r w:rsidR="00986431" w:rsidRPr="00986431">
        <w:rPr>
          <w:rFonts w:eastAsia="Times New Roman"/>
          <w:color w:val="000000"/>
        </w:rPr>
        <w:t xml:space="preserve"> </w:t>
      </w:r>
      <w:hyperlink r:id="rId28" w:history="1">
        <w:r w:rsidR="00986431" w:rsidRPr="005C0AE1">
          <w:rPr>
            <w:rStyle w:val="Hyperlink"/>
            <w:rFonts w:eastAsia="Times New Roman"/>
          </w:rPr>
          <w:t>https://www.ijbiotech.com/article_7172.html</w:t>
        </w:r>
      </w:hyperlink>
    </w:p>
    <w:p w:rsidR="00603D36" w:rsidRPr="00B00366" w:rsidRDefault="00496E7B" w:rsidP="00B00366">
      <w:pPr>
        <w:numPr>
          <w:ilvl w:val="0"/>
          <w:numId w:val="16"/>
        </w:numPr>
        <w:bidi w:val="0"/>
        <w:jc w:val="lowKashida"/>
        <w:rPr>
          <w:rFonts w:eastAsia="Times New Roman"/>
          <w:color w:val="000000"/>
        </w:rPr>
      </w:pPr>
      <w:r w:rsidRPr="004A69E0">
        <w:rPr>
          <w:rFonts w:eastAsia="Times New Roman"/>
          <w:color w:val="000000"/>
        </w:rPr>
        <w:t xml:space="preserve">S. Babashpour, </w:t>
      </w:r>
      <w:r w:rsidRPr="004A69E0">
        <w:rPr>
          <w:rFonts w:eastAsia="Times New Roman"/>
          <w:b/>
          <w:bCs/>
          <w:color w:val="000000"/>
        </w:rPr>
        <w:t>S. Aminzadeh</w:t>
      </w:r>
      <w:r w:rsidR="007B2E21">
        <w:rPr>
          <w:rFonts w:eastAsia="Times New Roman"/>
          <w:color w:val="000000"/>
        </w:rPr>
        <w:t>*</w:t>
      </w:r>
      <w:r w:rsidRPr="004A69E0">
        <w:rPr>
          <w:rFonts w:eastAsia="Times New Roman"/>
          <w:color w:val="000000"/>
        </w:rPr>
        <w:t xml:space="preserve">, N. Farrokhi, K. Haghbin, A. Karkhane. Characterization of a Chitinase (Chit62) from </w:t>
      </w:r>
      <w:r w:rsidRPr="004A69E0">
        <w:rPr>
          <w:rFonts w:eastAsia="Times New Roman"/>
          <w:i/>
          <w:iCs/>
          <w:color w:val="000000"/>
        </w:rPr>
        <w:t>Serratia marcescens</w:t>
      </w:r>
      <w:r w:rsidRPr="004A69E0">
        <w:rPr>
          <w:rFonts w:eastAsia="Times New Roman"/>
          <w:color w:val="000000"/>
        </w:rPr>
        <w:t xml:space="preserve"> B4A and its efficacy as a bioshield against plant fungal pathogens. </w:t>
      </w:r>
      <w:r w:rsidR="00470309" w:rsidRPr="004A69E0">
        <w:rPr>
          <w:rFonts w:eastAsia="Times New Roman"/>
          <w:b/>
          <w:bCs/>
          <w:color w:val="000000"/>
        </w:rPr>
        <w:t>Biochemical Genetics</w:t>
      </w:r>
      <w:r w:rsidR="002202ED" w:rsidRPr="004A69E0">
        <w:rPr>
          <w:rFonts w:eastAsia="Times New Roman"/>
          <w:color w:val="000000"/>
        </w:rPr>
        <w:t xml:space="preserve">. </w:t>
      </w:r>
      <w:r w:rsidR="00603D36" w:rsidRPr="004A69E0">
        <w:rPr>
          <w:rFonts w:eastAsia="Times New Roman"/>
          <w:color w:val="000000"/>
        </w:rPr>
        <w:t>(2012) 50:722–735.</w:t>
      </w:r>
      <w:r w:rsidR="00B00366">
        <w:rPr>
          <w:rFonts w:eastAsia="Times New Roman"/>
          <w:color w:val="000000"/>
        </w:rPr>
        <w:t xml:space="preserve"> </w:t>
      </w:r>
      <w:hyperlink r:id="rId29" w:history="1">
        <w:r w:rsidR="00B00366" w:rsidRPr="00B00366">
          <w:rPr>
            <w:rStyle w:val="Hyperlink"/>
            <w:rFonts w:asciiTheme="majorBidi" w:eastAsia="Times New Roman" w:hAnsiTheme="majorBidi" w:cstheme="majorBidi"/>
          </w:rPr>
          <w:t>https://doi.org/</w:t>
        </w:r>
        <w:r w:rsidR="00B00366" w:rsidRPr="00B00366">
          <w:rPr>
            <w:rStyle w:val="Hyperlink"/>
            <w:rFonts w:asciiTheme="majorBidi" w:hAnsiTheme="majorBidi" w:cstheme="majorBidi"/>
            <w:lang w:eastAsia="en-US"/>
          </w:rPr>
          <w:t>10.1007/s10528-012-9515-3</w:t>
        </w:r>
      </w:hyperlink>
    </w:p>
    <w:p w:rsidR="001534C3" w:rsidRPr="00F646E0" w:rsidRDefault="00470309" w:rsidP="006D6BE0">
      <w:pPr>
        <w:numPr>
          <w:ilvl w:val="0"/>
          <w:numId w:val="16"/>
        </w:numPr>
        <w:bidi w:val="0"/>
        <w:jc w:val="lowKashida"/>
        <w:rPr>
          <w:rFonts w:eastAsia="Times New Roman"/>
          <w:color w:val="000000"/>
        </w:rPr>
      </w:pPr>
      <w:r w:rsidRPr="004A69E0">
        <w:rPr>
          <w:rFonts w:eastAsia="Times New Roman"/>
          <w:color w:val="000000"/>
        </w:rPr>
        <w:t xml:space="preserve">Effects of Diet Acidification and Xylanase Supplementation on Performance, Nutrient Digestibility, Duodenal Histology and Gut Microflora of Broilers Fed Wheat Based Diet. </w:t>
      </w:r>
      <w:r w:rsidR="00B00366" w:rsidRPr="004A69E0">
        <w:rPr>
          <w:rFonts w:eastAsia="Times New Roman"/>
          <w:color w:val="000000"/>
        </w:rPr>
        <w:t xml:space="preserve">O. Esmaeilipour, H. Moravej, M. Shivazad, M. Rezaian, </w:t>
      </w:r>
      <w:r w:rsidR="00B00366" w:rsidRPr="004A69E0">
        <w:rPr>
          <w:rFonts w:eastAsia="Times New Roman"/>
          <w:b/>
          <w:bCs/>
          <w:color w:val="000000"/>
        </w:rPr>
        <w:t>S. Aminzadeh</w:t>
      </w:r>
      <w:r w:rsidR="00B00366" w:rsidRPr="004A69E0">
        <w:rPr>
          <w:rFonts w:eastAsia="Times New Roman"/>
          <w:color w:val="000000"/>
        </w:rPr>
        <w:t>, M. M. Vankrimpen</w:t>
      </w:r>
      <w:r w:rsidRPr="004A69E0">
        <w:rPr>
          <w:rFonts w:eastAsia="Times New Roman"/>
          <w:color w:val="000000"/>
        </w:rPr>
        <w:t xml:space="preserve">. </w:t>
      </w:r>
      <w:r w:rsidRPr="004A69E0">
        <w:rPr>
          <w:rFonts w:eastAsia="Times New Roman"/>
          <w:b/>
          <w:bCs/>
          <w:color w:val="000000"/>
        </w:rPr>
        <w:t>British Poultry Science</w:t>
      </w:r>
      <w:r w:rsidRPr="004A69E0">
        <w:rPr>
          <w:rFonts w:eastAsia="Times New Roman"/>
          <w:color w:val="000000"/>
        </w:rPr>
        <w:t xml:space="preserve">. </w:t>
      </w:r>
      <w:r w:rsidR="00AF4061" w:rsidRPr="004A69E0">
        <w:rPr>
          <w:rFonts w:eastAsia="Times New Roman"/>
          <w:color w:val="000000"/>
        </w:rPr>
        <w:t>Volume 53, Number 2 (April 2012), pp. 235—244</w:t>
      </w:r>
      <w:r w:rsidR="00B00366">
        <w:rPr>
          <w:rFonts w:eastAsia="Times New Roman"/>
          <w:color w:val="000000"/>
        </w:rPr>
        <w:t xml:space="preserve">. </w:t>
      </w:r>
      <w:hyperlink r:id="rId30" w:history="1">
        <w:r w:rsidR="00B00366">
          <w:rPr>
            <w:rStyle w:val="Hyperlink"/>
          </w:rPr>
          <w:t>https://doi.org/10.1080/00071668.2012.681771</w:t>
        </w:r>
      </w:hyperlink>
    </w:p>
    <w:p w:rsidR="00747B0C" w:rsidRPr="00F646E0" w:rsidRDefault="00D212FF" w:rsidP="006D6BE0">
      <w:pPr>
        <w:numPr>
          <w:ilvl w:val="0"/>
          <w:numId w:val="16"/>
        </w:numPr>
        <w:bidi w:val="0"/>
        <w:jc w:val="lowKashida"/>
        <w:rPr>
          <w:rFonts w:eastAsia="Times New Roman"/>
          <w:color w:val="000000"/>
        </w:rPr>
      </w:pPr>
      <w:r w:rsidRPr="004A69E0">
        <w:rPr>
          <w:rFonts w:eastAsia="Times New Roman"/>
          <w:color w:val="000000"/>
        </w:rPr>
        <w:t xml:space="preserve">Effects of wheat inclusion and xylanase supplementation of the diet on productive performance, nutrient retention, and endogenous intestinal enzyme activity of laying hens. S. Mirzaie, M. Zaghari, </w:t>
      </w:r>
      <w:r w:rsidRPr="004A69E0">
        <w:rPr>
          <w:rFonts w:eastAsia="Times New Roman"/>
          <w:b/>
          <w:bCs/>
          <w:color w:val="000000"/>
        </w:rPr>
        <w:t>S. Aminzadeh</w:t>
      </w:r>
      <w:r w:rsidRPr="004A69E0">
        <w:rPr>
          <w:rFonts w:eastAsia="Times New Roman"/>
          <w:color w:val="000000"/>
        </w:rPr>
        <w:t xml:space="preserve">, M. Shivazad, and G. G. Mateos. </w:t>
      </w:r>
      <w:r w:rsidRPr="004A69E0">
        <w:rPr>
          <w:rFonts w:eastAsia="Times New Roman"/>
          <w:b/>
          <w:bCs/>
          <w:color w:val="000000"/>
        </w:rPr>
        <w:t>Poultry Science</w:t>
      </w:r>
      <w:r w:rsidRPr="004A69E0">
        <w:rPr>
          <w:rFonts w:eastAsia="Times New Roman"/>
          <w:color w:val="000000"/>
        </w:rPr>
        <w:t xml:space="preserve">. </w:t>
      </w:r>
      <w:r w:rsidR="00747B0C" w:rsidRPr="004A69E0">
        <w:rPr>
          <w:rFonts w:eastAsia="Times New Roman"/>
          <w:color w:val="000000"/>
        </w:rPr>
        <w:t>2012;</w:t>
      </w:r>
      <w:r w:rsidR="00AF4061" w:rsidRPr="004A69E0">
        <w:rPr>
          <w:rFonts w:eastAsia="Times New Roman"/>
          <w:color w:val="000000"/>
        </w:rPr>
        <w:t xml:space="preserve"> </w:t>
      </w:r>
      <w:proofErr w:type="gramStart"/>
      <w:r w:rsidR="00AF4061" w:rsidRPr="004A69E0">
        <w:rPr>
          <w:rFonts w:eastAsia="Times New Roman"/>
          <w:color w:val="000000"/>
        </w:rPr>
        <w:t>91 :</w:t>
      </w:r>
      <w:proofErr w:type="gramEnd"/>
      <w:r w:rsidR="00AF4061" w:rsidRPr="004A69E0">
        <w:rPr>
          <w:rFonts w:eastAsia="Times New Roman"/>
          <w:color w:val="000000"/>
        </w:rPr>
        <w:t>413–425.</w:t>
      </w:r>
      <w:r w:rsidR="00B00366">
        <w:rPr>
          <w:rFonts w:eastAsia="Times New Roman"/>
          <w:color w:val="000000"/>
        </w:rPr>
        <w:t xml:space="preserve"> </w:t>
      </w:r>
      <w:hyperlink r:id="rId31" w:tgtFrame="_blank" w:tooltip="Persistent link using digital object identifier" w:history="1">
        <w:r w:rsidR="00B00366">
          <w:rPr>
            <w:rStyle w:val="anchor-text"/>
            <w:color w:val="0000FF"/>
            <w:u w:val="single"/>
          </w:rPr>
          <w:t>https://doi.org/10.3382/ps.2011-01686</w:t>
        </w:r>
      </w:hyperlink>
    </w:p>
    <w:p w:rsidR="00747B0C" w:rsidRPr="00F646E0" w:rsidRDefault="006B519F" w:rsidP="006D6BE0">
      <w:pPr>
        <w:numPr>
          <w:ilvl w:val="0"/>
          <w:numId w:val="16"/>
        </w:numPr>
        <w:bidi w:val="0"/>
        <w:jc w:val="lowKashida"/>
        <w:rPr>
          <w:rFonts w:eastAsia="Times New Roman"/>
          <w:color w:val="000000"/>
        </w:rPr>
      </w:pPr>
      <w:hyperlink r:id="rId32" w:history="1">
        <w:r w:rsidR="00747B0C" w:rsidRPr="004A69E0">
          <w:rPr>
            <w:rFonts w:eastAsia="Times New Roman"/>
            <w:color w:val="000000"/>
          </w:rPr>
          <w:t>Characterization of the newly isolated Geobacillus sp. T1, the efficient cellulase-producer on untreated barley and wheat straws</w:t>
        </w:r>
      </w:hyperlink>
      <w:r w:rsidR="00747B0C" w:rsidRPr="004A69E0">
        <w:rPr>
          <w:rFonts w:eastAsia="Times New Roman"/>
          <w:color w:val="000000"/>
        </w:rPr>
        <w:t xml:space="preserve">. </w:t>
      </w:r>
      <w:hyperlink r:id="rId33" w:tooltip="Show Author Details" w:history="1">
        <w:r w:rsidR="00747B0C" w:rsidRPr="004A69E0">
          <w:rPr>
            <w:rFonts w:eastAsia="Times New Roman"/>
            <w:color w:val="000000"/>
          </w:rPr>
          <w:t>Assareh, R.</w:t>
        </w:r>
      </w:hyperlink>
      <w:r w:rsidR="00747B0C" w:rsidRPr="004A69E0">
        <w:rPr>
          <w:rFonts w:eastAsia="Times New Roman"/>
          <w:color w:val="000000"/>
        </w:rPr>
        <w:t>, </w:t>
      </w:r>
      <w:hyperlink r:id="rId34" w:tooltip="Show Author Details" w:history="1">
        <w:r w:rsidR="00747B0C" w:rsidRPr="004A69E0">
          <w:rPr>
            <w:rFonts w:eastAsia="Times New Roman"/>
            <w:color w:val="000000"/>
          </w:rPr>
          <w:t>Shahbani Zahiri, H.</w:t>
        </w:r>
      </w:hyperlink>
      <w:r w:rsidR="00747B0C" w:rsidRPr="004A69E0">
        <w:rPr>
          <w:rFonts w:eastAsia="Times New Roman"/>
          <w:color w:val="000000"/>
        </w:rPr>
        <w:t>, </w:t>
      </w:r>
      <w:hyperlink r:id="rId35" w:tooltip="Show Author Details" w:history="1">
        <w:r w:rsidR="00747B0C" w:rsidRPr="004A69E0">
          <w:rPr>
            <w:rFonts w:eastAsia="Times New Roman"/>
            <w:color w:val="000000"/>
          </w:rPr>
          <w:t>Akbari Noghabi, K.</w:t>
        </w:r>
      </w:hyperlink>
      <w:r w:rsidR="00747B0C" w:rsidRPr="004A69E0">
        <w:rPr>
          <w:rFonts w:eastAsia="Times New Roman"/>
          <w:color w:val="000000"/>
        </w:rPr>
        <w:t>, </w:t>
      </w:r>
      <w:hyperlink r:id="rId36" w:tooltip="Show Author Details" w:history="1">
        <w:r w:rsidR="00747B0C" w:rsidRPr="004A69E0">
          <w:rPr>
            <w:rFonts w:eastAsia="Times New Roman"/>
            <w:b/>
            <w:bCs/>
            <w:color w:val="000000"/>
          </w:rPr>
          <w:t>Aminzadeh, S.</w:t>
        </w:r>
      </w:hyperlink>
      <w:r w:rsidR="00747B0C" w:rsidRPr="004A69E0">
        <w:rPr>
          <w:rFonts w:eastAsia="Times New Roman"/>
          <w:color w:val="000000"/>
        </w:rPr>
        <w:t>, </w:t>
      </w:r>
      <w:hyperlink r:id="rId37" w:tooltip="Show Author Details" w:history="1">
        <w:r w:rsidR="00747B0C" w:rsidRPr="004A69E0">
          <w:rPr>
            <w:rFonts w:eastAsia="Times New Roman"/>
            <w:color w:val="000000"/>
          </w:rPr>
          <w:t>Bakhshi khaniki, G.</w:t>
        </w:r>
      </w:hyperlink>
      <w:r w:rsidR="00747B0C" w:rsidRPr="004A69E0">
        <w:rPr>
          <w:rFonts w:eastAsia="Times New Roman"/>
          <w:color w:val="000000"/>
        </w:rPr>
        <w:t xml:space="preserve"> </w:t>
      </w:r>
      <w:bookmarkStart w:id="0" w:name="corrAuthorTitle"/>
      <w:r w:rsidR="00747B0C" w:rsidRPr="004A69E0">
        <w:rPr>
          <w:rFonts w:eastAsia="Times New Roman"/>
          <w:b/>
          <w:bCs/>
          <w:color w:val="000000"/>
        </w:rPr>
        <w:t>Bioresource Technology</w:t>
      </w:r>
      <w:r w:rsidR="00747B0C" w:rsidRPr="004A69E0">
        <w:rPr>
          <w:rFonts w:eastAsia="Times New Roman"/>
          <w:color w:val="000000"/>
        </w:rPr>
        <w:t>. Volume 120, September 2012, Pages 99-105.</w:t>
      </w:r>
      <w:hyperlink r:id="rId38" w:anchor="corrAuthorFooter" w:history="1">
        <w:r w:rsidR="00747B0C" w:rsidRPr="004A69E0">
          <w:rPr>
            <w:rFonts w:eastAsia="Times New Roman"/>
            <w:color w:val="000000"/>
          </w:rPr>
          <w:t> </w:t>
        </w:r>
      </w:hyperlink>
      <w:bookmarkEnd w:id="0"/>
      <w:r w:rsidR="00B00366" w:rsidRPr="00B00366">
        <w:t xml:space="preserve"> </w:t>
      </w:r>
      <w:hyperlink r:id="rId39" w:tgtFrame="_blank" w:tooltip="Persistent link using digital object identifier" w:history="1">
        <w:r w:rsidR="00B00366">
          <w:rPr>
            <w:rStyle w:val="anchor-text"/>
            <w:color w:val="0000FF"/>
            <w:u w:val="single"/>
          </w:rPr>
          <w:t>https://doi.org/10.1016/j.biortech.2012.06.027</w:t>
        </w:r>
      </w:hyperlink>
      <w:r w:rsidR="00747B0C" w:rsidRPr="00F646E0">
        <w:rPr>
          <w:rFonts w:eastAsia="Times New Roman"/>
          <w:color w:val="000000"/>
        </w:rPr>
        <w:t xml:space="preserve"> </w:t>
      </w:r>
    </w:p>
    <w:p w:rsidR="00747B0C" w:rsidRPr="00F646E0" w:rsidRDefault="00340BAB" w:rsidP="006D6BE0">
      <w:pPr>
        <w:numPr>
          <w:ilvl w:val="0"/>
          <w:numId w:val="16"/>
        </w:numPr>
        <w:bidi w:val="0"/>
        <w:jc w:val="lowKashida"/>
        <w:rPr>
          <w:rFonts w:eastAsia="Times New Roman"/>
          <w:color w:val="000000"/>
        </w:rPr>
      </w:pPr>
      <w:r w:rsidRPr="00340BAB">
        <w:rPr>
          <w:rFonts w:eastAsia="Times New Roman"/>
          <w:color w:val="000000"/>
        </w:rPr>
        <w:t xml:space="preserve">Culture optimization, purification and evaluation of antifungal activity of thermophilic bacteria </w:t>
      </w:r>
      <w:r w:rsidRPr="00340BAB">
        <w:rPr>
          <w:rFonts w:eastAsia="Times New Roman"/>
          <w:i/>
          <w:iCs/>
          <w:color w:val="000000"/>
        </w:rPr>
        <w:t xml:space="preserve">Cohnella </w:t>
      </w:r>
      <w:r w:rsidRPr="00340BAB">
        <w:rPr>
          <w:rFonts w:eastAsia="Times New Roman"/>
          <w:color w:val="000000"/>
        </w:rPr>
        <w:t>A01</w:t>
      </w:r>
      <w:r>
        <w:rPr>
          <w:rFonts w:eastAsia="Times New Roman"/>
          <w:color w:val="000000"/>
        </w:rPr>
        <w:t>.</w:t>
      </w:r>
      <w:r w:rsidRPr="00340BAB">
        <w:t xml:space="preserve"> </w:t>
      </w:r>
      <w:r w:rsidRPr="00340BAB">
        <w:rPr>
          <w:rFonts w:eastAsia="Times New Roman"/>
          <w:color w:val="000000"/>
        </w:rPr>
        <w:t xml:space="preserve">Naghmeh Abiri, </w:t>
      </w:r>
      <w:r w:rsidRPr="00340BAB">
        <w:rPr>
          <w:rFonts w:eastAsia="Times New Roman"/>
          <w:b/>
          <w:bCs/>
          <w:color w:val="000000"/>
        </w:rPr>
        <w:t>Saeed Aminzadeh</w:t>
      </w:r>
      <w:r w:rsidR="007B2E21">
        <w:rPr>
          <w:rFonts w:eastAsia="Times New Roman"/>
          <w:color w:val="000000"/>
        </w:rPr>
        <w:t>*</w:t>
      </w:r>
      <w:r w:rsidRPr="00340BAB">
        <w:rPr>
          <w:rFonts w:eastAsia="Times New Roman"/>
          <w:color w:val="000000"/>
        </w:rPr>
        <w:t xml:space="preserve">, </w:t>
      </w:r>
      <w:r w:rsidRPr="00340BAB">
        <w:rPr>
          <w:rFonts w:eastAsia="Times New Roman"/>
          <w:color w:val="000000"/>
        </w:rPr>
        <w:lastRenderedPageBreak/>
        <w:t>Mohammad Reza Bihamta</w:t>
      </w:r>
      <w:r>
        <w:rPr>
          <w:rFonts w:eastAsia="Times New Roman"/>
          <w:color w:val="000000"/>
        </w:rPr>
        <w:t xml:space="preserve">. </w:t>
      </w:r>
      <w:r w:rsidRPr="00340BAB">
        <w:rPr>
          <w:rFonts w:eastAsia="Times New Roman"/>
          <w:b/>
          <w:bCs/>
          <w:color w:val="000000"/>
        </w:rPr>
        <w:t>Genetic Engineering and Biosafety Journal</w:t>
      </w:r>
      <w:r>
        <w:rPr>
          <w:rFonts w:eastAsia="Times New Roman"/>
          <w:color w:val="000000"/>
        </w:rPr>
        <w:t>. Volume 1, Issue 1, pages: 15-22. (2012)</w:t>
      </w:r>
      <w:r w:rsidR="00B00366">
        <w:rPr>
          <w:rFonts w:eastAsia="Times New Roman"/>
          <w:color w:val="000000"/>
        </w:rPr>
        <w:t>.</w:t>
      </w:r>
    </w:p>
    <w:p w:rsidR="005621E9" w:rsidRPr="00F646E0" w:rsidRDefault="00603D36" w:rsidP="006D6BE0">
      <w:pPr>
        <w:numPr>
          <w:ilvl w:val="0"/>
          <w:numId w:val="16"/>
        </w:numPr>
        <w:bidi w:val="0"/>
        <w:jc w:val="lowKashida"/>
        <w:rPr>
          <w:rFonts w:eastAsia="Times New Roman"/>
          <w:color w:val="000000"/>
        </w:rPr>
      </w:pPr>
      <w:r w:rsidRPr="004A69E0">
        <w:rPr>
          <w:rFonts w:eastAsia="Times New Roman"/>
          <w:color w:val="000000"/>
        </w:rPr>
        <w:t>Chitinase Isolated from Water and Soil Bacteria in Shrimp farming Ponds. Mandana Z</w:t>
      </w:r>
      <w:r w:rsidR="002427A5" w:rsidRPr="004A69E0">
        <w:rPr>
          <w:rFonts w:eastAsia="Times New Roman"/>
          <w:color w:val="000000"/>
        </w:rPr>
        <w:t xml:space="preserve">, </w:t>
      </w:r>
      <w:r w:rsidRPr="004A69E0">
        <w:rPr>
          <w:rFonts w:eastAsia="Times New Roman"/>
          <w:b/>
          <w:bCs/>
          <w:color w:val="000000"/>
        </w:rPr>
        <w:t>Aminzadeh S.</w:t>
      </w:r>
      <w:r w:rsidR="007B2E21">
        <w:rPr>
          <w:rFonts w:eastAsia="Times New Roman"/>
          <w:b/>
          <w:bCs/>
          <w:color w:val="000000"/>
        </w:rPr>
        <w:t>*</w:t>
      </w:r>
      <w:r w:rsidRPr="004A69E0">
        <w:rPr>
          <w:rFonts w:eastAsia="Times New Roman"/>
          <w:b/>
          <w:bCs/>
          <w:color w:val="000000"/>
        </w:rPr>
        <w:t xml:space="preserve">, </w:t>
      </w:r>
      <w:r w:rsidRPr="004A69E0">
        <w:rPr>
          <w:rFonts w:eastAsia="Times New Roman"/>
          <w:color w:val="000000"/>
        </w:rPr>
        <w:t>Ghoroghi A., Motalebi A.A., Alikhajeh J., Daliri M.</w:t>
      </w:r>
      <w:r w:rsidR="002427A5" w:rsidRPr="004A69E0">
        <w:rPr>
          <w:rFonts w:eastAsia="Times New Roman"/>
          <w:color w:val="000000"/>
        </w:rPr>
        <w:t xml:space="preserve"> </w:t>
      </w:r>
      <w:r w:rsidRPr="004A69E0">
        <w:rPr>
          <w:rFonts w:eastAsia="Times New Roman"/>
          <w:color w:val="000000"/>
        </w:rPr>
        <w:t>Chitinase Isolated from Water and Soil Bacteria in Shrimp farming Ponds</w:t>
      </w:r>
      <w:r w:rsidR="002427A5" w:rsidRPr="004A69E0">
        <w:rPr>
          <w:rFonts w:eastAsia="Times New Roman"/>
          <w:color w:val="000000"/>
        </w:rPr>
        <w:t xml:space="preserve">. </w:t>
      </w:r>
      <w:r w:rsidR="002427A5" w:rsidRPr="004A69E0">
        <w:rPr>
          <w:rFonts w:eastAsia="Times New Roman"/>
          <w:b/>
          <w:bCs/>
          <w:color w:val="000000"/>
        </w:rPr>
        <w:t>Iranian Journal of Fisheries Sciences</w:t>
      </w:r>
      <w:r w:rsidR="002427A5" w:rsidRPr="004A69E0">
        <w:rPr>
          <w:rFonts w:eastAsia="Times New Roman"/>
          <w:color w:val="000000"/>
        </w:rPr>
        <w:t xml:space="preserve">. </w:t>
      </w:r>
      <w:r w:rsidRPr="004A69E0">
        <w:rPr>
          <w:rFonts w:eastAsia="Times New Roman"/>
          <w:color w:val="000000"/>
        </w:rPr>
        <w:t>2012, 11(4) 911-925.</w:t>
      </w:r>
      <w:r w:rsidR="00B00366">
        <w:rPr>
          <w:rFonts w:eastAsia="Times New Roman"/>
          <w:color w:val="000000"/>
        </w:rPr>
        <w:t xml:space="preserve"> </w:t>
      </w:r>
      <w:hyperlink r:id="rId40" w:history="1">
        <w:r w:rsidR="00B00366">
          <w:rPr>
            <w:rStyle w:val="Hyperlink"/>
          </w:rPr>
          <w:t xml:space="preserve">20.1001.1.15622916.2012.11.4.17.9 </w:t>
        </w:r>
      </w:hyperlink>
    </w:p>
    <w:p w:rsidR="00603D36" w:rsidRPr="00F646E0" w:rsidRDefault="005621E9" w:rsidP="006D6BE0">
      <w:pPr>
        <w:numPr>
          <w:ilvl w:val="0"/>
          <w:numId w:val="16"/>
        </w:numPr>
        <w:bidi w:val="0"/>
        <w:jc w:val="lowKashida"/>
        <w:rPr>
          <w:rFonts w:eastAsia="Times New Roman"/>
          <w:color w:val="000000"/>
        </w:rPr>
      </w:pPr>
      <w:r w:rsidRPr="004A69E0">
        <w:rPr>
          <w:rFonts w:eastAsia="Times New Roman"/>
          <w:color w:val="000000"/>
        </w:rPr>
        <w:t xml:space="preserve">Structural comparison between collagen isolated from sea cucumber </w:t>
      </w:r>
      <w:r w:rsidRPr="004A69E0">
        <w:rPr>
          <w:rFonts w:eastAsia="Times New Roman"/>
          <w:i/>
          <w:iCs/>
          <w:color w:val="000000"/>
        </w:rPr>
        <w:t>Holothuria parva</w:t>
      </w:r>
      <w:r w:rsidRPr="004A69E0">
        <w:rPr>
          <w:rFonts w:eastAsia="Times New Roman"/>
          <w:color w:val="000000"/>
        </w:rPr>
        <w:t xml:space="preserve"> and calf skin collagen Type I. Adibzadeh, N., </w:t>
      </w:r>
      <w:r w:rsidRPr="004A69E0">
        <w:rPr>
          <w:rFonts w:eastAsia="Times New Roman"/>
          <w:b/>
          <w:bCs/>
          <w:color w:val="000000"/>
        </w:rPr>
        <w:t>Aminzade, S.</w:t>
      </w:r>
      <w:r w:rsidR="007B2E21">
        <w:rPr>
          <w:rFonts w:eastAsia="Times New Roman"/>
          <w:color w:val="000000"/>
        </w:rPr>
        <w:t>*</w:t>
      </w:r>
      <w:r w:rsidRPr="004A69E0">
        <w:rPr>
          <w:rFonts w:eastAsia="Times New Roman"/>
          <w:color w:val="000000"/>
        </w:rPr>
        <w:t xml:space="preserve">, Jamili, S.3 Mostafavi, P. </w:t>
      </w:r>
      <w:r w:rsidRPr="004A69E0">
        <w:rPr>
          <w:rFonts w:eastAsia="Times New Roman"/>
          <w:b/>
          <w:bCs/>
          <w:color w:val="000000"/>
        </w:rPr>
        <w:t>New Cellular and Molecular Biotechnology Journal</w:t>
      </w:r>
      <w:r w:rsidRPr="004A69E0">
        <w:rPr>
          <w:rFonts w:eastAsia="Times New Roman"/>
          <w:color w:val="000000"/>
        </w:rPr>
        <w:t>. Volume 2, Number 6 (6-2012).</w:t>
      </w:r>
      <w:r w:rsidR="00B00366">
        <w:rPr>
          <w:rFonts w:eastAsia="Times New Roman"/>
          <w:color w:val="000000"/>
        </w:rPr>
        <w:t xml:space="preserve"> </w:t>
      </w:r>
      <w:hyperlink r:id="rId41" w:history="1">
        <w:r w:rsidR="00B00366">
          <w:rPr>
            <w:rStyle w:val="Hyperlink"/>
          </w:rPr>
          <w:t xml:space="preserve">20.1001.1.22285458.1391.2.6.7.2 </w:t>
        </w:r>
      </w:hyperlink>
    </w:p>
    <w:p w:rsidR="00603D36" w:rsidRPr="00F646E0" w:rsidRDefault="00603D36" w:rsidP="006D6BE0">
      <w:pPr>
        <w:numPr>
          <w:ilvl w:val="0"/>
          <w:numId w:val="16"/>
        </w:numPr>
        <w:bidi w:val="0"/>
        <w:jc w:val="lowKashida"/>
        <w:rPr>
          <w:rFonts w:eastAsia="Times New Roman"/>
          <w:color w:val="000000"/>
        </w:rPr>
      </w:pPr>
      <w:r w:rsidRPr="004A69E0">
        <w:rPr>
          <w:rFonts w:eastAsia="Times New Roman"/>
          <w:color w:val="000000"/>
        </w:rPr>
        <w:t xml:space="preserve">Dietary fibers and crude protein content alleviate hepatic fat deposition and obesity in broiler breeder hens. M. Mohiti-Asli, M. Shivazad, M. Zaghari, </w:t>
      </w:r>
      <w:r w:rsidRPr="004A69E0">
        <w:rPr>
          <w:rFonts w:eastAsia="Times New Roman"/>
          <w:b/>
          <w:bCs/>
          <w:color w:val="000000"/>
        </w:rPr>
        <w:t>S. Aminzadeh</w:t>
      </w:r>
      <w:r w:rsidRPr="004A69E0">
        <w:rPr>
          <w:rFonts w:eastAsia="Times New Roman"/>
          <w:color w:val="000000"/>
        </w:rPr>
        <w:t xml:space="preserve">, M. Rezaian, and G.G. Mateos. 2012 </w:t>
      </w:r>
      <w:r w:rsidRPr="004A69E0">
        <w:rPr>
          <w:rFonts w:eastAsia="Times New Roman"/>
          <w:b/>
          <w:bCs/>
          <w:color w:val="000000"/>
        </w:rPr>
        <w:t>Poultry Science</w:t>
      </w:r>
      <w:r w:rsidR="001D2562" w:rsidRPr="004A69E0">
        <w:rPr>
          <w:rFonts w:eastAsia="Times New Roman"/>
          <w:color w:val="000000"/>
        </w:rPr>
        <w:t xml:space="preserve"> 91</w:t>
      </w:r>
      <w:r w:rsidRPr="004A69E0">
        <w:rPr>
          <w:rFonts w:eastAsia="Times New Roman"/>
          <w:color w:val="000000"/>
        </w:rPr>
        <w:t>:</w:t>
      </w:r>
      <w:r w:rsidR="001D2562" w:rsidRPr="004A69E0">
        <w:rPr>
          <w:rFonts w:eastAsia="Times New Roman"/>
          <w:color w:val="000000"/>
        </w:rPr>
        <w:t xml:space="preserve"> </w:t>
      </w:r>
      <w:r w:rsidRPr="004A69E0">
        <w:rPr>
          <w:rFonts w:eastAsia="Times New Roman"/>
          <w:color w:val="000000"/>
        </w:rPr>
        <w:t>3107–3114.</w:t>
      </w:r>
      <w:r w:rsidR="00B00366">
        <w:rPr>
          <w:rFonts w:eastAsia="Times New Roman"/>
          <w:color w:val="000000"/>
        </w:rPr>
        <w:t xml:space="preserve"> </w:t>
      </w:r>
      <w:hyperlink r:id="rId42" w:tgtFrame="_blank" w:tooltip="Persistent link using digital object identifier" w:history="1">
        <w:r w:rsidR="00B00366">
          <w:rPr>
            <w:rStyle w:val="anchor-text"/>
            <w:color w:val="0000FF"/>
            <w:u w:val="single"/>
          </w:rPr>
          <w:t>https://doi.org/10.3382/ps.2011-02040</w:t>
        </w:r>
      </w:hyperlink>
    </w:p>
    <w:p w:rsidR="001D2562" w:rsidRPr="00F646E0" w:rsidRDefault="00603D36" w:rsidP="006D6BE0">
      <w:pPr>
        <w:numPr>
          <w:ilvl w:val="0"/>
          <w:numId w:val="16"/>
        </w:numPr>
        <w:bidi w:val="0"/>
        <w:jc w:val="lowKashida"/>
        <w:rPr>
          <w:rFonts w:eastAsia="Times New Roman"/>
          <w:color w:val="000000"/>
        </w:rPr>
      </w:pPr>
      <w:r w:rsidRPr="004A69E0">
        <w:rPr>
          <w:rFonts w:eastAsia="Times New Roman"/>
          <w:color w:val="000000"/>
        </w:rPr>
        <w:t>Effects of feeding regimen, fiber inclusion, and crude protein content of the diet on performance and egg quality and hatchability of eggs of broiler breeder hens</w:t>
      </w:r>
      <w:r w:rsidR="001D2562" w:rsidRPr="004A69E0">
        <w:rPr>
          <w:rFonts w:eastAsia="Times New Roman"/>
          <w:color w:val="000000"/>
        </w:rPr>
        <w:t xml:space="preserve">. M. Mohiti-Asli, M. Shivazad, M. Zaghari, M. Rezaian, </w:t>
      </w:r>
      <w:r w:rsidR="001D2562" w:rsidRPr="004A69E0">
        <w:rPr>
          <w:rFonts w:eastAsia="Times New Roman"/>
          <w:b/>
          <w:bCs/>
          <w:color w:val="000000"/>
        </w:rPr>
        <w:t>S. Aminzadeh</w:t>
      </w:r>
      <w:r w:rsidR="001D2562" w:rsidRPr="004A69E0">
        <w:rPr>
          <w:rFonts w:eastAsia="Times New Roman"/>
          <w:color w:val="000000"/>
        </w:rPr>
        <w:t xml:space="preserve">, and G. G. Mateos. 2012 </w:t>
      </w:r>
      <w:r w:rsidR="001D2562" w:rsidRPr="004A69E0">
        <w:rPr>
          <w:rFonts w:eastAsia="Times New Roman"/>
          <w:b/>
          <w:bCs/>
          <w:color w:val="000000"/>
        </w:rPr>
        <w:t>Poultry Science</w:t>
      </w:r>
      <w:r w:rsidR="001D2562" w:rsidRPr="004A69E0">
        <w:rPr>
          <w:rFonts w:eastAsia="Times New Roman"/>
          <w:color w:val="000000"/>
        </w:rPr>
        <w:t xml:space="preserve"> 91: 3097–3106.</w:t>
      </w:r>
      <w:r w:rsidR="00B00366">
        <w:rPr>
          <w:rFonts w:eastAsia="Times New Roman"/>
          <w:color w:val="000000"/>
        </w:rPr>
        <w:t xml:space="preserve"> </w:t>
      </w:r>
      <w:hyperlink r:id="rId43" w:tgtFrame="_blank" w:tooltip="Persistent link using digital object identifier" w:history="1">
        <w:r w:rsidR="00B00366">
          <w:rPr>
            <w:rStyle w:val="anchor-text"/>
            <w:color w:val="0000FF"/>
            <w:u w:val="single"/>
          </w:rPr>
          <w:t>https://doi.org/10.3382/ps.2012-02282</w:t>
        </w:r>
      </w:hyperlink>
    </w:p>
    <w:p w:rsidR="0016312F" w:rsidRPr="003A7D81" w:rsidRDefault="00993112" w:rsidP="003A7D81">
      <w:pPr>
        <w:numPr>
          <w:ilvl w:val="0"/>
          <w:numId w:val="16"/>
        </w:numPr>
        <w:bidi w:val="0"/>
        <w:jc w:val="lowKashida"/>
        <w:rPr>
          <w:rFonts w:asciiTheme="majorBidi" w:eastAsia="Times New Roman" w:hAnsiTheme="majorBidi" w:cstheme="majorBidi"/>
          <w:color w:val="000000"/>
        </w:rPr>
      </w:pPr>
      <w:r w:rsidRPr="004A69E0">
        <w:rPr>
          <w:rFonts w:eastAsia="Times New Roman"/>
          <w:color w:val="000000"/>
        </w:rPr>
        <w:t xml:space="preserve">In Silico and Experimental Characterization of Chimeric </w:t>
      </w:r>
      <w:r w:rsidRPr="004A69E0">
        <w:rPr>
          <w:rFonts w:eastAsia="Times New Roman"/>
          <w:i/>
          <w:iCs/>
          <w:color w:val="000000"/>
        </w:rPr>
        <w:t xml:space="preserve">Bacillus thermocatenulatus </w:t>
      </w:r>
      <w:r w:rsidRPr="004A69E0">
        <w:rPr>
          <w:rFonts w:eastAsia="Times New Roman"/>
          <w:color w:val="000000"/>
        </w:rPr>
        <w:t xml:space="preserve">Lipase with the Complete Conserved Pentapeptide of </w:t>
      </w:r>
      <w:r w:rsidRPr="004A69E0">
        <w:rPr>
          <w:rFonts w:eastAsia="Times New Roman"/>
          <w:i/>
          <w:iCs/>
          <w:color w:val="000000"/>
        </w:rPr>
        <w:t>Candida rugosa</w:t>
      </w:r>
      <w:r w:rsidRPr="004A69E0">
        <w:rPr>
          <w:rFonts w:eastAsia="Times New Roman"/>
          <w:color w:val="000000"/>
        </w:rPr>
        <w:t xml:space="preserve"> Lipase</w:t>
      </w:r>
      <w:r w:rsidR="00EF6CC2" w:rsidRPr="004A69E0">
        <w:rPr>
          <w:rFonts w:eastAsia="Times New Roman"/>
          <w:color w:val="000000"/>
        </w:rPr>
        <w:t xml:space="preserve">. Hosseini, M., Karkhane, A.A., Yakhchali, B., Shamsara, M., </w:t>
      </w:r>
      <w:r w:rsidR="00EF6CC2" w:rsidRPr="004A69E0">
        <w:rPr>
          <w:rFonts w:eastAsia="Times New Roman"/>
          <w:b/>
          <w:bCs/>
          <w:color w:val="000000"/>
        </w:rPr>
        <w:t>Aminzadeh, S.</w:t>
      </w:r>
      <w:r w:rsidR="00EF6CC2" w:rsidRPr="004A69E0">
        <w:rPr>
          <w:rFonts w:eastAsia="Times New Roman"/>
          <w:color w:val="000000"/>
        </w:rPr>
        <w:t xml:space="preserve">, Morshedi, D., Haghbeen, K., Torktaz, I., Karimi, E., Safari, Z. </w:t>
      </w:r>
      <w:r w:rsidR="00EF6CC2" w:rsidRPr="004A69E0">
        <w:rPr>
          <w:rFonts w:eastAsia="Times New Roman"/>
          <w:b/>
          <w:bCs/>
          <w:color w:val="000000"/>
        </w:rPr>
        <w:t>Applied Biochemistry and Biotechnology</w:t>
      </w:r>
      <w:r w:rsidR="00EF6CC2" w:rsidRPr="004A69E0">
        <w:rPr>
          <w:rFonts w:eastAsia="Times New Roman"/>
          <w:color w:val="000000"/>
        </w:rPr>
        <w:t xml:space="preserve">. </w:t>
      </w:r>
      <w:r w:rsidR="0016029E" w:rsidRPr="004A69E0">
        <w:rPr>
          <w:rFonts w:eastAsia="Times New Roman"/>
          <w:color w:val="000000"/>
        </w:rPr>
        <w:t>(2013) 169:773–785</w:t>
      </w:r>
      <w:r w:rsidR="00EF6CC2" w:rsidRPr="004A69E0">
        <w:rPr>
          <w:rFonts w:eastAsia="Times New Roman"/>
          <w:color w:val="000000"/>
        </w:rPr>
        <w:t>.</w:t>
      </w:r>
      <w:r w:rsidR="003A7D81">
        <w:rPr>
          <w:rFonts w:eastAsia="Times New Roman"/>
          <w:color w:val="000000"/>
        </w:rPr>
        <w:t xml:space="preserve"> </w:t>
      </w:r>
      <w:hyperlink r:id="rId44" w:history="1">
        <w:r w:rsidR="003A7D81" w:rsidRPr="003A7D81">
          <w:rPr>
            <w:rStyle w:val="Hyperlink"/>
            <w:rFonts w:asciiTheme="majorBidi" w:eastAsia="Times New Roman" w:hAnsiTheme="majorBidi" w:cstheme="majorBidi"/>
          </w:rPr>
          <w:t>https://doi.org/</w:t>
        </w:r>
        <w:r w:rsidR="003A7D81" w:rsidRPr="003A7D81">
          <w:rPr>
            <w:rStyle w:val="Hyperlink"/>
            <w:rFonts w:asciiTheme="majorBidi" w:hAnsiTheme="majorBidi" w:cstheme="majorBidi"/>
            <w:lang w:eastAsia="en-US"/>
          </w:rPr>
          <w:t>10.1007/s12010-012-0014-0</w:t>
        </w:r>
      </w:hyperlink>
    </w:p>
    <w:p w:rsidR="0016312F" w:rsidRPr="00F646E0" w:rsidRDefault="0016312F" w:rsidP="006D6BE0">
      <w:pPr>
        <w:numPr>
          <w:ilvl w:val="0"/>
          <w:numId w:val="16"/>
        </w:numPr>
        <w:bidi w:val="0"/>
        <w:jc w:val="lowKashida"/>
        <w:rPr>
          <w:rFonts w:eastAsia="Times New Roman"/>
          <w:color w:val="000000"/>
        </w:rPr>
      </w:pPr>
      <w:r w:rsidRPr="004A69E0">
        <w:rPr>
          <w:rFonts w:eastAsia="Times New Roman"/>
          <w:color w:val="000000"/>
        </w:rPr>
        <w:t xml:space="preserve">Physicochemical study of a novel chimeric chitinase with enhanced binding ability. </w:t>
      </w:r>
      <w:r w:rsidRPr="004A69E0">
        <w:rPr>
          <w:rFonts w:eastAsia="AdvOT833fb896"/>
          <w:sz w:val="21"/>
          <w:szCs w:val="21"/>
          <w:lang w:eastAsia="en-US" w:bidi="fa-IR"/>
        </w:rPr>
        <w:t xml:space="preserve">S. Matroodi, M. Zamani, K. Haghbeen, M. Motallebi, and </w:t>
      </w:r>
      <w:r w:rsidRPr="004A69E0">
        <w:rPr>
          <w:rFonts w:eastAsia="AdvOT833fb896"/>
          <w:b/>
          <w:bCs/>
          <w:sz w:val="21"/>
          <w:szCs w:val="21"/>
          <w:lang w:eastAsia="en-US" w:bidi="fa-IR"/>
        </w:rPr>
        <w:t>S. Aminzadeh</w:t>
      </w:r>
      <w:r w:rsidRPr="004A69E0">
        <w:rPr>
          <w:rFonts w:eastAsia="Times New Roman"/>
          <w:color w:val="000000"/>
        </w:rPr>
        <w:t xml:space="preserve">. </w:t>
      </w:r>
      <w:r w:rsidRPr="004A69E0">
        <w:rPr>
          <w:rFonts w:eastAsia="Times New Roman"/>
          <w:b/>
          <w:bCs/>
          <w:color w:val="000000"/>
        </w:rPr>
        <w:t xml:space="preserve">Acta Biochim Biophys Sin </w:t>
      </w:r>
      <w:r w:rsidRPr="004A69E0">
        <w:rPr>
          <w:rFonts w:eastAsia="Times New Roman"/>
          <w:color w:val="000000"/>
        </w:rPr>
        <w:t>(Shanghai). 2013 Oct</w:t>
      </w:r>
      <w:proofErr w:type="gramStart"/>
      <w:r w:rsidRPr="004A69E0">
        <w:rPr>
          <w:rFonts w:eastAsia="Times New Roman"/>
          <w:color w:val="000000"/>
        </w:rPr>
        <w:t>;45</w:t>
      </w:r>
      <w:proofErr w:type="gramEnd"/>
      <w:r w:rsidRPr="004A69E0">
        <w:rPr>
          <w:rFonts w:eastAsia="Times New Roman"/>
          <w:color w:val="000000"/>
        </w:rPr>
        <w:t>(10):845-56.</w:t>
      </w:r>
      <w:r w:rsidR="003A7D81">
        <w:rPr>
          <w:rFonts w:eastAsia="Times New Roman"/>
          <w:color w:val="000000"/>
        </w:rPr>
        <w:t xml:space="preserve"> </w:t>
      </w:r>
      <w:hyperlink r:id="rId45" w:history="1">
        <w:r w:rsidR="003A7D81">
          <w:rPr>
            <w:rStyle w:val="Hyperlink"/>
          </w:rPr>
          <w:t>https://doi.org/10.1093/abbs/gmt089</w:t>
        </w:r>
      </w:hyperlink>
    </w:p>
    <w:p w:rsidR="003A7D81" w:rsidRDefault="0016312F" w:rsidP="003A7D81">
      <w:pPr>
        <w:pStyle w:val="Default"/>
        <w:numPr>
          <w:ilvl w:val="0"/>
          <w:numId w:val="16"/>
        </w:numPr>
        <w:jc w:val="both"/>
        <w:rPr>
          <w:rFonts w:eastAsia="Times New Roman"/>
        </w:rPr>
      </w:pPr>
      <w:r w:rsidRPr="004A69E0">
        <w:rPr>
          <w:rFonts w:eastAsia="Times New Roman"/>
        </w:rPr>
        <w:t xml:space="preserve">Product optimization, purification and characterization of a novel polygalacturonase produced by </w:t>
      </w:r>
      <w:r w:rsidRPr="004A69E0">
        <w:rPr>
          <w:rFonts w:eastAsia="Times New Roman"/>
          <w:i/>
          <w:iCs/>
        </w:rPr>
        <w:t>Macrophomina phaseolina</w:t>
      </w:r>
      <w:r w:rsidR="00A9126F" w:rsidRPr="004A69E0">
        <w:rPr>
          <w:rFonts w:eastAsia="Times New Roman"/>
        </w:rPr>
        <w:t xml:space="preserve">. </w:t>
      </w:r>
      <w:r w:rsidR="00A9126F" w:rsidRPr="004A69E0">
        <w:rPr>
          <w:rFonts w:eastAsia="Times New Roman"/>
          <w:b/>
          <w:bCs/>
        </w:rPr>
        <w:t>S. Aminzadeh</w:t>
      </w:r>
      <w:r w:rsidR="00A9126F" w:rsidRPr="004A69E0">
        <w:rPr>
          <w:rFonts w:eastAsia="Times New Roman"/>
        </w:rPr>
        <w:t xml:space="preserve">, N. Farrokhi. </w:t>
      </w:r>
      <w:r w:rsidR="00A9126F" w:rsidRPr="004A69E0">
        <w:rPr>
          <w:rFonts w:eastAsia="Times New Roman"/>
          <w:b/>
          <w:bCs/>
        </w:rPr>
        <w:t>Biological Journal of Microorganism</w:t>
      </w:r>
      <w:r w:rsidR="00A9126F" w:rsidRPr="004A69E0">
        <w:rPr>
          <w:rFonts w:eastAsia="Times New Roman"/>
        </w:rPr>
        <w:t xml:space="preserve"> 1st Year, Vol. 1, No. 4, Winter 2013. </w:t>
      </w:r>
      <w:hyperlink r:id="rId46" w:history="1">
        <w:r w:rsidR="003A7D81" w:rsidRPr="005C0AE1">
          <w:rPr>
            <w:rStyle w:val="Hyperlink"/>
            <w:rFonts w:eastAsia="Times New Roman"/>
          </w:rPr>
          <w:t>https://bjm.ui.ac.ir/mobile/article_19490.html?lang=en</w:t>
        </w:r>
      </w:hyperlink>
    </w:p>
    <w:p w:rsidR="005621E9" w:rsidRDefault="00A9126F" w:rsidP="003A7D81">
      <w:pPr>
        <w:pStyle w:val="Default"/>
        <w:numPr>
          <w:ilvl w:val="0"/>
          <w:numId w:val="16"/>
        </w:numPr>
        <w:jc w:val="both"/>
        <w:rPr>
          <w:rFonts w:eastAsia="Times New Roman"/>
        </w:rPr>
      </w:pPr>
      <w:r w:rsidRPr="004A69E0">
        <w:rPr>
          <w:rFonts w:eastAsia="Times New Roman"/>
        </w:rPr>
        <w:t xml:space="preserve">Study of the effect of F17A mutation on characteristics of </w:t>
      </w:r>
      <w:r w:rsidRPr="004A69E0">
        <w:rPr>
          <w:rFonts w:eastAsia="Times New Roman"/>
          <w:i/>
          <w:iCs/>
        </w:rPr>
        <w:t>Bacillus thermocatenulatus</w:t>
      </w:r>
      <w:r w:rsidRPr="004A69E0">
        <w:rPr>
          <w:rFonts w:eastAsia="Times New Roman"/>
        </w:rPr>
        <w:t xml:space="preserve"> lipase expressed in pichia pastoris using </w:t>
      </w:r>
      <w:r w:rsidRPr="004A69E0">
        <w:rPr>
          <w:rFonts w:eastAsia="Times New Roman"/>
          <w:i/>
          <w:iCs/>
        </w:rPr>
        <w:t>in silico</w:t>
      </w:r>
      <w:r w:rsidRPr="004A69E0">
        <w:rPr>
          <w:rFonts w:eastAsia="Times New Roman"/>
        </w:rPr>
        <w:t xml:space="preserve"> and experimental methods. E. Karimi, AA. Karkhane, B. Yakhchali, M. Shamsara, </w:t>
      </w:r>
      <w:r w:rsidRPr="004A69E0">
        <w:rPr>
          <w:rFonts w:eastAsia="Times New Roman"/>
          <w:b/>
          <w:bCs/>
        </w:rPr>
        <w:t>S. Aminzadeh</w:t>
      </w:r>
      <w:r w:rsidRPr="004A69E0">
        <w:rPr>
          <w:rFonts w:eastAsia="Times New Roman"/>
        </w:rPr>
        <w:t>, I. Torktaz, M. Hosseini, Z</w:t>
      </w:r>
      <w:r w:rsidR="004C7D83" w:rsidRPr="004A69E0">
        <w:rPr>
          <w:rFonts w:eastAsia="Times New Roman"/>
        </w:rPr>
        <w:t>.</w:t>
      </w:r>
      <w:r w:rsidRPr="004A69E0">
        <w:rPr>
          <w:rFonts w:eastAsia="Times New Roman"/>
        </w:rPr>
        <w:t xml:space="preserve"> Safari</w:t>
      </w:r>
      <w:r w:rsidR="004C7D83" w:rsidRPr="004A69E0">
        <w:rPr>
          <w:rFonts w:eastAsia="Times New Roman"/>
        </w:rPr>
        <w:t xml:space="preserve">. </w:t>
      </w:r>
      <w:r w:rsidR="004C7D83" w:rsidRPr="004A69E0">
        <w:rPr>
          <w:rFonts w:eastAsia="Times New Roman"/>
          <w:b/>
          <w:bCs/>
        </w:rPr>
        <w:t>Biotechnology and Applied Biochemistry</w:t>
      </w:r>
      <w:r w:rsidR="004C7D83" w:rsidRPr="004A69E0">
        <w:rPr>
          <w:rFonts w:eastAsia="Times New Roman"/>
        </w:rPr>
        <w:t>. DOI: 10.1002/bab.1164.</w:t>
      </w:r>
      <w:r w:rsidR="004A69E0" w:rsidRPr="004A69E0">
        <w:rPr>
          <w:rFonts w:eastAsia="Times New Roman"/>
        </w:rPr>
        <w:t xml:space="preserve"> 2014</w:t>
      </w:r>
      <w:r w:rsidR="00F646E0">
        <w:rPr>
          <w:rFonts w:eastAsia="Times New Roman"/>
        </w:rPr>
        <w:t>.</w:t>
      </w:r>
      <w:r w:rsidR="003A7D81">
        <w:rPr>
          <w:rFonts w:eastAsia="Times New Roman"/>
        </w:rPr>
        <w:t xml:space="preserve"> </w:t>
      </w:r>
      <w:hyperlink r:id="rId47" w:history="1">
        <w:r w:rsidR="003A7D81" w:rsidRPr="005C0AE1">
          <w:rPr>
            <w:rStyle w:val="Hyperlink"/>
            <w:rFonts w:eastAsia="Times New Roman"/>
          </w:rPr>
          <w:t>https://doi.org/10.1002/bab.1164</w:t>
        </w:r>
      </w:hyperlink>
    </w:p>
    <w:p w:rsidR="00603D36" w:rsidRPr="00F646E0" w:rsidRDefault="005621E9" w:rsidP="006D6BE0">
      <w:pPr>
        <w:numPr>
          <w:ilvl w:val="0"/>
          <w:numId w:val="16"/>
        </w:numPr>
        <w:bidi w:val="0"/>
        <w:jc w:val="lowKashida"/>
        <w:rPr>
          <w:rFonts w:eastAsia="Times New Roman"/>
          <w:color w:val="000000"/>
        </w:rPr>
      </w:pPr>
      <w:r w:rsidRPr="004A69E0">
        <w:rPr>
          <w:rFonts w:eastAsia="Times New Roman"/>
          <w:color w:val="000000"/>
        </w:rPr>
        <w:t xml:space="preserve">S. Mirzayi, M. Zaghari, </w:t>
      </w:r>
      <w:r w:rsidRPr="004A69E0">
        <w:rPr>
          <w:rFonts w:eastAsia="Times New Roman"/>
          <w:b/>
          <w:bCs/>
          <w:color w:val="000000"/>
        </w:rPr>
        <w:t>S. Aminzadeh</w:t>
      </w:r>
      <w:r w:rsidR="007B2E21">
        <w:rPr>
          <w:rFonts w:eastAsia="Times New Roman"/>
          <w:color w:val="000000"/>
        </w:rPr>
        <w:t>*</w:t>
      </w:r>
      <w:r w:rsidRPr="004A69E0">
        <w:rPr>
          <w:rFonts w:eastAsia="Times New Roman"/>
          <w:color w:val="000000"/>
        </w:rPr>
        <w:t xml:space="preserve">, M. Shivazad. The effect of the non-starch polysaccharides levels on intestinal enzyme activity and performance of laying hens. </w:t>
      </w:r>
      <w:r w:rsidRPr="004A0F67">
        <w:rPr>
          <w:rFonts w:eastAsia="Times New Roman"/>
          <w:b/>
          <w:bCs/>
          <w:color w:val="000000"/>
        </w:rPr>
        <w:t>Journal of Cellular and Molecular Researches</w:t>
      </w:r>
      <w:r w:rsidRPr="005621E9">
        <w:rPr>
          <w:rFonts w:eastAsia="Times New Roman"/>
          <w:color w:val="000000"/>
        </w:rPr>
        <w:t xml:space="preserve"> (Iranian Journal of Biology)</w:t>
      </w:r>
      <w:r>
        <w:rPr>
          <w:rFonts w:eastAsia="Times New Roman"/>
          <w:color w:val="000000"/>
        </w:rPr>
        <w:t>. Volume 26, Issue 4. Pages: 562-571, 2014.</w:t>
      </w:r>
      <w:r w:rsidR="003A7D81">
        <w:rPr>
          <w:rFonts w:eastAsia="Times New Roman"/>
          <w:color w:val="000000"/>
        </w:rPr>
        <w:t xml:space="preserve"> </w:t>
      </w:r>
      <w:hyperlink r:id="rId48" w:tgtFrame="_blank" w:tooltip="DOR" w:history="1">
        <w:r w:rsidR="003A7D81">
          <w:rPr>
            <w:rStyle w:val="Hyperlink"/>
          </w:rPr>
          <w:t>20.1001.1.23832738.1392.26.4.14.1</w:t>
        </w:r>
      </w:hyperlink>
    </w:p>
    <w:p w:rsidR="000B2379" w:rsidRPr="003A7D81" w:rsidRDefault="00603D36" w:rsidP="003A7D81">
      <w:pPr>
        <w:numPr>
          <w:ilvl w:val="0"/>
          <w:numId w:val="16"/>
        </w:numPr>
        <w:bidi w:val="0"/>
        <w:jc w:val="both"/>
        <w:rPr>
          <w:rFonts w:eastAsia="Times New Roman"/>
          <w:color w:val="000000"/>
        </w:rPr>
      </w:pPr>
      <w:r w:rsidRPr="004A69E0">
        <w:rPr>
          <w:rFonts w:eastAsia="Times New Roman"/>
          <w:color w:val="000000"/>
        </w:rPr>
        <w:t xml:space="preserve">Purification and characterization of pepsin solubilized collagen from skin of sea cucumber </w:t>
      </w:r>
      <w:r w:rsidRPr="004A69E0">
        <w:rPr>
          <w:rFonts w:eastAsia="Times New Roman"/>
          <w:i/>
          <w:iCs/>
          <w:color w:val="000000"/>
        </w:rPr>
        <w:t>Holothuria parva</w:t>
      </w:r>
      <w:r w:rsidR="003A7D81">
        <w:rPr>
          <w:rFonts w:eastAsia="Times New Roman"/>
          <w:color w:val="000000"/>
        </w:rPr>
        <w:t>. N.</w:t>
      </w:r>
      <w:r w:rsidRPr="004A69E0">
        <w:rPr>
          <w:rFonts w:eastAsia="Times New Roman"/>
          <w:color w:val="000000"/>
        </w:rPr>
        <w:t xml:space="preserve"> Adibzadeha, </w:t>
      </w:r>
      <w:r w:rsidR="003A7D81">
        <w:rPr>
          <w:rFonts w:eastAsia="Times New Roman"/>
          <w:b/>
          <w:bCs/>
          <w:color w:val="000000"/>
        </w:rPr>
        <w:t>S.</w:t>
      </w:r>
      <w:r w:rsidRPr="004A69E0">
        <w:rPr>
          <w:rFonts w:eastAsia="Times New Roman"/>
          <w:b/>
          <w:bCs/>
          <w:color w:val="000000"/>
        </w:rPr>
        <w:t xml:space="preserve"> Aminzadeh</w:t>
      </w:r>
      <w:r w:rsidR="007B2E21">
        <w:rPr>
          <w:rFonts w:eastAsia="Times New Roman"/>
          <w:b/>
          <w:bCs/>
          <w:color w:val="000000"/>
        </w:rPr>
        <w:t>*</w:t>
      </w:r>
      <w:r w:rsidR="003A7D81">
        <w:rPr>
          <w:rFonts w:eastAsia="Times New Roman"/>
          <w:color w:val="000000"/>
        </w:rPr>
        <w:t>, S.</w:t>
      </w:r>
      <w:r w:rsidRPr="004A69E0">
        <w:rPr>
          <w:rFonts w:eastAsia="Times New Roman"/>
          <w:color w:val="000000"/>
        </w:rPr>
        <w:t xml:space="preserve"> Jamili,</w:t>
      </w:r>
      <w:r w:rsidR="00C468A7" w:rsidRPr="004A69E0">
        <w:rPr>
          <w:color w:val="131413"/>
          <w:sz w:val="19"/>
          <w:szCs w:val="19"/>
          <w:lang w:eastAsia="en-US" w:bidi="fa-IR"/>
        </w:rPr>
        <w:t xml:space="preserve"> </w:t>
      </w:r>
      <w:r w:rsidR="003A7D81">
        <w:rPr>
          <w:rFonts w:eastAsia="Times New Roman"/>
          <w:color w:val="000000"/>
        </w:rPr>
        <w:t>A. A.</w:t>
      </w:r>
      <w:r w:rsidR="00C468A7" w:rsidRPr="004A69E0">
        <w:rPr>
          <w:rFonts w:eastAsia="Times New Roman"/>
          <w:color w:val="000000"/>
        </w:rPr>
        <w:t xml:space="preserve"> Karkhane,</w:t>
      </w:r>
      <w:r w:rsidR="003A7D81">
        <w:rPr>
          <w:rFonts w:eastAsia="Times New Roman"/>
          <w:color w:val="000000"/>
        </w:rPr>
        <w:t xml:space="preserve"> N.</w:t>
      </w:r>
      <w:r w:rsidRPr="004A69E0">
        <w:rPr>
          <w:rFonts w:eastAsia="Times New Roman"/>
          <w:color w:val="000000"/>
        </w:rPr>
        <w:t xml:space="preserve"> Farrokhi. </w:t>
      </w:r>
      <w:r w:rsidR="00C468A7" w:rsidRPr="004A69E0">
        <w:rPr>
          <w:rFonts w:eastAsia="Times New Roman"/>
          <w:b/>
          <w:bCs/>
          <w:color w:val="000000"/>
        </w:rPr>
        <w:t>Applied Biochemistry and Biotechnology</w:t>
      </w:r>
      <w:r w:rsidR="00C468A7" w:rsidRPr="004A69E0">
        <w:rPr>
          <w:rFonts w:eastAsia="Times New Roman"/>
          <w:color w:val="000000"/>
        </w:rPr>
        <w:t xml:space="preserve">. </w:t>
      </w:r>
      <w:r w:rsidR="00D818B3" w:rsidRPr="004A69E0">
        <w:rPr>
          <w:rFonts w:eastAsia="Times New Roman"/>
          <w:color w:val="000000"/>
        </w:rPr>
        <w:t>173:143–154. 2014</w:t>
      </w:r>
      <w:r w:rsidR="005621E9">
        <w:rPr>
          <w:rFonts w:eastAsia="Times New Roman"/>
          <w:color w:val="000000"/>
        </w:rPr>
        <w:t>.</w:t>
      </w:r>
      <w:r w:rsidR="003A7D81">
        <w:rPr>
          <w:rFonts w:eastAsia="Times New Roman"/>
          <w:color w:val="000000"/>
        </w:rPr>
        <w:t xml:space="preserve"> </w:t>
      </w:r>
      <w:hyperlink r:id="rId49" w:history="1">
        <w:r w:rsidR="003A7D81" w:rsidRPr="003A7D81">
          <w:rPr>
            <w:rStyle w:val="Hyperlink"/>
            <w:rFonts w:asciiTheme="majorBidi" w:eastAsia="Times New Roman" w:hAnsiTheme="majorBidi" w:cstheme="majorBidi"/>
          </w:rPr>
          <w:t>https://doi.org/</w:t>
        </w:r>
        <w:r w:rsidR="003A7D81" w:rsidRPr="003A7D81">
          <w:rPr>
            <w:rStyle w:val="Hyperlink"/>
            <w:rFonts w:asciiTheme="majorBidi" w:hAnsiTheme="majorBidi" w:cstheme="majorBidi"/>
            <w:lang w:eastAsia="en-US"/>
          </w:rPr>
          <w:t>10.1007/s12010-014-0823-4</w:t>
        </w:r>
      </w:hyperlink>
    </w:p>
    <w:p w:rsidR="007215CB" w:rsidRDefault="000B2379" w:rsidP="007215CB">
      <w:pPr>
        <w:pStyle w:val="Default"/>
        <w:numPr>
          <w:ilvl w:val="0"/>
          <w:numId w:val="16"/>
        </w:numPr>
        <w:jc w:val="both"/>
        <w:rPr>
          <w:rFonts w:eastAsia="Times New Roman"/>
        </w:rPr>
      </w:pPr>
      <w:r w:rsidRPr="004A69E0">
        <w:rPr>
          <w:rFonts w:eastAsia="Times New Roman"/>
        </w:rPr>
        <w:t xml:space="preserve">Evaluation of Gene Expression Changes of Serotonin Receptors, 5-HT3AR and 5-HT2AR as Main Stress Factors in Breast Cancer Patients. Seyed Hesam </w:t>
      </w:r>
      <w:r w:rsidRPr="004A69E0">
        <w:rPr>
          <w:rFonts w:eastAsia="Times New Roman"/>
        </w:rPr>
        <w:lastRenderedPageBreak/>
        <w:t xml:space="preserve">Hejazi, Ghasem Ahangari, Majid Pornour, Abdolkhaleagh Deezagi, </w:t>
      </w:r>
      <w:r w:rsidRPr="004A69E0">
        <w:rPr>
          <w:rFonts w:eastAsia="Times New Roman"/>
          <w:b/>
          <w:bCs/>
        </w:rPr>
        <w:t>Saeed Aminzadeh</w:t>
      </w:r>
      <w:r w:rsidRPr="004A69E0">
        <w:rPr>
          <w:rFonts w:eastAsia="Times New Roman"/>
        </w:rPr>
        <w:t>, Hamid Reza Ahmadkhaniha, Mohamad Esmail Akbari</w:t>
      </w:r>
      <w:r w:rsidR="005843D2" w:rsidRPr="004A69E0">
        <w:rPr>
          <w:rFonts w:eastAsia="Times New Roman"/>
        </w:rPr>
        <w:t xml:space="preserve">. </w:t>
      </w:r>
      <w:r w:rsidR="005843D2" w:rsidRPr="004A69E0">
        <w:rPr>
          <w:rFonts w:eastAsia="Times New Roman"/>
          <w:b/>
          <w:bCs/>
        </w:rPr>
        <w:t>Asian Pac J Cancer Prev</w:t>
      </w:r>
      <w:r w:rsidR="005843D2" w:rsidRPr="004A69E0">
        <w:rPr>
          <w:rFonts w:eastAsia="Times New Roman"/>
        </w:rPr>
        <w:t>, 15 (11), 4455-4458.</w:t>
      </w:r>
      <w:r w:rsidR="001138AA">
        <w:rPr>
          <w:rFonts w:eastAsia="Times New Roman"/>
        </w:rPr>
        <w:t xml:space="preserve">  </w:t>
      </w:r>
      <w:r w:rsidR="005843D2" w:rsidRPr="004A69E0">
        <w:rPr>
          <w:rFonts w:eastAsia="Times New Roman"/>
        </w:rPr>
        <w:t>2014.</w:t>
      </w:r>
    </w:p>
    <w:p w:rsidR="00E95923" w:rsidRDefault="007215CB" w:rsidP="007215CB">
      <w:pPr>
        <w:pStyle w:val="Default"/>
        <w:ind w:left="720"/>
        <w:jc w:val="both"/>
        <w:rPr>
          <w:rFonts w:eastAsia="Times New Roman"/>
        </w:rPr>
      </w:pPr>
      <w:r>
        <w:rPr>
          <w:rFonts w:eastAsia="Times New Roman"/>
        </w:rPr>
        <w:t xml:space="preserve"> </w:t>
      </w:r>
      <w:hyperlink r:id="rId50" w:history="1">
        <w:r w:rsidRPr="005C0AE1">
          <w:rPr>
            <w:rStyle w:val="Hyperlink"/>
            <w:rFonts w:eastAsia="Times New Roman"/>
          </w:rPr>
          <w:t>https://www.scopus.com/record/display.uri?eid=2-s2.0-84903722481&amp;doi=10.7314%2fAPJCP.2014.15.11.4455&amp;origin=inward&amp;txGid=ebe147e2751829aaecd4b3fa35e2e630</w:t>
        </w:r>
      </w:hyperlink>
    </w:p>
    <w:p w:rsidR="007215CB" w:rsidRPr="007215CB" w:rsidRDefault="00E95923" w:rsidP="007215CB">
      <w:pPr>
        <w:numPr>
          <w:ilvl w:val="0"/>
          <w:numId w:val="16"/>
        </w:numPr>
        <w:autoSpaceDE w:val="0"/>
        <w:autoSpaceDN w:val="0"/>
        <w:bidi w:val="0"/>
        <w:adjustRightInd w:val="0"/>
        <w:jc w:val="both"/>
        <w:rPr>
          <w:rFonts w:eastAsia="Times New Roman"/>
          <w:color w:val="000000"/>
          <w:lang w:eastAsia="en-US"/>
        </w:rPr>
      </w:pPr>
      <w:r w:rsidRPr="004A69E0">
        <w:rPr>
          <w:rFonts w:eastAsia="Times New Roman"/>
          <w:color w:val="000000"/>
          <w:lang w:eastAsia="en-US"/>
        </w:rPr>
        <w:t xml:space="preserve">Protein Engineering of </w:t>
      </w:r>
      <w:r w:rsidRPr="007E65D7">
        <w:rPr>
          <w:rFonts w:eastAsia="Times New Roman"/>
          <w:i/>
          <w:iCs/>
          <w:color w:val="000000"/>
          <w:lang w:eastAsia="en-US"/>
        </w:rPr>
        <w:t>Bacillus thermocatenulatus</w:t>
      </w:r>
      <w:r w:rsidRPr="004A69E0">
        <w:rPr>
          <w:rFonts w:eastAsia="Times New Roman"/>
          <w:color w:val="000000"/>
          <w:lang w:eastAsia="en-US"/>
        </w:rPr>
        <w:t xml:space="preserve"> Lipase via Deletion of the α5 Helix.</w:t>
      </w:r>
      <w:r w:rsidR="006C59C6" w:rsidRPr="004A69E0">
        <w:rPr>
          <w:rFonts w:eastAsia="Times New Roman"/>
          <w:color w:val="000000"/>
          <w:lang w:eastAsia="en-US"/>
        </w:rPr>
        <w:t xml:space="preserve"> Nastaran Goodarzi &amp; Ali Asghar Karkhane &amp; Aghafakhr Mirlohi &amp;Fatemeh Tabandeh &amp; Ibrahim Torktas &amp; </w:t>
      </w:r>
      <w:r w:rsidR="006C59C6" w:rsidRPr="004A69E0">
        <w:rPr>
          <w:rFonts w:eastAsia="Times New Roman"/>
          <w:b/>
          <w:bCs/>
          <w:color w:val="000000"/>
          <w:lang w:eastAsia="en-US"/>
        </w:rPr>
        <w:t>Saeed Aminzadeh</w:t>
      </w:r>
      <w:r w:rsidR="006C59C6" w:rsidRPr="004A69E0">
        <w:rPr>
          <w:rFonts w:eastAsia="Times New Roman"/>
          <w:color w:val="000000"/>
          <w:lang w:eastAsia="en-US"/>
        </w:rPr>
        <w:t xml:space="preserve"> &amp;Bagher Yakhchali &amp; Mehdi Shamsara &amp; Mozhdeh Al-Sadat Ghafouri</w:t>
      </w:r>
      <w:r w:rsidR="00D818B3" w:rsidRPr="004A69E0">
        <w:rPr>
          <w:rFonts w:eastAsia="Times New Roman"/>
          <w:color w:val="000000"/>
          <w:lang w:eastAsia="en-US"/>
        </w:rPr>
        <w:t>.</w:t>
      </w:r>
      <w:r w:rsidR="00E003F0" w:rsidRPr="00E003F0">
        <w:rPr>
          <w:rFonts w:eastAsia="Times New Roman"/>
          <w:color w:val="000000"/>
          <w:lang w:eastAsia="en-US"/>
        </w:rPr>
        <w:t xml:space="preserve"> </w:t>
      </w:r>
      <w:r w:rsidR="00E003F0">
        <w:rPr>
          <w:rFonts w:eastAsia="Times New Roman"/>
          <w:color w:val="000000"/>
          <w:lang w:eastAsia="en-US"/>
        </w:rPr>
        <w:t xml:space="preserve">(2014) </w:t>
      </w:r>
      <w:r w:rsidR="007B2F68" w:rsidRPr="004A69E0">
        <w:rPr>
          <w:rFonts w:eastAsia="Times New Roman"/>
          <w:b/>
          <w:bCs/>
          <w:color w:val="000000"/>
        </w:rPr>
        <w:t>Applied Biochemistry and Biotechnology</w:t>
      </w:r>
      <w:r w:rsidR="00D818B3" w:rsidRPr="002C17DA">
        <w:rPr>
          <w:rFonts w:eastAsia="Times New Roman"/>
          <w:color w:val="000000"/>
          <w:lang w:eastAsia="en-US"/>
        </w:rPr>
        <w:t>.</w:t>
      </w:r>
      <w:r w:rsidR="002C17DA">
        <w:rPr>
          <w:rFonts w:eastAsia="Times New Roman"/>
          <w:color w:val="000000"/>
          <w:lang w:eastAsia="en-US"/>
        </w:rPr>
        <w:t xml:space="preserve"> </w:t>
      </w:r>
      <w:r w:rsidR="002C17DA" w:rsidRPr="002C17DA">
        <w:rPr>
          <w:rFonts w:eastAsia="Times New Roman"/>
          <w:color w:val="000000"/>
          <w:lang w:eastAsia="en-US"/>
        </w:rPr>
        <w:t>174:339</w:t>
      </w:r>
      <w:r w:rsidR="002C17DA" w:rsidRPr="002C17DA">
        <w:rPr>
          <w:rFonts w:eastAsia="Times New Roman" w:hint="eastAsia"/>
          <w:color w:val="000000"/>
          <w:lang w:eastAsia="en-US"/>
        </w:rPr>
        <w:t>–</w:t>
      </w:r>
      <w:r w:rsidR="002C17DA" w:rsidRPr="002C17DA">
        <w:rPr>
          <w:rFonts w:eastAsia="Times New Roman"/>
          <w:color w:val="000000"/>
          <w:lang w:eastAsia="en-US"/>
        </w:rPr>
        <w:t>35</w:t>
      </w:r>
      <w:r w:rsidR="002C17DA">
        <w:rPr>
          <w:rFonts w:eastAsia="Times New Roman"/>
          <w:color w:val="000000"/>
          <w:lang w:eastAsia="en-US"/>
        </w:rPr>
        <w:t>.</w:t>
      </w:r>
      <w:r w:rsidR="002C17DA" w:rsidRPr="002C17DA">
        <w:rPr>
          <w:rFonts w:eastAsia="Times New Roman"/>
          <w:color w:val="000000"/>
          <w:lang w:eastAsia="en-US"/>
        </w:rPr>
        <w:t>1</w:t>
      </w:r>
      <w:r w:rsidR="002C17DA">
        <w:rPr>
          <w:rFonts w:eastAsia="Times New Roman"/>
          <w:color w:val="000000"/>
          <w:lang w:eastAsia="en-US"/>
        </w:rPr>
        <w:t>.</w:t>
      </w:r>
      <w:r w:rsidR="00D818B3" w:rsidRPr="002C17DA">
        <w:rPr>
          <w:rFonts w:eastAsia="Times New Roman"/>
          <w:color w:val="000000"/>
          <w:lang w:eastAsia="en-US"/>
        </w:rPr>
        <w:t xml:space="preserve"> </w:t>
      </w:r>
      <w:r w:rsidR="00D818B3" w:rsidRPr="004A69E0">
        <w:rPr>
          <w:rFonts w:eastAsia="Times New Roman"/>
          <w:color w:val="000000"/>
          <w:lang w:eastAsia="en-US"/>
        </w:rPr>
        <w:t>DOI 10.1007/s12010-014-1063-3</w:t>
      </w:r>
      <w:r w:rsidR="009A7778">
        <w:rPr>
          <w:rFonts w:eastAsia="Times New Roman"/>
          <w:color w:val="000000"/>
          <w:lang w:eastAsia="en-US"/>
        </w:rPr>
        <w:t xml:space="preserve">. </w:t>
      </w:r>
      <w:hyperlink r:id="rId51" w:history="1">
        <w:r w:rsidR="007215CB" w:rsidRPr="007215CB">
          <w:rPr>
            <w:rStyle w:val="Hyperlink"/>
            <w:rFonts w:asciiTheme="majorBidi" w:eastAsia="Times New Roman" w:hAnsiTheme="majorBidi" w:cstheme="majorBidi"/>
            <w:lang w:eastAsia="en-US"/>
          </w:rPr>
          <w:t>https://doi.org/</w:t>
        </w:r>
        <w:r w:rsidR="007215CB" w:rsidRPr="007215CB">
          <w:rPr>
            <w:rStyle w:val="Hyperlink"/>
            <w:rFonts w:asciiTheme="majorBidi" w:hAnsiTheme="majorBidi" w:cstheme="majorBidi"/>
            <w:lang w:eastAsia="en-US"/>
          </w:rPr>
          <w:t>10.1007/s12010-014-1063-3</w:t>
        </w:r>
      </w:hyperlink>
    </w:p>
    <w:p w:rsidR="007215CB" w:rsidRDefault="001138AA" w:rsidP="009A7778">
      <w:pPr>
        <w:numPr>
          <w:ilvl w:val="0"/>
          <w:numId w:val="16"/>
        </w:numPr>
        <w:autoSpaceDE w:val="0"/>
        <w:autoSpaceDN w:val="0"/>
        <w:bidi w:val="0"/>
        <w:adjustRightInd w:val="0"/>
        <w:jc w:val="both"/>
        <w:rPr>
          <w:color w:val="131413"/>
          <w:sz w:val="16"/>
          <w:szCs w:val="16"/>
          <w:lang w:eastAsia="en-US" w:bidi="fa-IR"/>
        </w:rPr>
      </w:pPr>
      <w:r>
        <w:t>Isolation and identification of the first indigenous bacterial strain against Xanthomonas citri subsp.citri causal agent of citrus canker disease</w:t>
      </w:r>
      <w:r>
        <w:rPr>
          <w:color w:val="131413"/>
          <w:sz w:val="16"/>
          <w:szCs w:val="16"/>
          <w:lang w:eastAsia="en-US" w:bidi="fa-IR"/>
        </w:rPr>
        <w:t xml:space="preserve">. </w:t>
      </w:r>
      <w:r>
        <w:t xml:space="preserve">Dariush Gholami, </w:t>
      </w:r>
      <w:r w:rsidRPr="001138AA">
        <w:rPr>
          <w:b/>
          <w:bCs/>
        </w:rPr>
        <w:t>Saeed Aminzadeh</w:t>
      </w:r>
      <w:r w:rsidR="007B2E21">
        <w:t>*</w:t>
      </w:r>
      <w:r>
        <w:t xml:space="preserve">, Syed Mehdi Alavi, Tannaz Goodarzi, Nasrin Kazemipour, Jafar Valizadeh. </w:t>
      </w:r>
      <w:r w:rsidRPr="001138AA">
        <w:rPr>
          <w:b/>
          <w:bCs/>
        </w:rPr>
        <w:t xml:space="preserve">Journal of Cellular and Molecular Researches </w:t>
      </w:r>
      <w:r w:rsidRPr="001138AA">
        <w:rPr>
          <w:rStyle w:val="scdddoi"/>
        </w:rPr>
        <w:t>27 (1) 111-118. 2014</w:t>
      </w:r>
      <w:r>
        <w:rPr>
          <w:color w:val="131413"/>
          <w:sz w:val="16"/>
          <w:szCs w:val="16"/>
          <w:lang w:eastAsia="en-US" w:bidi="fa-IR"/>
        </w:rPr>
        <w:t>.</w:t>
      </w:r>
      <w:r w:rsidR="009A7778">
        <w:rPr>
          <w:color w:val="131413"/>
          <w:sz w:val="16"/>
          <w:szCs w:val="16"/>
          <w:lang w:eastAsia="en-US" w:bidi="fa-IR"/>
        </w:rPr>
        <w:t xml:space="preserve"> </w:t>
      </w:r>
    </w:p>
    <w:p w:rsidR="004A0F67" w:rsidRDefault="006B519F" w:rsidP="007215CB">
      <w:pPr>
        <w:autoSpaceDE w:val="0"/>
        <w:autoSpaceDN w:val="0"/>
        <w:bidi w:val="0"/>
        <w:adjustRightInd w:val="0"/>
        <w:ind w:left="720"/>
        <w:jc w:val="both"/>
        <w:rPr>
          <w:color w:val="131413"/>
          <w:sz w:val="16"/>
          <w:szCs w:val="16"/>
          <w:lang w:eastAsia="en-US" w:bidi="fa-IR"/>
        </w:rPr>
      </w:pPr>
      <w:hyperlink r:id="rId52" w:history="1">
        <w:r w:rsidR="009A7778" w:rsidRPr="009A7778">
          <w:rPr>
            <w:rStyle w:val="Hyperlink"/>
            <w:lang w:eastAsia="en-US" w:bidi="fa-IR"/>
          </w:rPr>
          <w:t>https://cell.ijbio.ir/?_action=articleInfo&amp;article=313&amp;lang=fa&amp;lang=en</w:t>
        </w:r>
      </w:hyperlink>
    </w:p>
    <w:p w:rsidR="0062122A" w:rsidRPr="00F646E0" w:rsidRDefault="004A0F67" w:rsidP="006D6BE0">
      <w:pPr>
        <w:numPr>
          <w:ilvl w:val="0"/>
          <w:numId w:val="16"/>
        </w:numPr>
        <w:autoSpaceDE w:val="0"/>
        <w:autoSpaceDN w:val="0"/>
        <w:bidi w:val="0"/>
        <w:adjustRightInd w:val="0"/>
        <w:jc w:val="both"/>
        <w:rPr>
          <w:color w:val="131413"/>
          <w:sz w:val="16"/>
          <w:szCs w:val="16"/>
          <w:lang w:eastAsia="en-US" w:bidi="fa-IR"/>
        </w:rPr>
      </w:pPr>
      <w:r w:rsidRPr="004A0F67">
        <w:t>Identification and studying of Enterobacter sp. DGH3 antibacterial activity</w:t>
      </w:r>
      <w:r>
        <w:t xml:space="preserve">. Dariush Gholami, </w:t>
      </w:r>
      <w:r w:rsidRPr="0062122A">
        <w:rPr>
          <w:b/>
          <w:bCs/>
        </w:rPr>
        <w:t>Saeed Aminzadeh</w:t>
      </w:r>
      <w:r w:rsidR="007B2E21">
        <w:t>*</w:t>
      </w:r>
      <w:r>
        <w:t xml:space="preserve">, Syed Mehdi Alavi, Nasrin Kazemipour, Jafar Valizadeh, Tannaz Goodarzi. </w:t>
      </w:r>
      <w:r w:rsidRPr="001138AA">
        <w:rPr>
          <w:b/>
          <w:bCs/>
        </w:rPr>
        <w:t xml:space="preserve">Journal of Cellular and Molecular </w:t>
      </w:r>
      <w:proofErr w:type="gramStart"/>
      <w:r w:rsidRPr="001138AA">
        <w:rPr>
          <w:b/>
          <w:bCs/>
        </w:rPr>
        <w:t xml:space="preserve">Researches </w:t>
      </w:r>
      <w:r w:rsidRPr="001138AA">
        <w:rPr>
          <w:rStyle w:val="scdddoi"/>
        </w:rPr>
        <w:t xml:space="preserve"> 27</w:t>
      </w:r>
      <w:proofErr w:type="gramEnd"/>
      <w:r w:rsidRPr="001138AA">
        <w:rPr>
          <w:rStyle w:val="scdddoi"/>
        </w:rPr>
        <w:t xml:space="preserve"> (</w:t>
      </w:r>
      <w:r>
        <w:rPr>
          <w:rStyle w:val="scdddoi"/>
        </w:rPr>
        <w:t>2</w:t>
      </w:r>
      <w:r w:rsidRPr="001138AA">
        <w:rPr>
          <w:rStyle w:val="scdddoi"/>
        </w:rPr>
        <w:t xml:space="preserve">) </w:t>
      </w:r>
      <w:r>
        <w:t>269-276</w:t>
      </w:r>
      <w:r w:rsidRPr="001138AA">
        <w:rPr>
          <w:rStyle w:val="scdddoi"/>
        </w:rPr>
        <w:t>. 2014</w:t>
      </w:r>
      <w:r>
        <w:rPr>
          <w:color w:val="131413"/>
          <w:sz w:val="16"/>
          <w:szCs w:val="16"/>
          <w:lang w:eastAsia="en-US" w:bidi="fa-IR"/>
        </w:rPr>
        <w:t>.</w:t>
      </w:r>
      <w:r w:rsidR="009A7778">
        <w:rPr>
          <w:color w:val="131413"/>
          <w:sz w:val="16"/>
          <w:szCs w:val="16"/>
          <w:lang w:eastAsia="en-US" w:bidi="fa-IR"/>
        </w:rPr>
        <w:t xml:space="preserve"> </w:t>
      </w:r>
      <w:hyperlink r:id="rId53" w:tgtFrame="_blank" w:tooltip="DOR" w:history="1">
        <w:r w:rsidR="009A7778">
          <w:rPr>
            <w:rStyle w:val="Hyperlink"/>
          </w:rPr>
          <w:t>20.1001.1.23832738.1393.27.2.11.1</w:t>
        </w:r>
      </w:hyperlink>
    </w:p>
    <w:p w:rsidR="002C17DA" w:rsidRDefault="004A0F67" w:rsidP="009A7778">
      <w:pPr>
        <w:numPr>
          <w:ilvl w:val="0"/>
          <w:numId w:val="16"/>
        </w:numPr>
        <w:autoSpaceDE w:val="0"/>
        <w:autoSpaceDN w:val="0"/>
        <w:bidi w:val="0"/>
        <w:adjustRightInd w:val="0"/>
        <w:jc w:val="both"/>
      </w:pPr>
      <w:r>
        <w:t xml:space="preserve"> </w:t>
      </w:r>
      <w:r w:rsidR="0062122A">
        <w:t xml:space="preserve">Biocontrol of Causative Agent of Citrus Canker Disease Using Antimicrobial Substances Produced by Aspergillus awamori K-03. Sara Kazemzadeh, Naser Farrokhi, </w:t>
      </w:r>
      <w:r w:rsidR="0062122A" w:rsidRPr="00766A57">
        <w:rPr>
          <w:b/>
          <w:bCs/>
        </w:rPr>
        <w:t>Saeed Aminzadeh</w:t>
      </w:r>
      <w:r w:rsidR="0062122A">
        <w:t xml:space="preserve">, Seyed Mehdi Alavi, Abolfazl Masoudi, Mojtaba Mamarabadi, Tannaz Gudarzi. </w:t>
      </w:r>
      <w:r w:rsidR="0062122A" w:rsidRPr="00766A57">
        <w:rPr>
          <w:b/>
          <w:bCs/>
        </w:rPr>
        <w:t>Biological Journal of Microorganism</w:t>
      </w:r>
      <w:r w:rsidR="0062122A">
        <w:t xml:space="preserve">. </w:t>
      </w:r>
      <w:r w:rsidR="0062122A" w:rsidRPr="0062122A">
        <w:t>3</w:t>
      </w:r>
      <w:r w:rsidR="0062122A" w:rsidRPr="0062122A">
        <w:rPr>
          <w:vertAlign w:val="superscript"/>
        </w:rPr>
        <w:t>rd</w:t>
      </w:r>
      <w:r w:rsidR="0062122A" w:rsidRPr="0062122A">
        <w:t xml:space="preserve"> Year, No. 11,</w:t>
      </w:r>
      <w:r w:rsidR="0062122A">
        <w:t xml:space="preserve"> 91-99.</w:t>
      </w:r>
      <w:r w:rsidR="0062122A" w:rsidRPr="0062122A">
        <w:t xml:space="preserve"> Autumn 2014</w:t>
      </w:r>
      <w:r w:rsidR="0062122A">
        <w:t>.</w:t>
      </w:r>
      <w:r w:rsidR="009A7778">
        <w:t xml:space="preserve"> </w:t>
      </w:r>
      <w:hyperlink r:id="rId54" w:history="1">
        <w:r w:rsidR="009A7778" w:rsidRPr="005C0AE1">
          <w:rPr>
            <w:rStyle w:val="Hyperlink"/>
          </w:rPr>
          <w:t>https://bjm.ui.ac.ir/article_19533.html?lang=en</w:t>
        </w:r>
      </w:hyperlink>
    </w:p>
    <w:p w:rsidR="00402AC2" w:rsidRDefault="002C17DA" w:rsidP="00DD4A42">
      <w:pPr>
        <w:numPr>
          <w:ilvl w:val="0"/>
          <w:numId w:val="16"/>
        </w:numPr>
        <w:autoSpaceDE w:val="0"/>
        <w:autoSpaceDN w:val="0"/>
        <w:bidi w:val="0"/>
        <w:adjustRightInd w:val="0"/>
        <w:jc w:val="both"/>
        <w:rPr>
          <w:rStyle w:val="scdddoi"/>
        </w:rPr>
      </w:pPr>
      <w:r w:rsidRPr="00647B96">
        <w:rPr>
          <w:rFonts w:eastAsia="Times New Roman"/>
          <w:color w:val="000000"/>
          <w:lang w:eastAsia="en-US"/>
        </w:rPr>
        <w:t xml:space="preserve">Cloning, expression, purification, and characterization of lipase 3646 from thermophilic indigenous </w:t>
      </w:r>
      <w:r w:rsidRPr="00647B96">
        <w:rPr>
          <w:rFonts w:eastAsia="Times New Roman"/>
          <w:i/>
          <w:iCs/>
          <w:color w:val="000000"/>
          <w:lang w:eastAsia="en-US"/>
        </w:rPr>
        <w:t>Cohnella</w:t>
      </w:r>
      <w:r w:rsidRPr="00647B96">
        <w:rPr>
          <w:rFonts w:eastAsia="Times New Roman"/>
          <w:color w:val="000000"/>
          <w:lang w:eastAsia="en-US"/>
        </w:rPr>
        <w:t xml:space="preserve"> sp. A01</w:t>
      </w:r>
      <w:r>
        <w:rPr>
          <w:rFonts w:eastAsia="Times New Roman"/>
          <w:color w:val="000000"/>
          <w:lang w:eastAsia="en-US"/>
        </w:rPr>
        <w:t xml:space="preserve">. </w:t>
      </w:r>
      <w:r>
        <w:t xml:space="preserve">Bahram pooreydy Golaki, </w:t>
      </w:r>
      <w:r w:rsidRPr="00E003F0">
        <w:rPr>
          <w:b/>
          <w:bCs/>
        </w:rPr>
        <w:t>Saeed Aminzadeh</w:t>
      </w:r>
      <w:r w:rsidR="007B2E21">
        <w:t>*</w:t>
      </w:r>
      <w:r>
        <w:t>, Ali Asghar Karkhane, Parisa Farrokh, Seyed Hossein Khaleghinejad, Asal Akhavian Tehrani, Sina Mehrpooyan.</w:t>
      </w:r>
      <w:r w:rsidRPr="00E003F0">
        <w:rPr>
          <w:rFonts w:eastAsia="Times New Roman"/>
          <w:color w:val="000000"/>
          <w:lang w:eastAsia="en-US"/>
        </w:rPr>
        <w:t xml:space="preserve"> </w:t>
      </w:r>
      <w:r>
        <w:rPr>
          <w:rFonts w:eastAsia="Times New Roman"/>
          <w:color w:val="000000"/>
          <w:lang w:eastAsia="en-US"/>
        </w:rPr>
        <w:t>(2015)</w:t>
      </w:r>
      <w:r>
        <w:t xml:space="preserve"> </w:t>
      </w:r>
      <w:r w:rsidRPr="00E003F0">
        <w:rPr>
          <w:b/>
          <w:bCs/>
        </w:rPr>
        <w:t>Protein expression and purification</w:t>
      </w:r>
      <w:r w:rsidRPr="00E003F0">
        <w:rPr>
          <w:rFonts w:eastAsia="Times New Roman"/>
          <w:color w:val="000000"/>
          <w:lang w:eastAsia="en-US"/>
        </w:rPr>
        <w:t>.</w:t>
      </w:r>
      <w:r>
        <w:rPr>
          <w:rFonts w:ascii="AdvGulliv-R" w:cs="AdvGulliv-R"/>
          <w:color w:val="0080AE"/>
          <w:sz w:val="13"/>
          <w:szCs w:val="13"/>
          <w:lang w:eastAsia="en-US" w:bidi="fa-IR"/>
        </w:rPr>
        <w:t xml:space="preserve"> </w:t>
      </w:r>
      <w:r>
        <w:rPr>
          <w:rFonts w:eastAsia="Times New Roman"/>
          <w:color w:val="000000"/>
          <w:lang w:eastAsia="en-US"/>
        </w:rPr>
        <w:t xml:space="preserve">109: </w:t>
      </w:r>
      <w:r w:rsidRPr="002C17DA">
        <w:rPr>
          <w:rFonts w:eastAsia="Times New Roman"/>
          <w:color w:val="000000"/>
          <w:lang w:eastAsia="en-US"/>
        </w:rPr>
        <w:t>120</w:t>
      </w:r>
      <w:r w:rsidRPr="002C17DA">
        <w:rPr>
          <w:rFonts w:eastAsia="Times New Roman" w:hint="cs"/>
          <w:color w:val="000000"/>
          <w:lang w:eastAsia="en-US"/>
        </w:rPr>
        <w:t>–</w:t>
      </w:r>
      <w:r w:rsidRPr="002C17DA">
        <w:rPr>
          <w:rFonts w:eastAsia="Times New Roman"/>
          <w:color w:val="000000"/>
          <w:lang w:eastAsia="en-US"/>
        </w:rPr>
        <w:t>126</w:t>
      </w:r>
      <w:r>
        <w:rPr>
          <w:rFonts w:eastAsia="Times New Roman"/>
          <w:color w:val="000000"/>
          <w:lang w:eastAsia="en-US"/>
        </w:rPr>
        <w:t xml:space="preserve">.  </w:t>
      </w:r>
      <w:hyperlink r:id="rId55" w:history="1">
        <w:r w:rsidR="00DD4A42" w:rsidRPr="005C0AE1">
          <w:rPr>
            <w:rStyle w:val="Hyperlink"/>
            <w:rFonts w:eastAsia="Times New Roman"/>
            <w:lang w:eastAsia="en-US"/>
          </w:rPr>
          <w:t>https://doi.org/</w:t>
        </w:r>
        <w:r w:rsidR="00DD4A42" w:rsidRPr="005C0AE1">
          <w:rPr>
            <w:rStyle w:val="Hyperlink"/>
          </w:rPr>
          <w:t>10.1016/j.pep.2014.10.002</w:t>
        </w:r>
      </w:hyperlink>
    </w:p>
    <w:p w:rsidR="001B2719" w:rsidRPr="007B7C13" w:rsidRDefault="00402AC2" w:rsidP="006D6BE0">
      <w:pPr>
        <w:numPr>
          <w:ilvl w:val="0"/>
          <w:numId w:val="16"/>
        </w:numPr>
        <w:bidi w:val="0"/>
        <w:jc w:val="lowKashida"/>
        <w:rPr>
          <w:rFonts w:eastAsia="Times New Roman"/>
          <w:color w:val="000000"/>
        </w:rPr>
      </w:pPr>
      <w:r w:rsidRPr="004A69E0">
        <w:rPr>
          <w:rFonts w:eastAsia="Times New Roman"/>
          <w:color w:val="000000"/>
        </w:rPr>
        <w:t xml:space="preserve">Effects of feeding strategy on reproductive performance and ovarian morphology of broiler breeder hens. Maziar Mohiti-Asli, Mahmoud Shivazad, Mojtaba Zaghari, Maryam Rezaian, and </w:t>
      </w:r>
      <w:r w:rsidRPr="004A69E0">
        <w:rPr>
          <w:rFonts w:eastAsia="Times New Roman"/>
          <w:b/>
          <w:bCs/>
          <w:color w:val="000000"/>
        </w:rPr>
        <w:t>Saeed Aminzadeh</w:t>
      </w:r>
      <w:r w:rsidR="007B2E21">
        <w:rPr>
          <w:rFonts w:eastAsia="Times New Roman"/>
          <w:b/>
          <w:bCs/>
          <w:color w:val="000000"/>
        </w:rPr>
        <w:t>*</w:t>
      </w:r>
      <w:r w:rsidR="002775F2">
        <w:rPr>
          <w:rFonts w:eastAsia="Times New Roman"/>
          <w:color w:val="000000"/>
        </w:rPr>
        <w:t>.</w:t>
      </w:r>
      <w:r w:rsidRPr="004A69E0">
        <w:rPr>
          <w:rFonts w:eastAsia="Times New Roman"/>
          <w:color w:val="000000"/>
        </w:rPr>
        <w:t xml:space="preserve"> </w:t>
      </w:r>
      <w:r w:rsidR="002775F2">
        <w:rPr>
          <w:rStyle w:val="scdddoi"/>
        </w:rPr>
        <w:t>(</w:t>
      </w:r>
      <w:r w:rsidR="002775F2" w:rsidRPr="001138AA">
        <w:rPr>
          <w:rStyle w:val="scdddoi"/>
        </w:rPr>
        <w:t>2014</w:t>
      </w:r>
      <w:r w:rsidR="002775F2">
        <w:rPr>
          <w:rStyle w:val="scdddoi"/>
        </w:rPr>
        <w:t xml:space="preserve">) </w:t>
      </w:r>
      <w:r w:rsidRPr="001138AA">
        <w:rPr>
          <w:b/>
          <w:bCs/>
        </w:rPr>
        <w:t xml:space="preserve">Journal of Cellular and Molecular </w:t>
      </w:r>
      <w:proofErr w:type="gramStart"/>
      <w:r w:rsidRPr="001138AA">
        <w:rPr>
          <w:b/>
          <w:bCs/>
        </w:rPr>
        <w:t xml:space="preserve">Researches </w:t>
      </w:r>
      <w:r w:rsidRPr="001138AA">
        <w:rPr>
          <w:rStyle w:val="scdddoi"/>
        </w:rPr>
        <w:t xml:space="preserve"> 27</w:t>
      </w:r>
      <w:proofErr w:type="gramEnd"/>
      <w:r w:rsidRPr="001138AA">
        <w:rPr>
          <w:rStyle w:val="scdddoi"/>
        </w:rPr>
        <w:t xml:space="preserve"> (</w:t>
      </w:r>
      <w:r w:rsidR="004313DB">
        <w:rPr>
          <w:rStyle w:val="scdddoi"/>
        </w:rPr>
        <w:t>3</w:t>
      </w:r>
      <w:r w:rsidRPr="001138AA">
        <w:rPr>
          <w:rStyle w:val="scdddoi"/>
        </w:rPr>
        <w:t xml:space="preserve">) </w:t>
      </w:r>
      <w:r w:rsidR="004313DB">
        <w:t>418</w:t>
      </w:r>
      <w:r>
        <w:t>-</w:t>
      </w:r>
      <w:r w:rsidR="004313DB">
        <w:t>427</w:t>
      </w:r>
      <w:r w:rsidRPr="001138AA">
        <w:rPr>
          <w:rStyle w:val="scdddoi"/>
        </w:rPr>
        <w:t>.</w:t>
      </w:r>
      <w:r w:rsidR="00577784">
        <w:rPr>
          <w:rStyle w:val="scdddoi"/>
        </w:rPr>
        <w:t xml:space="preserve"> </w:t>
      </w:r>
      <w:hyperlink r:id="rId56" w:tgtFrame="_blank" w:tooltip="DOR" w:history="1">
        <w:r w:rsidR="00577784">
          <w:rPr>
            <w:rStyle w:val="Hyperlink"/>
          </w:rPr>
          <w:t>20.1001.1.23832738.1393.27.3.10.2</w:t>
        </w:r>
      </w:hyperlink>
    </w:p>
    <w:p w:rsidR="00EF38CB" w:rsidRDefault="001B2719" w:rsidP="006D6BE0">
      <w:pPr>
        <w:numPr>
          <w:ilvl w:val="0"/>
          <w:numId w:val="16"/>
        </w:numPr>
        <w:autoSpaceDE w:val="0"/>
        <w:autoSpaceDN w:val="0"/>
        <w:bidi w:val="0"/>
        <w:adjustRightInd w:val="0"/>
        <w:jc w:val="both"/>
        <w:rPr>
          <w:rStyle w:val="scdddoi"/>
        </w:rPr>
      </w:pPr>
      <w:r w:rsidRPr="001B2719">
        <w:rPr>
          <w:rStyle w:val="scdddoi"/>
        </w:rPr>
        <w:t>Significant Association between Catechol Amine O-Methyl Transferase (COMT)</w:t>
      </w:r>
      <w:r>
        <w:rPr>
          <w:rStyle w:val="scdddoi"/>
        </w:rPr>
        <w:t xml:space="preserve"> </w:t>
      </w:r>
      <w:r w:rsidRPr="001B2719">
        <w:rPr>
          <w:rStyle w:val="scdddoi"/>
        </w:rPr>
        <w:t>Gene Expression Changes and Breast Cancer Pathogenesis</w:t>
      </w:r>
      <w:r>
        <w:rPr>
          <w:rStyle w:val="scdddoi"/>
        </w:rPr>
        <w:t xml:space="preserve">. Ghasem Ahangari, Majid Pornour, </w:t>
      </w:r>
      <w:r w:rsidRPr="001B2719">
        <w:rPr>
          <w:rStyle w:val="scdddoi"/>
          <w:b/>
          <w:bCs/>
        </w:rPr>
        <w:t>Saeed Aminzadeh</w:t>
      </w:r>
      <w:r>
        <w:rPr>
          <w:rStyle w:val="scdddoi"/>
        </w:rPr>
        <w:t xml:space="preserve">, Hossein Bakhtou and Hamid Reza Ahmadkhaniha. (2015) </w:t>
      </w:r>
      <w:r w:rsidRPr="001B2719">
        <w:rPr>
          <w:rStyle w:val="scdddoi"/>
          <w:b/>
          <w:bCs/>
        </w:rPr>
        <w:t>Carcinogenesis &amp; Mutagenesis</w:t>
      </w:r>
      <w:r>
        <w:rPr>
          <w:rStyle w:val="scdddoi"/>
        </w:rPr>
        <w:t>.</w:t>
      </w:r>
      <w:r w:rsidRPr="001B2719">
        <w:rPr>
          <w:rFonts w:ascii="MinionPro-Regular" w:eastAsia="MinionPro-Regular" w:cs="MinionPro-Regular"/>
          <w:sz w:val="18"/>
          <w:szCs w:val="18"/>
          <w:lang w:eastAsia="en-US" w:bidi="fa-IR"/>
        </w:rPr>
        <w:t xml:space="preserve"> </w:t>
      </w:r>
      <w:r>
        <w:rPr>
          <w:rFonts w:eastAsia="MinionPro-Regular"/>
          <w:lang w:eastAsia="en-US" w:bidi="fa-IR"/>
        </w:rPr>
        <w:t>Volume 6.</w:t>
      </w:r>
      <w:r w:rsidRPr="001B2719">
        <w:rPr>
          <w:rFonts w:eastAsia="MinionPro-Regular"/>
          <w:lang w:eastAsia="en-US" w:bidi="fa-IR"/>
        </w:rPr>
        <w:t xml:space="preserve"> Issue 2</w:t>
      </w:r>
      <w:r>
        <w:rPr>
          <w:rFonts w:eastAsia="MinionPro-Regular"/>
          <w:lang w:eastAsia="en-US" w:bidi="fa-IR"/>
        </w:rPr>
        <w:t xml:space="preserve">. </w:t>
      </w:r>
      <w:hyperlink r:id="rId57" w:history="1">
        <w:r w:rsidR="00EF38CB" w:rsidRPr="00483F38">
          <w:rPr>
            <w:rStyle w:val="Hyperlink"/>
            <w:rFonts w:eastAsia="MinionPro-Regular"/>
            <w:lang w:eastAsia="en-US" w:bidi="fa-IR"/>
          </w:rPr>
          <w:t>http://dx.doi.org/10.4172/2157-2518.1000219</w:t>
        </w:r>
      </w:hyperlink>
    </w:p>
    <w:p w:rsidR="00445CD8" w:rsidRDefault="00EF38CB" w:rsidP="006D6BE0">
      <w:pPr>
        <w:numPr>
          <w:ilvl w:val="0"/>
          <w:numId w:val="16"/>
        </w:numPr>
        <w:autoSpaceDE w:val="0"/>
        <w:autoSpaceDN w:val="0"/>
        <w:bidi w:val="0"/>
        <w:adjustRightInd w:val="0"/>
        <w:jc w:val="both"/>
        <w:rPr>
          <w:rStyle w:val="scdddoi"/>
        </w:rPr>
      </w:pPr>
      <w:r w:rsidRPr="00EF38CB">
        <w:rPr>
          <w:rStyle w:val="scdddoi"/>
        </w:rPr>
        <w:t>Cloning, expression and characterization of chimeric Bacillus</w:t>
      </w:r>
      <w:r>
        <w:rPr>
          <w:rStyle w:val="scdddoi"/>
        </w:rPr>
        <w:t xml:space="preserve"> </w:t>
      </w:r>
      <w:r w:rsidRPr="00EF38CB">
        <w:rPr>
          <w:rStyle w:val="scdddoi"/>
        </w:rPr>
        <w:t xml:space="preserve">Thermocatenulatus Lipase in </w:t>
      </w:r>
      <w:r w:rsidRPr="00EF38CB">
        <w:rPr>
          <w:rStyle w:val="scdddoi"/>
          <w:i/>
          <w:iCs/>
        </w:rPr>
        <w:t>E.coli</w:t>
      </w:r>
      <w:r w:rsidRPr="00EF38CB">
        <w:rPr>
          <w:rStyle w:val="scdddoi"/>
        </w:rPr>
        <w:t>.</w:t>
      </w:r>
      <w:r>
        <w:rPr>
          <w:rStyle w:val="scdddoi"/>
        </w:rPr>
        <w:t xml:space="preserve"> Khaleghinejad S.H, Karkhane A.A, Motalleb G.R</w:t>
      </w:r>
      <w:r w:rsidRPr="00EF38CB">
        <w:rPr>
          <w:rStyle w:val="scdddoi"/>
        </w:rPr>
        <w:t>,</w:t>
      </w:r>
      <w:r>
        <w:rPr>
          <w:rStyle w:val="scdddoi"/>
        </w:rPr>
        <w:t xml:space="preserve"> </w:t>
      </w:r>
      <w:r>
        <w:rPr>
          <w:b/>
          <w:bCs/>
          <w:sz w:val="23"/>
          <w:szCs w:val="23"/>
          <w:lang w:eastAsia="en-US" w:bidi="fa-IR"/>
        </w:rPr>
        <w:t xml:space="preserve">Aminzadeh S, </w:t>
      </w:r>
      <w:r w:rsidRPr="00EF38CB">
        <w:rPr>
          <w:rStyle w:val="scdddoi"/>
        </w:rPr>
        <w:t>Yakhchali B2, Pooreydy B</w:t>
      </w:r>
      <w:r w:rsidR="002775F2">
        <w:rPr>
          <w:rStyle w:val="scdddoi"/>
        </w:rPr>
        <w:t xml:space="preserve">. </w:t>
      </w:r>
      <w:r w:rsidR="002775F2" w:rsidRPr="001138AA">
        <w:rPr>
          <w:b/>
          <w:bCs/>
        </w:rPr>
        <w:t>Journal of Cellular and Molecular Researches</w:t>
      </w:r>
      <w:r w:rsidR="002775F2">
        <w:rPr>
          <w:b/>
          <w:bCs/>
        </w:rPr>
        <w:t xml:space="preserve">. </w:t>
      </w:r>
      <w:r w:rsidR="00F928B3">
        <w:rPr>
          <w:rStyle w:val="scdddoi"/>
        </w:rPr>
        <w:t>2015, Volume 28,  Issue 2, 202-210.</w:t>
      </w:r>
      <w:r w:rsidR="00980A4D">
        <w:rPr>
          <w:rStyle w:val="scdddoi"/>
        </w:rPr>
        <w:t xml:space="preserve"> </w:t>
      </w:r>
    </w:p>
    <w:p w:rsidR="00A35195" w:rsidRDefault="00445CD8" w:rsidP="006D6BE0">
      <w:pPr>
        <w:numPr>
          <w:ilvl w:val="0"/>
          <w:numId w:val="16"/>
        </w:numPr>
        <w:autoSpaceDE w:val="0"/>
        <w:autoSpaceDN w:val="0"/>
        <w:bidi w:val="0"/>
        <w:adjustRightInd w:val="0"/>
        <w:jc w:val="both"/>
        <w:rPr>
          <w:rStyle w:val="scdddoi"/>
        </w:rPr>
      </w:pPr>
      <w:r w:rsidRPr="00445CD8">
        <w:rPr>
          <w:rStyle w:val="scdddoi"/>
        </w:rPr>
        <w:t>Study of active site adjacent residues on Serratia marcescens B4A chitinase catalytic activity</w:t>
      </w:r>
      <w:r>
        <w:rPr>
          <w:rStyle w:val="scdddoi"/>
        </w:rPr>
        <w:t xml:space="preserve">. Emruzi Tubkanlu Z., </w:t>
      </w:r>
      <w:r w:rsidRPr="00445CD8">
        <w:rPr>
          <w:rStyle w:val="scdddoi"/>
          <w:b/>
          <w:bCs/>
        </w:rPr>
        <w:t>Aminzadeh S.</w:t>
      </w:r>
      <w:r w:rsidR="007B2E21">
        <w:rPr>
          <w:rStyle w:val="scdddoi"/>
          <w:b/>
          <w:bCs/>
        </w:rPr>
        <w:t>*</w:t>
      </w:r>
      <w:r>
        <w:rPr>
          <w:rStyle w:val="scdddoi"/>
        </w:rPr>
        <w:t xml:space="preserve">, Karkhanei A.A., </w:t>
      </w:r>
      <w:r>
        <w:rPr>
          <w:rStyle w:val="scdddoi"/>
        </w:rPr>
        <w:lastRenderedPageBreak/>
        <w:t xml:space="preserve">Alikhajeh J. </w:t>
      </w:r>
      <w:r w:rsidRPr="001138AA">
        <w:rPr>
          <w:b/>
          <w:bCs/>
        </w:rPr>
        <w:t>Journal of Cellular and Molecular Researches</w:t>
      </w:r>
      <w:r>
        <w:rPr>
          <w:b/>
          <w:bCs/>
        </w:rPr>
        <w:t xml:space="preserve">. </w:t>
      </w:r>
      <w:r w:rsidR="00E91506">
        <w:rPr>
          <w:rStyle w:val="scdddoi"/>
        </w:rPr>
        <w:t>2015, Volume 28,  Issue 3.</w:t>
      </w:r>
      <w:r w:rsidR="00980A4D">
        <w:rPr>
          <w:rStyle w:val="scdddoi"/>
        </w:rPr>
        <w:t xml:space="preserve"> </w:t>
      </w:r>
      <w:hyperlink r:id="rId58" w:tgtFrame="_blank" w:tooltip="DOR" w:history="1">
        <w:r w:rsidR="00980A4D">
          <w:rPr>
            <w:rStyle w:val="Hyperlink"/>
          </w:rPr>
          <w:t>20.1001.1.23832738.1394.28.3.1.0</w:t>
        </w:r>
      </w:hyperlink>
    </w:p>
    <w:p w:rsidR="00086C43" w:rsidRDefault="003E6AA7" w:rsidP="00152EEA">
      <w:pPr>
        <w:numPr>
          <w:ilvl w:val="0"/>
          <w:numId w:val="16"/>
        </w:numPr>
        <w:autoSpaceDE w:val="0"/>
        <w:autoSpaceDN w:val="0"/>
        <w:bidi w:val="0"/>
        <w:adjustRightInd w:val="0"/>
        <w:jc w:val="both"/>
        <w:rPr>
          <w:rStyle w:val="scdddoi"/>
        </w:rPr>
      </w:pPr>
      <w:r w:rsidRPr="003E6AA7">
        <w:rPr>
          <w:rStyle w:val="scdddoi"/>
        </w:rPr>
        <w:t>The Effect of pH on Globular State of Lipase-3646; an Appropriate Model for Molten Globule Investigations</w:t>
      </w:r>
      <w:r>
        <w:rPr>
          <w:rStyle w:val="scdddoi"/>
        </w:rPr>
        <w:t xml:space="preserve">. </w:t>
      </w:r>
      <w:r w:rsidRPr="003E6AA7">
        <w:rPr>
          <w:rStyle w:val="scdddoi"/>
        </w:rPr>
        <w:t>Bahram Pooreydy Golaki</w:t>
      </w:r>
      <w:r>
        <w:rPr>
          <w:rStyle w:val="scdddoi"/>
        </w:rPr>
        <w:t xml:space="preserve">, </w:t>
      </w:r>
      <w:r w:rsidRPr="003E6AA7">
        <w:rPr>
          <w:rStyle w:val="scdddoi"/>
          <w:b/>
          <w:bCs/>
        </w:rPr>
        <w:t>Saeed Aminzadeh</w:t>
      </w:r>
      <w:r w:rsidR="007B2E21">
        <w:rPr>
          <w:rStyle w:val="scdddoi"/>
        </w:rPr>
        <w:t>*</w:t>
      </w:r>
      <w:r>
        <w:rPr>
          <w:rStyle w:val="scdddoi"/>
        </w:rPr>
        <w:t xml:space="preserve">, </w:t>
      </w:r>
      <w:r w:rsidRPr="003E6AA7">
        <w:rPr>
          <w:rStyle w:val="scdddoi"/>
        </w:rPr>
        <w:t>Ali Asghar Karkhane</w:t>
      </w:r>
      <w:r>
        <w:rPr>
          <w:rStyle w:val="scdddoi"/>
        </w:rPr>
        <w:t xml:space="preserve">, </w:t>
      </w:r>
      <w:r w:rsidRPr="003E6AA7">
        <w:rPr>
          <w:rStyle w:val="scdddoi"/>
        </w:rPr>
        <w:t>Bagher Yakhchali</w:t>
      </w:r>
      <w:r>
        <w:rPr>
          <w:rStyle w:val="scdddoi"/>
        </w:rPr>
        <w:t xml:space="preserve">, </w:t>
      </w:r>
      <w:r w:rsidRPr="003E6AA7">
        <w:rPr>
          <w:rStyle w:val="scdddoi"/>
        </w:rPr>
        <w:t>Parisa Farrokh</w:t>
      </w:r>
      <w:r>
        <w:rPr>
          <w:rStyle w:val="scdddoi"/>
        </w:rPr>
        <w:t xml:space="preserve">, </w:t>
      </w:r>
      <w:r w:rsidRPr="003E6AA7">
        <w:rPr>
          <w:rStyle w:val="scdddoi"/>
        </w:rPr>
        <w:t>Ferdous Rastgar Jazii</w:t>
      </w:r>
      <w:r>
        <w:rPr>
          <w:rStyle w:val="scdddoi"/>
        </w:rPr>
        <w:t xml:space="preserve">, </w:t>
      </w:r>
      <w:r w:rsidRPr="003E6AA7">
        <w:rPr>
          <w:rStyle w:val="scdddoi"/>
        </w:rPr>
        <w:t>Mohammadsadegh Nadimifar</w:t>
      </w:r>
      <w:r>
        <w:rPr>
          <w:rStyle w:val="scdddoi"/>
        </w:rPr>
        <w:t xml:space="preserve">. </w:t>
      </w:r>
      <w:r w:rsidRPr="003E6AA7">
        <w:rPr>
          <w:rStyle w:val="scdddoi"/>
          <w:b/>
          <w:bCs/>
        </w:rPr>
        <w:t>The Protein Journal</w:t>
      </w:r>
      <w:r>
        <w:rPr>
          <w:rStyle w:val="scdddoi"/>
        </w:rPr>
        <w:t xml:space="preserve">. </w:t>
      </w:r>
      <w:hyperlink r:id="rId59" w:history="1">
        <w:r w:rsidR="00152EEA" w:rsidRPr="00D50D5E">
          <w:rPr>
            <w:rStyle w:val="Hyperlink"/>
          </w:rPr>
          <w:t>https://doi.org/10.1007/s10930-015-9622-1</w:t>
        </w:r>
      </w:hyperlink>
    </w:p>
    <w:p w:rsidR="00EC318C" w:rsidRDefault="00086C43" w:rsidP="00152EEA">
      <w:pPr>
        <w:numPr>
          <w:ilvl w:val="0"/>
          <w:numId w:val="16"/>
        </w:numPr>
        <w:autoSpaceDE w:val="0"/>
        <w:autoSpaceDN w:val="0"/>
        <w:bidi w:val="0"/>
        <w:adjustRightInd w:val="0"/>
        <w:jc w:val="both"/>
        <w:rPr>
          <w:rStyle w:val="scdddoi"/>
        </w:rPr>
      </w:pPr>
      <w:r w:rsidRPr="00086C43">
        <w:rPr>
          <w:rStyle w:val="scdddoi"/>
        </w:rPr>
        <w:t>A Nested-Splicing by Overlap Extension PCR Improves Specificity of this Standard Method</w:t>
      </w:r>
      <w:r>
        <w:rPr>
          <w:rStyle w:val="scdddoi"/>
        </w:rPr>
        <w:t xml:space="preserve">. </w:t>
      </w:r>
      <w:r w:rsidRPr="00086C43">
        <w:rPr>
          <w:rStyle w:val="scdddoi"/>
        </w:rPr>
        <w:t xml:space="preserve">AA Karkhane, B Yakhchali, F Rastgar Jazii, B Bambai, </w:t>
      </w:r>
      <w:r w:rsidRPr="00086C43">
        <w:rPr>
          <w:rStyle w:val="scdddoi"/>
          <w:b/>
          <w:bCs/>
        </w:rPr>
        <w:t>S Aminzadeh</w:t>
      </w:r>
      <w:r w:rsidRPr="00086C43">
        <w:rPr>
          <w:rStyle w:val="scdddoi"/>
        </w:rPr>
        <w:t xml:space="preserve">, </w:t>
      </w:r>
      <w:r w:rsidRPr="00E320C8">
        <w:rPr>
          <w:rStyle w:val="scdddoi"/>
          <w:b/>
          <w:bCs/>
        </w:rPr>
        <w:t>Iranian Journal of Biotechnology</w:t>
      </w:r>
      <w:r>
        <w:rPr>
          <w:rStyle w:val="scdddoi"/>
        </w:rPr>
        <w:t>.</w:t>
      </w:r>
      <w:r w:rsidR="00E320C8">
        <w:rPr>
          <w:rStyle w:val="scdddoi"/>
        </w:rPr>
        <w:t xml:space="preserve"> </w:t>
      </w:r>
      <w:r w:rsidR="00E320C8" w:rsidRPr="00E320C8">
        <w:rPr>
          <w:rStyle w:val="scdddoi"/>
        </w:rPr>
        <w:t>Volume 13, Issue 2, Spring 2015, Page 56-59</w:t>
      </w:r>
      <w:r w:rsidR="00E320C8">
        <w:rPr>
          <w:rStyle w:val="scdddoi"/>
        </w:rPr>
        <w:t>.</w:t>
      </w:r>
      <w:r w:rsidR="00E320C8" w:rsidRPr="00E320C8">
        <w:t xml:space="preserve"> </w:t>
      </w:r>
      <w:hyperlink r:id="rId60" w:history="1">
        <w:r w:rsidR="00152EEA" w:rsidRPr="00D50D5E">
          <w:rPr>
            <w:rStyle w:val="Hyperlink"/>
          </w:rPr>
          <w:t>https://doi.org/10.15171/ijb.1090</w:t>
        </w:r>
      </w:hyperlink>
    </w:p>
    <w:p w:rsidR="00152EEA" w:rsidRDefault="00EC318C" w:rsidP="00152EEA">
      <w:pPr>
        <w:numPr>
          <w:ilvl w:val="0"/>
          <w:numId w:val="16"/>
        </w:numPr>
        <w:autoSpaceDE w:val="0"/>
        <w:autoSpaceDN w:val="0"/>
        <w:bidi w:val="0"/>
        <w:adjustRightInd w:val="0"/>
        <w:jc w:val="both"/>
      </w:pPr>
      <w:r w:rsidRPr="00EC318C">
        <w:rPr>
          <w:rStyle w:val="scdddoi"/>
        </w:rPr>
        <w:t xml:space="preserve">Bacterial secretome analysis in hunt for novel bacteriocins with ability to control </w:t>
      </w:r>
      <w:r w:rsidRPr="00EC318C">
        <w:rPr>
          <w:rStyle w:val="scdddoi"/>
          <w:i/>
          <w:iCs/>
        </w:rPr>
        <w:t>Xanthomonas citri</w:t>
      </w:r>
      <w:r w:rsidRPr="00EC318C">
        <w:rPr>
          <w:rStyle w:val="scdddoi"/>
        </w:rPr>
        <w:t xml:space="preserve"> subsp. </w:t>
      </w:r>
      <w:r w:rsidRPr="00EC318C">
        <w:rPr>
          <w:rStyle w:val="scdddoi"/>
          <w:i/>
          <w:iCs/>
        </w:rPr>
        <w:t>Citri</w:t>
      </w:r>
      <w:r w:rsidR="00E320C8">
        <w:rPr>
          <w:rStyle w:val="scdddoi"/>
        </w:rPr>
        <w:t xml:space="preserve">. </w:t>
      </w:r>
      <w:r w:rsidR="00E320C8">
        <w:t xml:space="preserve">D Gholami; T Goodarzi; </w:t>
      </w:r>
      <w:r w:rsidR="00E320C8" w:rsidRPr="00E320C8">
        <w:rPr>
          <w:b/>
          <w:bCs/>
        </w:rPr>
        <w:t>S Aminzadeh</w:t>
      </w:r>
      <w:r w:rsidR="007B2E21">
        <w:t>*</w:t>
      </w:r>
      <w:r w:rsidR="00E320C8">
        <w:t>; SM Alavi; N Kazemipour; N Farrokhi</w:t>
      </w:r>
      <w:r w:rsidR="00E320C8">
        <w:rPr>
          <w:rStyle w:val="scdddoi"/>
        </w:rPr>
        <w:t xml:space="preserve">, </w:t>
      </w:r>
      <w:r w:rsidR="00E320C8" w:rsidRPr="00086C43">
        <w:rPr>
          <w:rStyle w:val="scdddoi"/>
        </w:rPr>
        <w:t>Iranian Journal of Biotechnology</w:t>
      </w:r>
      <w:r w:rsidR="00E320C8">
        <w:rPr>
          <w:rStyle w:val="scdddoi"/>
        </w:rPr>
        <w:t>.</w:t>
      </w:r>
      <w:r w:rsidR="00780D60" w:rsidRPr="00780D60">
        <w:t xml:space="preserve"> </w:t>
      </w:r>
      <w:r w:rsidR="00941090" w:rsidRPr="00E320C8">
        <w:rPr>
          <w:rStyle w:val="scdddoi"/>
          <w:b/>
          <w:bCs/>
        </w:rPr>
        <w:t>Iranian Journal of Biotechnology</w:t>
      </w:r>
      <w:r w:rsidR="00780D60" w:rsidRPr="00780D60">
        <w:rPr>
          <w:rStyle w:val="scdddoi"/>
        </w:rPr>
        <w:t>. 2015 September;13(3): e1123</w:t>
      </w:r>
      <w:r w:rsidR="00941090">
        <w:rPr>
          <w:rStyle w:val="scdddoi"/>
        </w:rPr>
        <w:t xml:space="preserve">. </w:t>
      </w:r>
      <w:r w:rsidR="00152EEA" w:rsidRPr="00152EEA">
        <w:t xml:space="preserve"> </w:t>
      </w:r>
    </w:p>
    <w:p w:rsidR="00152EEA" w:rsidRDefault="006B519F" w:rsidP="00152EEA">
      <w:pPr>
        <w:autoSpaceDE w:val="0"/>
        <w:autoSpaceDN w:val="0"/>
        <w:bidi w:val="0"/>
        <w:adjustRightInd w:val="0"/>
        <w:ind w:left="720"/>
        <w:jc w:val="both"/>
        <w:rPr>
          <w:rStyle w:val="scdddoi"/>
        </w:rPr>
      </w:pPr>
      <w:hyperlink r:id="rId61" w:history="1">
        <w:r w:rsidR="00152EEA" w:rsidRPr="00D50D5E">
          <w:rPr>
            <w:rStyle w:val="Hyperlink"/>
          </w:rPr>
          <w:t>https://doi.org/10.15171/ijb.1123</w:t>
        </w:r>
      </w:hyperlink>
    </w:p>
    <w:p w:rsidR="00941090" w:rsidRDefault="00941090" w:rsidP="00152EEA">
      <w:pPr>
        <w:numPr>
          <w:ilvl w:val="0"/>
          <w:numId w:val="16"/>
        </w:numPr>
        <w:autoSpaceDE w:val="0"/>
        <w:autoSpaceDN w:val="0"/>
        <w:bidi w:val="0"/>
        <w:adjustRightInd w:val="0"/>
        <w:jc w:val="both"/>
        <w:rPr>
          <w:rStyle w:val="scdddoi"/>
        </w:rPr>
      </w:pPr>
      <w:r w:rsidRPr="00941090">
        <w:rPr>
          <w:rStyle w:val="scdddoi"/>
        </w:rPr>
        <w:t>Toward the development of a single-round</w:t>
      </w:r>
      <w:r>
        <w:rPr>
          <w:rStyle w:val="scdddoi"/>
        </w:rPr>
        <w:t xml:space="preserve"> </w:t>
      </w:r>
      <w:r w:rsidRPr="00941090">
        <w:rPr>
          <w:rStyle w:val="scdddoi"/>
        </w:rPr>
        <w:t>infection assay based on EGFP reporting for</w:t>
      </w:r>
      <w:r>
        <w:rPr>
          <w:rStyle w:val="scdddoi"/>
        </w:rPr>
        <w:t xml:space="preserve"> </w:t>
      </w:r>
      <w:r w:rsidRPr="00941090">
        <w:rPr>
          <w:rStyle w:val="scdddoi"/>
        </w:rPr>
        <w:t>anti-HIV-1 drug discovery</w:t>
      </w:r>
      <w:r>
        <w:rPr>
          <w:rStyle w:val="scdddoi"/>
        </w:rPr>
        <w:t xml:space="preserve">. </w:t>
      </w:r>
      <w:r w:rsidRPr="00941090">
        <w:rPr>
          <w:rStyle w:val="scdddoi"/>
        </w:rPr>
        <w:t>Mahdieh Soezi</w:t>
      </w:r>
      <w:r>
        <w:rPr>
          <w:rStyle w:val="scdddoi"/>
        </w:rPr>
        <w:t xml:space="preserve">, Arash </w:t>
      </w:r>
      <w:r w:rsidRPr="00941090">
        <w:rPr>
          <w:rStyle w:val="scdddoi"/>
        </w:rPr>
        <w:t>Memarnejadian</w:t>
      </w:r>
      <w:r>
        <w:rPr>
          <w:rStyle w:val="scdddoi"/>
        </w:rPr>
        <w:t xml:space="preserve">, </w:t>
      </w:r>
      <w:r w:rsidRPr="00941090">
        <w:rPr>
          <w:rStyle w:val="scdddoi"/>
          <w:b/>
          <w:bCs/>
        </w:rPr>
        <w:t>Saeed Aminzadeh</w:t>
      </w:r>
      <w:r w:rsidRPr="00941090">
        <w:rPr>
          <w:rStyle w:val="scdddoi"/>
        </w:rPr>
        <w:t>,</w:t>
      </w:r>
      <w:r>
        <w:rPr>
          <w:rStyle w:val="scdddoi"/>
        </w:rPr>
        <w:t xml:space="preserve"> </w:t>
      </w:r>
      <w:r w:rsidRPr="00941090">
        <w:rPr>
          <w:rStyle w:val="scdddoi"/>
        </w:rPr>
        <w:t>Rezvan Zabihollahi, Seyed Mehdi Sadat, Safieh Amini,</w:t>
      </w:r>
      <w:r>
        <w:rPr>
          <w:rStyle w:val="scdddoi"/>
        </w:rPr>
        <w:t xml:space="preserve"> </w:t>
      </w:r>
      <w:r w:rsidRPr="00941090">
        <w:rPr>
          <w:rStyle w:val="scdddoi"/>
        </w:rPr>
        <w:t>Soheila Hekmat, Mohammad Reza Aghasadeghi</w:t>
      </w:r>
      <w:r>
        <w:rPr>
          <w:rStyle w:val="scdddoi"/>
        </w:rPr>
        <w:t xml:space="preserve">. </w:t>
      </w:r>
      <w:r w:rsidRPr="00941090">
        <w:rPr>
          <w:rStyle w:val="scdddoi"/>
          <w:b/>
          <w:bCs/>
        </w:rPr>
        <w:t>Reports of Biochemistry &amp; Molecular Biology</w:t>
      </w:r>
      <w:r>
        <w:rPr>
          <w:rStyle w:val="scdddoi"/>
        </w:rPr>
        <w:t xml:space="preserve"> </w:t>
      </w:r>
      <w:r w:rsidRPr="00941090">
        <w:rPr>
          <w:rStyle w:val="scdddoi"/>
        </w:rPr>
        <w:t>Vol.4, No.1, Oct 2015</w:t>
      </w:r>
      <w:r>
        <w:rPr>
          <w:rStyle w:val="scdddoi"/>
        </w:rPr>
        <w:t>.</w:t>
      </w:r>
      <w:r w:rsidR="003E2E51">
        <w:rPr>
          <w:rStyle w:val="scdddoi"/>
        </w:rPr>
        <w:t xml:space="preserve"> </w:t>
      </w:r>
      <w:hyperlink r:id="rId62" w:history="1">
        <w:r w:rsidR="00152EEA" w:rsidRPr="00D50D5E">
          <w:rPr>
            <w:rStyle w:val="Hyperlink"/>
          </w:rPr>
          <w:t>https://www.ncbi.nlm.nih.gov/pmc/articles/PMC4757091/</w:t>
        </w:r>
      </w:hyperlink>
    </w:p>
    <w:p w:rsidR="00BF7FC5" w:rsidRDefault="008A1DD4" w:rsidP="003E2E51">
      <w:pPr>
        <w:numPr>
          <w:ilvl w:val="0"/>
          <w:numId w:val="16"/>
        </w:numPr>
        <w:autoSpaceDE w:val="0"/>
        <w:autoSpaceDN w:val="0"/>
        <w:bidi w:val="0"/>
        <w:adjustRightInd w:val="0"/>
        <w:jc w:val="both"/>
        <w:rPr>
          <w:rStyle w:val="scdddoi"/>
        </w:rPr>
      </w:pPr>
      <w:r w:rsidRPr="003E2E51">
        <w:rPr>
          <w:rStyle w:val="scdddoi"/>
          <w:i/>
          <w:iCs/>
        </w:rPr>
        <w:t>Trichoderma harzianum</w:t>
      </w:r>
      <w:r w:rsidRPr="008A1DD4">
        <w:rPr>
          <w:rStyle w:val="scdddoi"/>
        </w:rPr>
        <w:t xml:space="preserve"> </w:t>
      </w:r>
      <w:r w:rsidR="003E2E51" w:rsidRPr="003E2E51">
        <w:rPr>
          <w:rStyle w:val="scdddoi"/>
        </w:rPr>
        <w:t>secretome and its efficacy in biocontrol</w:t>
      </w:r>
      <w:r>
        <w:rPr>
          <w:rStyle w:val="scdddoi"/>
        </w:rPr>
        <w:t xml:space="preserve">. </w:t>
      </w:r>
      <w:r w:rsidRPr="008A1DD4">
        <w:rPr>
          <w:rStyle w:val="scdddoi"/>
        </w:rPr>
        <w:t xml:space="preserve">Kazemzadeh S., Farrokhi N., </w:t>
      </w:r>
      <w:r w:rsidRPr="008A1DD4">
        <w:rPr>
          <w:rStyle w:val="scdddoi"/>
          <w:b/>
          <w:bCs/>
        </w:rPr>
        <w:t>Aminzadeh S</w:t>
      </w:r>
      <w:r w:rsidRPr="008A1DD4">
        <w:rPr>
          <w:rStyle w:val="scdddoi"/>
        </w:rPr>
        <w:t>., Alavi S.M., Sarpele A., Mamarabadi</w:t>
      </w:r>
      <w:r>
        <w:rPr>
          <w:rStyle w:val="scdddoi"/>
        </w:rPr>
        <w:t xml:space="preserve"> </w:t>
      </w:r>
      <w:r w:rsidRPr="008A1DD4">
        <w:rPr>
          <w:rStyle w:val="scdddoi"/>
        </w:rPr>
        <w:t>M.</w:t>
      </w:r>
      <w:r>
        <w:rPr>
          <w:rStyle w:val="scdddoi"/>
        </w:rPr>
        <w:t xml:space="preserve"> </w:t>
      </w:r>
      <w:r w:rsidRPr="00C93BE3">
        <w:rPr>
          <w:b/>
          <w:bCs/>
        </w:rPr>
        <w:t>Journal of Cellular and Molecular Researches</w:t>
      </w:r>
      <w:r>
        <w:rPr>
          <w:rStyle w:val="scdddoi"/>
        </w:rPr>
        <w:t>. 2015, Volume 28,  Issue 1, 107-114.</w:t>
      </w:r>
      <w:r w:rsidR="003E2E51">
        <w:rPr>
          <w:rStyle w:val="scdddoi"/>
        </w:rPr>
        <w:t xml:space="preserve"> </w:t>
      </w:r>
      <w:hyperlink r:id="rId63" w:tgtFrame="_blank" w:tooltip="DOR" w:history="1">
        <w:r w:rsidR="003E2E51">
          <w:rPr>
            <w:rStyle w:val="Hyperlink"/>
          </w:rPr>
          <w:t>20.1001.1.23832738.1394.28.1.11.6</w:t>
        </w:r>
      </w:hyperlink>
    </w:p>
    <w:p w:rsidR="003A494B" w:rsidRDefault="00E40611" w:rsidP="006D6BE0">
      <w:pPr>
        <w:numPr>
          <w:ilvl w:val="0"/>
          <w:numId w:val="16"/>
        </w:numPr>
        <w:autoSpaceDE w:val="0"/>
        <w:autoSpaceDN w:val="0"/>
        <w:bidi w:val="0"/>
        <w:adjustRightInd w:val="0"/>
        <w:jc w:val="both"/>
        <w:rPr>
          <w:rStyle w:val="scdddoi"/>
        </w:rPr>
      </w:pPr>
      <w:r w:rsidRPr="00BF7FC5">
        <w:rPr>
          <w:rStyle w:val="scdddoi"/>
        </w:rPr>
        <w:t xml:space="preserve">Thermostable chitinase from </w:t>
      </w:r>
      <w:r w:rsidRPr="00BF7FC5">
        <w:rPr>
          <w:rStyle w:val="scdddoi"/>
          <w:i/>
          <w:iCs/>
        </w:rPr>
        <w:t>Cohnella</w:t>
      </w:r>
      <w:r w:rsidRPr="00BF7FC5">
        <w:rPr>
          <w:rStyle w:val="scdddoi"/>
        </w:rPr>
        <w:t xml:space="preserve"> sp. A01:</w:t>
      </w:r>
      <w:r w:rsidR="00BF7FC5" w:rsidRPr="00BF7FC5">
        <w:rPr>
          <w:rStyle w:val="scdddoi"/>
        </w:rPr>
        <w:t xml:space="preserve"> </w:t>
      </w:r>
      <w:r w:rsidR="00BF7FC5">
        <w:rPr>
          <w:rStyle w:val="scdddoi"/>
        </w:rPr>
        <w:t xml:space="preserve">isolation and product </w:t>
      </w:r>
      <w:r w:rsidR="00BF7FC5" w:rsidRPr="00BF7FC5">
        <w:rPr>
          <w:rStyle w:val="scdddoi"/>
        </w:rPr>
        <w:t>optimization.</w:t>
      </w:r>
      <w:r w:rsidR="00BF7FC5">
        <w:rPr>
          <w:rStyle w:val="scdddoi"/>
        </w:rPr>
        <w:t xml:space="preserve"> Aliabadi, N. </w:t>
      </w:r>
      <w:r w:rsidR="00BF7FC5" w:rsidRPr="00BF7FC5">
        <w:rPr>
          <w:rStyle w:val="scdddoi"/>
          <w:b/>
          <w:bCs/>
        </w:rPr>
        <w:t>Aminzadeh, S</w:t>
      </w:r>
      <w:r w:rsidR="007B2E21">
        <w:rPr>
          <w:rStyle w:val="scdddoi"/>
        </w:rPr>
        <w:t>*</w:t>
      </w:r>
      <w:r w:rsidR="00BF7FC5">
        <w:rPr>
          <w:rStyle w:val="scdddoi"/>
        </w:rPr>
        <w:t xml:space="preserve">. Karkhane, A. A., Haghnin, K. </w:t>
      </w:r>
      <w:r w:rsidR="00BF7FC5" w:rsidRPr="00BF7FC5">
        <w:rPr>
          <w:rStyle w:val="scdddoi"/>
          <w:b/>
          <w:bCs/>
        </w:rPr>
        <w:t>Brazilian Journal of Microbiology</w:t>
      </w:r>
      <w:r w:rsidR="00BF7FC5">
        <w:rPr>
          <w:rStyle w:val="scdddoi"/>
        </w:rPr>
        <w:t xml:space="preserve">, </w:t>
      </w:r>
      <w:r w:rsidR="003A494B">
        <w:rPr>
          <w:rStyle w:val="scdddoi"/>
        </w:rPr>
        <w:t xml:space="preserve">2016. </w:t>
      </w:r>
      <w:r w:rsidR="003A494B">
        <w:t>47,</w:t>
      </w:r>
      <w:r w:rsidR="003A494B" w:rsidRPr="003A494B">
        <w:t xml:space="preserve"> 931–940</w:t>
      </w:r>
      <w:r w:rsidR="003A494B">
        <w:t>.</w:t>
      </w:r>
      <w:r w:rsidR="003A494B" w:rsidRPr="003A494B">
        <w:t xml:space="preserve"> </w:t>
      </w:r>
      <w:hyperlink r:id="rId64" w:history="1">
        <w:r w:rsidR="00BF7FC5" w:rsidRPr="000633F4">
          <w:rPr>
            <w:rStyle w:val="Hyperlink"/>
          </w:rPr>
          <w:t>http://dx.doi.org/10.1016/j.bjm.2016.07.009</w:t>
        </w:r>
      </w:hyperlink>
      <w:r w:rsidR="00BF7FC5">
        <w:rPr>
          <w:rStyle w:val="scdddoi"/>
        </w:rPr>
        <w:t>.</w:t>
      </w:r>
    </w:p>
    <w:p w:rsidR="00BF7FC5" w:rsidRDefault="003A494B" w:rsidP="006D6BE0">
      <w:pPr>
        <w:numPr>
          <w:ilvl w:val="0"/>
          <w:numId w:val="16"/>
        </w:numPr>
        <w:autoSpaceDE w:val="0"/>
        <w:autoSpaceDN w:val="0"/>
        <w:bidi w:val="0"/>
        <w:adjustRightInd w:val="0"/>
        <w:jc w:val="both"/>
        <w:rPr>
          <w:rStyle w:val="scdddoi"/>
        </w:rPr>
      </w:pPr>
      <w:r w:rsidRPr="003A494B">
        <w:rPr>
          <w:rStyle w:val="scdddoi"/>
        </w:rPr>
        <w:t xml:space="preserve">Extraction of a polygalacturonase from </w:t>
      </w:r>
      <w:r w:rsidRPr="003A494B">
        <w:rPr>
          <w:rStyle w:val="scdddoi"/>
          <w:i/>
          <w:iCs/>
        </w:rPr>
        <w:t>Macrophomiona phaseolina</w:t>
      </w:r>
      <w:r w:rsidRPr="003A494B">
        <w:rPr>
          <w:rStyle w:val="scdddoi"/>
        </w:rPr>
        <w:t xml:space="preserve"> and analysis of its stability</w:t>
      </w:r>
      <w:r>
        <w:rPr>
          <w:rStyle w:val="scdddoi"/>
        </w:rPr>
        <w:t>.</w:t>
      </w:r>
      <w:r w:rsidRPr="003A494B">
        <w:t xml:space="preserve"> </w:t>
      </w:r>
      <w:r>
        <w:t xml:space="preserve">E Fahimi Bayrami, N Farrokhi, </w:t>
      </w:r>
      <w:r w:rsidRPr="003A494B">
        <w:rPr>
          <w:b/>
          <w:bCs/>
        </w:rPr>
        <w:t>S Aminzadeh</w:t>
      </w:r>
      <w:r>
        <w:rPr>
          <w:rStyle w:val="scdddoi"/>
        </w:rPr>
        <w:t xml:space="preserve">* </w:t>
      </w:r>
      <w:r w:rsidRPr="00270EE1">
        <w:rPr>
          <w:b/>
          <w:bCs/>
        </w:rPr>
        <w:t>Journal of Cellular and Molecular Researches</w:t>
      </w:r>
      <w:r w:rsidR="00270EE1">
        <w:t>; 2016,</w:t>
      </w:r>
      <w:r>
        <w:t xml:space="preserve"> 29 (2), 252-268</w:t>
      </w:r>
      <w:r w:rsidR="00854B16">
        <w:t xml:space="preserve">. </w:t>
      </w:r>
      <w:hyperlink r:id="rId65" w:tgtFrame="_blank" w:tooltip="DOR" w:history="1">
        <w:r w:rsidR="003E2E51">
          <w:rPr>
            <w:rStyle w:val="Hyperlink"/>
          </w:rPr>
          <w:t>20.1001.1.23832738.1395.29.2.9.3</w:t>
        </w:r>
      </w:hyperlink>
    </w:p>
    <w:p w:rsidR="007656C6" w:rsidRDefault="00BF7FC5" w:rsidP="006D6BE0">
      <w:pPr>
        <w:numPr>
          <w:ilvl w:val="0"/>
          <w:numId w:val="16"/>
        </w:numPr>
        <w:autoSpaceDE w:val="0"/>
        <w:autoSpaceDN w:val="0"/>
        <w:bidi w:val="0"/>
        <w:adjustRightInd w:val="0"/>
        <w:jc w:val="both"/>
        <w:rPr>
          <w:rStyle w:val="scdddoi"/>
        </w:rPr>
      </w:pPr>
      <w:r>
        <w:rPr>
          <w:rStyle w:val="scdddoi"/>
        </w:rPr>
        <w:t xml:space="preserve">Study the effect of F17S mutation on the chimeric </w:t>
      </w:r>
      <w:r w:rsidRPr="00BF7FC5">
        <w:rPr>
          <w:rStyle w:val="scdddoi"/>
          <w:i/>
          <w:iCs/>
        </w:rPr>
        <w:t>bacillus thermocatenulatus</w:t>
      </w:r>
      <w:r>
        <w:rPr>
          <w:rStyle w:val="scdddoi"/>
        </w:rPr>
        <w:t xml:space="preserve"> lipase. Khaleghizejad, H. Motalleb, G</w:t>
      </w:r>
      <w:r w:rsidR="00566264">
        <w:rPr>
          <w:rStyle w:val="scdddoi"/>
        </w:rPr>
        <w:t xml:space="preserve">., Karkhane, A. A., </w:t>
      </w:r>
      <w:r w:rsidR="00566264" w:rsidRPr="00BF7FC5">
        <w:rPr>
          <w:rStyle w:val="scdddoi"/>
          <w:b/>
          <w:bCs/>
        </w:rPr>
        <w:t>Aminzadeh, S</w:t>
      </w:r>
      <w:r w:rsidR="00566264">
        <w:rPr>
          <w:rStyle w:val="scdddoi"/>
        </w:rPr>
        <w:t xml:space="preserve">. Yakhchali , B. </w:t>
      </w:r>
      <w:r w:rsidR="00270EE1" w:rsidRPr="00270EE1">
        <w:rPr>
          <w:b/>
          <w:bCs/>
        </w:rPr>
        <w:t>Journal of Genetic Engineering and Biotechnology</w:t>
      </w:r>
      <w:r w:rsidR="00270EE1">
        <w:t>, 2016, 14 (1), 83-89</w:t>
      </w:r>
      <w:r w:rsidR="00854B16">
        <w:t xml:space="preserve">. </w:t>
      </w:r>
      <w:hyperlink r:id="rId66" w:tgtFrame="_blank" w:tooltip="Persistent link using digital object identifier" w:history="1">
        <w:r w:rsidR="00854B16">
          <w:rPr>
            <w:rStyle w:val="anchor-text"/>
            <w:color w:val="0000FF"/>
            <w:u w:val="single"/>
          </w:rPr>
          <w:t>https://doi.org/10.1016/j.jgeb.2016.08.002</w:t>
        </w:r>
      </w:hyperlink>
    </w:p>
    <w:p w:rsidR="00B94BAD" w:rsidRDefault="007656C6" w:rsidP="006D6BE0">
      <w:pPr>
        <w:numPr>
          <w:ilvl w:val="0"/>
          <w:numId w:val="16"/>
        </w:numPr>
        <w:autoSpaceDE w:val="0"/>
        <w:autoSpaceDN w:val="0"/>
        <w:bidi w:val="0"/>
        <w:adjustRightInd w:val="0"/>
        <w:jc w:val="both"/>
      </w:pPr>
      <w:r w:rsidRPr="007656C6">
        <w:rPr>
          <w:rStyle w:val="scdddoi"/>
        </w:rPr>
        <w:t xml:space="preserve">Optimization of culture condition of </w:t>
      </w:r>
      <w:r>
        <w:rPr>
          <w:rStyle w:val="scdddoi"/>
          <w:i/>
          <w:iCs/>
        </w:rPr>
        <w:t>E</w:t>
      </w:r>
      <w:r w:rsidRPr="007656C6">
        <w:rPr>
          <w:rStyle w:val="scdddoi"/>
          <w:i/>
          <w:iCs/>
        </w:rPr>
        <w:t>nterobacter</w:t>
      </w:r>
      <w:r w:rsidRPr="007656C6">
        <w:rPr>
          <w:rStyle w:val="scdddoi"/>
        </w:rPr>
        <w:t xml:space="preserve"> ZS extra cellular cyanide degrading enzyme with Response Surface Methodology</w:t>
      </w:r>
      <w:r w:rsidR="00B94BAD">
        <w:rPr>
          <w:rStyle w:val="scdddoi"/>
        </w:rPr>
        <w:t>.</w:t>
      </w:r>
      <w:r w:rsidR="00B94BAD" w:rsidRPr="00B94BAD">
        <w:t xml:space="preserve"> </w:t>
      </w:r>
      <w:r w:rsidR="00B94BAD">
        <w:t xml:space="preserve">Z Javaheri Safa, </w:t>
      </w:r>
      <w:r w:rsidR="00B94BAD" w:rsidRPr="00B94BAD">
        <w:rPr>
          <w:b/>
          <w:bCs/>
        </w:rPr>
        <w:t>S Aminzadeh</w:t>
      </w:r>
      <w:r w:rsidR="00B94BAD">
        <w:t>*, MR Zamani, M Motalebi</w:t>
      </w:r>
      <w:r w:rsidR="00B94BAD" w:rsidRPr="00B94BAD">
        <w:t xml:space="preserve"> </w:t>
      </w:r>
      <w:r w:rsidR="00B94BAD" w:rsidRPr="00B94BAD">
        <w:rPr>
          <w:b/>
          <w:bCs/>
        </w:rPr>
        <w:t>Journal of Cellular and Molecular Researches</w:t>
      </w:r>
      <w:r w:rsidR="00B94BAD">
        <w:t>, 2016,  29 (3), 265-272.</w:t>
      </w:r>
      <w:r w:rsidR="00854B16">
        <w:t xml:space="preserve"> </w:t>
      </w:r>
      <w:hyperlink r:id="rId67" w:tgtFrame="_blank" w:tooltip="DOR" w:history="1">
        <w:r w:rsidR="00854B16">
          <w:rPr>
            <w:rStyle w:val="Hyperlink"/>
          </w:rPr>
          <w:t>20.1001.1.23832738.1395.29.3.3.9</w:t>
        </w:r>
      </w:hyperlink>
    </w:p>
    <w:p w:rsidR="00BD24F6" w:rsidRDefault="00B94BAD" w:rsidP="00854B16">
      <w:pPr>
        <w:pStyle w:val="ListParagraph"/>
        <w:numPr>
          <w:ilvl w:val="0"/>
          <w:numId w:val="16"/>
        </w:numPr>
        <w:autoSpaceDE w:val="0"/>
        <w:autoSpaceDN w:val="0"/>
        <w:bidi w:val="0"/>
        <w:adjustRightInd w:val="0"/>
        <w:jc w:val="both"/>
        <w:rPr>
          <w:rStyle w:val="scdddoi"/>
        </w:rPr>
      </w:pPr>
      <w:r w:rsidRPr="00B94BAD">
        <w:rPr>
          <w:rStyle w:val="scdddoi"/>
        </w:rPr>
        <w:t>Optimization of simultaneous production of tyrosinase and</w:t>
      </w:r>
      <w:r>
        <w:rPr>
          <w:rStyle w:val="scdddoi"/>
        </w:rPr>
        <w:t xml:space="preserve"> </w:t>
      </w:r>
      <w:r w:rsidRPr="00B94BAD">
        <w:rPr>
          <w:rStyle w:val="scdddoi"/>
        </w:rPr>
        <w:t xml:space="preserve">laccase by </w:t>
      </w:r>
      <w:r w:rsidRPr="00B94BAD">
        <w:rPr>
          <w:rStyle w:val="scdddoi"/>
          <w:i/>
          <w:iCs/>
        </w:rPr>
        <w:t>Neurospora crassa</w:t>
      </w:r>
      <w:r>
        <w:rPr>
          <w:rStyle w:val="scdddoi"/>
        </w:rPr>
        <w:t xml:space="preserve">. </w:t>
      </w:r>
      <w:r w:rsidRPr="00B94BAD">
        <w:rPr>
          <w:rStyle w:val="scdddoi"/>
        </w:rPr>
        <w:t>S</w:t>
      </w:r>
      <w:r>
        <w:rPr>
          <w:rStyle w:val="scdddoi"/>
        </w:rPr>
        <w:t xml:space="preserve">. </w:t>
      </w:r>
      <w:r w:rsidRPr="00B94BAD">
        <w:rPr>
          <w:rStyle w:val="scdddoi"/>
        </w:rPr>
        <w:t>M</w:t>
      </w:r>
      <w:r>
        <w:rPr>
          <w:rStyle w:val="scdddoi"/>
        </w:rPr>
        <w:t>oshtaghiuni</w:t>
      </w:r>
      <w:r w:rsidRPr="00B94BAD">
        <w:rPr>
          <w:rStyle w:val="scdddoi"/>
        </w:rPr>
        <w:t>, M</w:t>
      </w:r>
      <w:r>
        <w:rPr>
          <w:rStyle w:val="scdddoi"/>
        </w:rPr>
        <w:t>.</w:t>
      </w:r>
      <w:r w:rsidRPr="00B94BAD">
        <w:rPr>
          <w:rStyle w:val="scdddoi"/>
        </w:rPr>
        <w:t xml:space="preserve"> D</w:t>
      </w:r>
      <w:r>
        <w:rPr>
          <w:rStyle w:val="scdddoi"/>
        </w:rPr>
        <w:t>adkhah</w:t>
      </w:r>
      <w:r w:rsidRPr="00B94BAD">
        <w:rPr>
          <w:rStyle w:val="scdddoi"/>
        </w:rPr>
        <w:t>,</w:t>
      </w:r>
      <w:r>
        <w:rPr>
          <w:rStyle w:val="scdddoi"/>
        </w:rPr>
        <w:t xml:space="preserve"> </w:t>
      </w:r>
      <w:r w:rsidRPr="00B94BAD">
        <w:rPr>
          <w:rStyle w:val="scdddoi"/>
        </w:rPr>
        <w:t>K</w:t>
      </w:r>
      <w:r>
        <w:rPr>
          <w:rStyle w:val="scdddoi"/>
        </w:rPr>
        <w:t>.</w:t>
      </w:r>
      <w:r w:rsidRPr="00B94BAD">
        <w:rPr>
          <w:rStyle w:val="scdddoi"/>
        </w:rPr>
        <w:t xml:space="preserve"> B</w:t>
      </w:r>
      <w:r>
        <w:rPr>
          <w:rStyle w:val="scdddoi"/>
        </w:rPr>
        <w:t>ahremandjo</w:t>
      </w:r>
      <w:r w:rsidRPr="00B94BAD">
        <w:rPr>
          <w:rStyle w:val="scdddoi"/>
        </w:rPr>
        <w:t>, K</w:t>
      </w:r>
      <w:r>
        <w:rPr>
          <w:rStyle w:val="scdddoi"/>
        </w:rPr>
        <w:t>.</w:t>
      </w:r>
      <w:r w:rsidRPr="00B94BAD">
        <w:rPr>
          <w:rStyle w:val="scdddoi"/>
        </w:rPr>
        <w:t xml:space="preserve"> H</w:t>
      </w:r>
      <w:r>
        <w:rPr>
          <w:rStyle w:val="scdddoi"/>
        </w:rPr>
        <w:t>aghbeen</w:t>
      </w:r>
      <w:r w:rsidRPr="00B94BAD">
        <w:rPr>
          <w:rStyle w:val="scdddoi"/>
        </w:rPr>
        <w:t xml:space="preserve">, </w:t>
      </w:r>
      <w:r w:rsidRPr="00B94BAD">
        <w:rPr>
          <w:rStyle w:val="scdddoi"/>
          <w:b/>
          <w:bCs/>
        </w:rPr>
        <w:t>S. Aminzadeh</w:t>
      </w:r>
      <w:r>
        <w:rPr>
          <w:rStyle w:val="scdddoi"/>
        </w:rPr>
        <w:t xml:space="preserve"> </w:t>
      </w:r>
      <w:r w:rsidRPr="00B94BAD">
        <w:rPr>
          <w:rStyle w:val="scdddoi"/>
        </w:rPr>
        <w:t>&amp; R</w:t>
      </w:r>
      <w:r>
        <w:rPr>
          <w:rStyle w:val="scdddoi"/>
        </w:rPr>
        <w:t>.</w:t>
      </w:r>
      <w:r w:rsidRPr="00B94BAD">
        <w:rPr>
          <w:rStyle w:val="scdddoi"/>
        </w:rPr>
        <w:t xml:space="preserve"> L. L</w:t>
      </w:r>
      <w:r>
        <w:rPr>
          <w:rStyle w:val="scdddoi"/>
        </w:rPr>
        <w:t xml:space="preserve">egge. </w:t>
      </w:r>
      <w:r w:rsidRPr="00B94BAD">
        <w:rPr>
          <w:rStyle w:val="scdddoi"/>
          <w:b/>
          <w:bCs/>
        </w:rPr>
        <w:t>Biocatalysis and Biotransformation</w:t>
      </w:r>
      <w:r w:rsidR="00854B16">
        <w:rPr>
          <w:rStyle w:val="scdddoi"/>
        </w:rPr>
        <w:t xml:space="preserve">, 2017. </w:t>
      </w:r>
      <w:hyperlink r:id="rId68" w:history="1">
        <w:r w:rsidR="00854B16">
          <w:rPr>
            <w:rStyle w:val="Hyperlink"/>
          </w:rPr>
          <w:t>https://doi.org/10.1080/10242422.2016.1266617</w:t>
        </w:r>
      </w:hyperlink>
    </w:p>
    <w:p w:rsidR="00AD5D35" w:rsidRDefault="009B70C7" w:rsidP="006D6BE0">
      <w:pPr>
        <w:pStyle w:val="ListParagraph"/>
        <w:numPr>
          <w:ilvl w:val="0"/>
          <w:numId w:val="16"/>
        </w:numPr>
        <w:autoSpaceDE w:val="0"/>
        <w:autoSpaceDN w:val="0"/>
        <w:bidi w:val="0"/>
        <w:adjustRightInd w:val="0"/>
        <w:jc w:val="both"/>
        <w:rPr>
          <w:rStyle w:val="scdddoi"/>
        </w:rPr>
      </w:pPr>
      <w:r w:rsidRPr="00AD5D35">
        <w:rPr>
          <w:rStyle w:val="scdddoi"/>
          <w:i/>
          <w:iCs/>
        </w:rPr>
        <w:t>Cohnella</w:t>
      </w:r>
      <w:r w:rsidRPr="009B70C7">
        <w:rPr>
          <w:rStyle w:val="scdddoi"/>
        </w:rPr>
        <w:t xml:space="preserve"> amylopullulanases: Biochemical characterization of two recombinant thermophilic enzymes</w:t>
      </w:r>
      <w:r>
        <w:rPr>
          <w:rStyle w:val="scdddoi"/>
        </w:rPr>
        <w:t xml:space="preserve">. </w:t>
      </w:r>
      <w:r>
        <w:t xml:space="preserve">FZ Roodi, </w:t>
      </w:r>
      <w:r w:rsidRPr="009B70C7">
        <w:rPr>
          <w:b/>
          <w:bCs/>
        </w:rPr>
        <w:t>S Aminzadeh*</w:t>
      </w:r>
      <w:r>
        <w:t>, N Farrokhi, AA Karkhane, K Haghbeen</w:t>
      </w:r>
      <w:r w:rsidR="00AD5D35">
        <w:t>.</w:t>
      </w:r>
      <w:r w:rsidR="00AD5D35" w:rsidRPr="00AD5D35">
        <w:t xml:space="preserve"> </w:t>
      </w:r>
      <w:r w:rsidR="00AD5D35" w:rsidRPr="00AD5D35">
        <w:rPr>
          <w:b/>
          <w:bCs/>
        </w:rPr>
        <w:t>PloS one</w:t>
      </w:r>
      <w:r w:rsidR="00AD5D35">
        <w:t>. 2017. 12 (4), e0175013.</w:t>
      </w:r>
      <w:r w:rsidR="007D46AD">
        <w:t xml:space="preserve"> </w:t>
      </w:r>
      <w:hyperlink r:id="rId69" w:history="1">
        <w:r w:rsidR="007D46AD">
          <w:rPr>
            <w:rStyle w:val="Hyperlink"/>
          </w:rPr>
          <w:t>https://doi.org/10.1371/journal.pone.0175013</w:t>
        </w:r>
      </w:hyperlink>
    </w:p>
    <w:p w:rsidR="005F4EAD" w:rsidRPr="007D46AD" w:rsidRDefault="00AD5D35" w:rsidP="007D46AD">
      <w:pPr>
        <w:pStyle w:val="ListParagraph"/>
        <w:numPr>
          <w:ilvl w:val="0"/>
          <w:numId w:val="16"/>
        </w:numPr>
        <w:autoSpaceDE w:val="0"/>
        <w:autoSpaceDN w:val="0"/>
        <w:bidi w:val="0"/>
        <w:adjustRightInd w:val="0"/>
        <w:jc w:val="both"/>
        <w:rPr>
          <w:rFonts w:asciiTheme="majorBidi" w:hAnsiTheme="majorBidi" w:cstheme="majorBidi"/>
        </w:rPr>
      </w:pPr>
      <w:r w:rsidRPr="00AD5D35">
        <w:rPr>
          <w:rStyle w:val="scdddoi"/>
        </w:rPr>
        <w:lastRenderedPageBreak/>
        <w:t>Evaluation of oxidative enzymes for efficient oxidation of aniline and phenolic pollutants</w:t>
      </w:r>
      <w:r>
        <w:rPr>
          <w:rStyle w:val="scdddoi"/>
        </w:rPr>
        <w:t xml:space="preserve">. </w:t>
      </w:r>
      <w:r>
        <w:t xml:space="preserve">F. Mirazizi, A. Bahrami, S. Soleimani Asl, A. Zaribafan, K. Haghbeen, </w:t>
      </w:r>
      <w:r w:rsidRPr="00AD5D35">
        <w:rPr>
          <w:b/>
          <w:bCs/>
        </w:rPr>
        <w:t>S. Aminzadeh</w:t>
      </w:r>
      <w:r w:rsidRPr="00AD5D35">
        <w:t>.</w:t>
      </w:r>
      <w:r>
        <w:t xml:space="preserve"> </w:t>
      </w:r>
      <w:r w:rsidR="000C515B" w:rsidRPr="000C515B">
        <w:rPr>
          <w:b/>
          <w:bCs/>
        </w:rPr>
        <w:t>International Journal of Environmental Science and Technology</w:t>
      </w:r>
      <w:r w:rsidR="000C515B">
        <w:rPr>
          <w:b/>
          <w:bCs/>
        </w:rPr>
        <w:t xml:space="preserve">. </w:t>
      </w:r>
      <w:r w:rsidR="000C515B" w:rsidRPr="000C515B">
        <w:t>First Online: 07 August 2017</w:t>
      </w:r>
      <w:r w:rsidR="005F4EAD">
        <w:t>.</w:t>
      </w:r>
      <w:r w:rsidR="007D46AD">
        <w:t xml:space="preserve"> </w:t>
      </w:r>
      <w:hyperlink r:id="rId70" w:history="1">
        <w:r w:rsidR="007D46AD" w:rsidRPr="007D46AD">
          <w:rPr>
            <w:rStyle w:val="Hyperlink"/>
            <w:rFonts w:asciiTheme="majorBidi" w:hAnsiTheme="majorBidi" w:cstheme="majorBidi"/>
          </w:rPr>
          <w:t>https://doi.org/</w:t>
        </w:r>
        <w:r w:rsidR="007D46AD" w:rsidRPr="007D46AD">
          <w:rPr>
            <w:rStyle w:val="Hyperlink"/>
            <w:rFonts w:asciiTheme="majorBidi" w:hAnsiTheme="majorBidi" w:cstheme="majorBidi"/>
            <w:lang w:eastAsia="en-US"/>
          </w:rPr>
          <w:t>10.1007/s13762-017-1493-x</w:t>
        </w:r>
      </w:hyperlink>
    </w:p>
    <w:p w:rsidR="00000559" w:rsidRPr="007D46AD" w:rsidRDefault="005F4EAD" w:rsidP="007D46AD">
      <w:pPr>
        <w:pStyle w:val="ListParagraph"/>
        <w:numPr>
          <w:ilvl w:val="0"/>
          <w:numId w:val="16"/>
        </w:numPr>
        <w:autoSpaceDE w:val="0"/>
        <w:autoSpaceDN w:val="0"/>
        <w:bidi w:val="0"/>
        <w:adjustRightInd w:val="0"/>
        <w:jc w:val="both"/>
        <w:rPr>
          <w:rFonts w:asciiTheme="majorBidi" w:hAnsiTheme="majorBidi" w:cstheme="majorBidi"/>
        </w:rPr>
      </w:pPr>
      <w:r w:rsidRPr="005F4EAD">
        <w:t xml:space="preserve">Significant increase in cyanide degradation by </w:t>
      </w:r>
      <w:r w:rsidRPr="005F4EAD">
        <w:rPr>
          <w:i/>
          <w:iCs/>
        </w:rPr>
        <w:t>Bacillus</w:t>
      </w:r>
      <w:r w:rsidRPr="005F4EAD">
        <w:t xml:space="preserve"> sp. M01 PTCC 1908 with response surface methodology optimization</w:t>
      </w:r>
      <w:r w:rsidR="001F1D4C">
        <w:t xml:space="preserve">. ZJ Safa, </w:t>
      </w:r>
      <w:r w:rsidR="001F1D4C" w:rsidRPr="001F1D4C">
        <w:rPr>
          <w:b/>
          <w:bCs/>
        </w:rPr>
        <w:t>S Aminzadeh</w:t>
      </w:r>
      <w:r w:rsidR="001F1D4C">
        <w:t xml:space="preserve">*, M Zamani, M Motallebi, </w:t>
      </w:r>
      <w:r w:rsidR="001F1D4C" w:rsidRPr="00000559">
        <w:rPr>
          <w:b/>
          <w:bCs/>
        </w:rPr>
        <w:t>AMB Express</w:t>
      </w:r>
      <w:r w:rsidR="001F1D4C">
        <w:t>, 2017, 7 (1), 200.</w:t>
      </w:r>
      <w:r w:rsidR="007D46AD">
        <w:t xml:space="preserve"> </w:t>
      </w:r>
      <w:hyperlink r:id="rId71" w:history="1">
        <w:r w:rsidR="007D46AD" w:rsidRPr="007D46AD">
          <w:rPr>
            <w:rStyle w:val="Hyperlink"/>
            <w:rFonts w:asciiTheme="majorBidi" w:hAnsiTheme="majorBidi" w:cstheme="majorBidi"/>
          </w:rPr>
          <w:t>https://doi.org/</w:t>
        </w:r>
        <w:r w:rsidR="007D46AD" w:rsidRPr="007D46AD">
          <w:rPr>
            <w:rStyle w:val="Hyperlink"/>
            <w:rFonts w:asciiTheme="majorBidi" w:hAnsiTheme="majorBidi" w:cstheme="majorBidi"/>
            <w:lang w:eastAsia="en-US"/>
          </w:rPr>
          <w:t>10.1186/s13568-017-0502-2</w:t>
        </w:r>
      </w:hyperlink>
    </w:p>
    <w:p w:rsidR="0075223A" w:rsidRDefault="00000559" w:rsidP="006D6BE0">
      <w:pPr>
        <w:pStyle w:val="ListParagraph"/>
        <w:numPr>
          <w:ilvl w:val="0"/>
          <w:numId w:val="16"/>
        </w:numPr>
        <w:autoSpaceDE w:val="0"/>
        <w:autoSpaceDN w:val="0"/>
        <w:bidi w:val="0"/>
        <w:adjustRightInd w:val="0"/>
        <w:jc w:val="both"/>
      </w:pPr>
      <w:r>
        <w:t xml:space="preserve">Effect of Pectinase and Dried Citrus Pulp on Performance, Nutrient Digestibility and Intestinal Characteristics of Broiler Chickens. Z Niknafs Dehghani, O Esmaeilipour, R Mirmahmoudi, </w:t>
      </w:r>
      <w:r w:rsidRPr="00000559">
        <w:rPr>
          <w:b/>
          <w:bCs/>
        </w:rPr>
        <w:t>S Aminzadeh</w:t>
      </w:r>
      <w:r>
        <w:t xml:space="preserve">. </w:t>
      </w:r>
      <w:r w:rsidRPr="00000559">
        <w:rPr>
          <w:b/>
          <w:bCs/>
        </w:rPr>
        <w:t>Research on Animal Production</w:t>
      </w:r>
      <w:r>
        <w:t>, 2017 8 (16), 21-28.</w:t>
      </w:r>
      <w:r w:rsidR="007D46AD">
        <w:t xml:space="preserve"> </w:t>
      </w:r>
      <w:hyperlink r:id="rId72" w:history="1">
        <w:r w:rsidR="007D46AD">
          <w:rPr>
            <w:rStyle w:val="Hyperlink"/>
          </w:rPr>
          <w:t xml:space="preserve">10.29252/rap.8.16.21 </w:t>
        </w:r>
      </w:hyperlink>
    </w:p>
    <w:p w:rsidR="00731C8E" w:rsidRDefault="0075223A" w:rsidP="006D6BE0">
      <w:pPr>
        <w:pStyle w:val="ListParagraph"/>
        <w:numPr>
          <w:ilvl w:val="0"/>
          <w:numId w:val="16"/>
        </w:numPr>
        <w:autoSpaceDE w:val="0"/>
        <w:autoSpaceDN w:val="0"/>
        <w:bidi w:val="0"/>
        <w:adjustRightInd w:val="0"/>
        <w:jc w:val="both"/>
      </w:pPr>
      <w:r>
        <w:t xml:space="preserve">Recombinant Chitinase produced from a thermophilic </w:t>
      </w:r>
      <w:r w:rsidRPr="00892A63">
        <w:rPr>
          <w:i/>
          <w:iCs/>
        </w:rPr>
        <w:t>Paenibacillus</w:t>
      </w:r>
      <w:r>
        <w:t xml:space="preserve"> sp. A01. M Motazavi, </w:t>
      </w:r>
      <w:r w:rsidRPr="0075223A">
        <w:rPr>
          <w:b/>
          <w:bCs/>
        </w:rPr>
        <w:t>S Aminzadeh</w:t>
      </w:r>
      <w:r>
        <w:t>*, A Ghanbari, N Farrokhi, A Karkhane</w:t>
      </w:r>
      <w:r>
        <w:rPr>
          <w:rtl/>
        </w:rPr>
        <w:t>.</w:t>
      </w:r>
      <w:r>
        <w:t xml:space="preserve"> </w:t>
      </w:r>
      <w:r w:rsidRPr="0075223A">
        <w:rPr>
          <w:b/>
          <w:bCs/>
        </w:rPr>
        <w:t>Journal of Cellular and Molecular Researches</w:t>
      </w:r>
      <w:r w:rsidRPr="0075223A">
        <w:t>, 2017</w:t>
      </w:r>
      <w:r>
        <w:t>, 30 (2), 182-190</w:t>
      </w:r>
      <w:r w:rsidR="00731C8E">
        <w:t>.</w:t>
      </w:r>
      <w:r w:rsidR="007D46AD">
        <w:t xml:space="preserve"> </w:t>
      </w:r>
      <w:hyperlink r:id="rId73" w:tgtFrame="_blank" w:tooltip="DOR" w:history="1">
        <w:r w:rsidR="007D46AD">
          <w:rPr>
            <w:rStyle w:val="Hyperlink"/>
          </w:rPr>
          <w:t>20.1001.1.23832738.1396.30.2.8.9</w:t>
        </w:r>
      </w:hyperlink>
    </w:p>
    <w:p w:rsidR="0089283A" w:rsidRDefault="00731C8E" w:rsidP="006D6BE0">
      <w:pPr>
        <w:pStyle w:val="ListParagraph"/>
        <w:numPr>
          <w:ilvl w:val="0"/>
          <w:numId w:val="16"/>
        </w:numPr>
        <w:autoSpaceDE w:val="0"/>
        <w:autoSpaceDN w:val="0"/>
        <w:bidi w:val="0"/>
        <w:adjustRightInd w:val="0"/>
        <w:jc w:val="both"/>
      </w:pPr>
      <w:r w:rsidRPr="00731C8E">
        <w:t>Protective or Deteriorative Effect of Zinc Ions on Protein Misfolding: A New Insight into Amyloidogenic Disease</w:t>
      </w:r>
      <w:r>
        <w:t xml:space="preserve">. S Noorzadeh, MR Dayer, </w:t>
      </w:r>
      <w:r w:rsidRPr="00731C8E">
        <w:rPr>
          <w:b/>
          <w:bCs/>
        </w:rPr>
        <w:t>S Aminzadeh</w:t>
      </w:r>
      <w:r>
        <w:t xml:space="preserve">. </w:t>
      </w:r>
      <w:r w:rsidRPr="00731C8E">
        <w:rPr>
          <w:b/>
          <w:bCs/>
        </w:rPr>
        <w:t>Jentashapir Journal of Health Research,</w:t>
      </w:r>
      <w:r>
        <w:rPr>
          <w:b/>
          <w:bCs/>
        </w:rPr>
        <w:t xml:space="preserve"> </w:t>
      </w:r>
      <w:r>
        <w:t xml:space="preserve">2017 ; 8(4):e64461. </w:t>
      </w:r>
      <w:hyperlink r:id="rId74" w:history="1">
        <w:r>
          <w:rPr>
            <w:rStyle w:val="Hyperlink"/>
          </w:rPr>
          <w:t>doi: 10.5812/jjhr.64461</w:t>
        </w:r>
      </w:hyperlink>
      <w:r>
        <w:t>.</w:t>
      </w:r>
    </w:p>
    <w:p w:rsidR="005F4EAD" w:rsidRDefault="0089283A" w:rsidP="006D6BE0">
      <w:pPr>
        <w:pStyle w:val="ListParagraph"/>
        <w:numPr>
          <w:ilvl w:val="0"/>
          <w:numId w:val="16"/>
        </w:numPr>
        <w:autoSpaceDE w:val="0"/>
        <w:autoSpaceDN w:val="0"/>
        <w:bidi w:val="0"/>
        <w:adjustRightInd w:val="0"/>
        <w:jc w:val="both"/>
        <w:rPr>
          <w:rStyle w:val="scdddoi"/>
        </w:rPr>
      </w:pPr>
      <w:r w:rsidRPr="0089283A">
        <w:t xml:space="preserve">Biochemical Characterization of Recombinant Thermostable </w:t>
      </w:r>
      <w:r w:rsidRPr="0089283A">
        <w:rPr>
          <w:i/>
          <w:iCs/>
        </w:rPr>
        <w:t>Cohnella</w:t>
      </w:r>
      <w:r w:rsidRPr="0089283A">
        <w:t xml:space="preserve"> sp. A01 β-Glucanase</w:t>
      </w:r>
      <w:r>
        <w:t xml:space="preserve">. M Rezaie, </w:t>
      </w:r>
      <w:r w:rsidRPr="0089283A">
        <w:rPr>
          <w:b/>
          <w:bCs/>
        </w:rPr>
        <w:t>S Aminzadeh</w:t>
      </w:r>
      <w:r>
        <w:t xml:space="preserve">*, F Heidari, M Mashhadi Akbar Boojar. </w:t>
      </w:r>
      <w:r w:rsidRPr="00F07DEA">
        <w:rPr>
          <w:b/>
          <w:bCs/>
        </w:rPr>
        <w:t>Iranian biomedical journal</w:t>
      </w:r>
      <w:r>
        <w:t xml:space="preserve">, </w:t>
      </w:r>
      <w:r w:rsidR="006B3F6D">
        <w:rPr>
          <w:rStyle w:val="cit"/>
        </w:rPr>
        <w:t>2018 Sep; 22(5): 345–354</w:t>
      </w:r>
      <w:r>
        <w:t>.</w:t>
      </w:r>
      <w:r w:rsidR="006B3F6D">
        <w:t xml:space="preserve"> </w:t>
      </w:r>
      <w:r w:rsidR="006B3F6D">
        <w:rPr>
          <w:rStyle w:val="doi"/>
        </w:rPr>
        <w:t xml:space="preserve">doi:  </w:t>
      </w:r>
      <w:hyperlink r:id="rId75" w:tgtFrame="pmc_ext" w:history="1">
        <w:r w:rsidR="006B3F6D">
          <w:rPr>
            <w:rStyle w:val="Hyperlink"/>
          </w:rPr>
          <w:t>10.29252/ibj.22.5.345</w:t>
        </w:r>
      </w:hyperlink>
    </w:p>
    <w:p w:rsidR="003651CA" w:rsidRDefault="005F4EAD" w:rsidP="00C62F5F">
      <w:pPr>
        <w:pStyle w:val="ListParagraph"/>
        <w:numPr>
          <w:ilvl w:val="0"/>
          <w:numId w:val="16"/>
        </w:numPr>
        <w:autoSpaceDE w:val="0"/>
        <w:autoSpaceDN w:val="0"/>
        <w:bidi w:val="0"/>
        <w:adjustRightInd w:val="0"/>
        <w:jc w:val="both"/>
      </w:pPr>
      <w:r w:rsidRPr="00BD24F6">
        <w:rPr>
          <w:rStyle w:val="scdddoi"/>
        </w:rPr>
        <w:t xml:space="preserve">Comparison of antibiotics and bacteriocins antibacterial activity on </w:t>
      </w:r>
      <w:r w:rsidRPr="00BD24F6">
        <w:rPr>
          <w:rStyle w:val="scdddoi"/>
          <w:i/>
          <w:iCs/>
        </w:rPr>
        <w:t>Xanthomonas citri</w:t>
      </w:r>
      <w:r w:rsidRPr="00BD24F6">
        <w:rPr>
          <w:rStyle w:val="scdddoi"/>
        </w:rPr>
        <w:t xml:space="preserve"> </w:t>
      </w:r>
      <w:r w:rsidRPr="00BD24F6">
        <w:rPr>
          <w:rStyle w:val="scdddoi"/>
          <w:i/>
          <w:iCs/>
        </w:rPr>
        <w:t>subsp.citri</w:t>
      </w:r>
      <w:r>
        <w:rPr>
          <w:rStyle w:val="scdddoi"/>
        </w:rPr>
        <w:t xml:space="preserve">. Gholami D; </w:t>
      </w:r>
      <w:r w:rsidRPr="00BD24F6">
        <w:rPr>
          <w:rStyle w:val="scdddoi"/>
          <w:b/>
          <w:bCs/>
        </w:rPr>
        <w:t>Aminzadeh S*</w:t>
      </w:r>
      <w:r>
        <w:rPr>
          <w:rStyle w:val="scdddoi"/>
        </w:rPr>
        <w:t xml:space="preserve">; Alavi S. M.; Kazemipour N; Ghoroghi A.; Emrouzi Z. </w:t>
      </w:r>
      <w:r w:rsidRPr="00BD24F6">
        <w:rPr>
          <w:rStyle w:val="scdddoi"/>
          <w:b/>
          <w:bCs/>
        </w:rPr>
        <w:t>Iranian Journal of Fisheries Sciences</w:t>
      </w:r>
      <w:r>
        <w:rPr>
          <w:rStyle w:val="scdddoi"/>
        </w:rPr>
        <w:t xml:space="preserve">. 2018, </w:t>
      </w:r>
      <w:r>
        <w:t>17 (1), 162-178</w:t>
      </w:r>
      <w:r w:rsidR="00000559">
        <w:t>.</w:t>
      </w:r>
      <w:r w:rsidR="007C58A6" w:rsidRPr="007C58A6">
        <w:t xml:space="preserve"> </w:t>
      </w:r>
      <w:hyperlink r:id="rId76" w:history="1">
        <w:r w:rsidR="00C62F5F" w:rsidRPr="00D50D5E">
          <w:rPr>
            <w:rStyle w:val="Hyperlink"/>
          </w:rPr>
          <w:t>https://doi.org/10.22092/ijfs.2018.115592</w:t>
        </w:r>
      </w:hyperlink>
    </w:p>
    <w:p w:rsidR="00892A63" w:rsidRDefault="003651CA" w:rsidP="006D6BE0">
      <w:pPr>
        <w:pStyle w:val="ListParagraph"/>
        <w:numPr>
          <w:ilvl w:val="0"/>
          <w:numId w:val="16"/>
        </w:numPr>
        <w:autoSpaceDE w:val="0"/>
        <w:autoSpaceDN w:val="0"/>
        <w:bidi w:val="0"/>
        <w:adjustRightInd w:val="0"/>
        <w:jc w:val="both"/>
      </w:pPr>
      <w:r w:rsidRPr="003651CA">
        <w:t xml:space="preserve">Heterologous expression and characterization of a recombinant thermostable amylopullulanases Coh4159 from </w:t>
      </w:r>
      <w:r w:rsidRPr="003651CA">
        <w:rPr>
          <w:i/>
          <w:iCs/>
        </w:rPr>
        <w:t>Cohnella</w:t>
      </w:r>
      <w:r w:rsidRPr="003651CA">
        <w:t xml:space="preserve"> sp. A01</w:t>
      </w:r>
      <w:r>
        <w:t xml:space="preserve">. P Valiulahi, </w:t>
      </w:r>
      <w:r w:rsidRPr="003651CA">
        <w:rPr>
          <w:b/>
          <w:bCs/>
        </w:rPr>
        <w:t>S Aminzadeh</w:t>
      </w:r>
      <w:r>
        <w:t xml:space="preserve">*, M Shamsara, N Farrokhi, J Alikhajeh. </w:t>
      </w:r>
      <w:r w:rsidRPr="00892A63">
        <w:rPr>
          <w:b/>
          <w:bCs/>
        </w:rPr>
        <w:t>Advanced Researches in Microbial Metabolites &amp; Technology</w:t>
      </w:r>
      <w:r w:rsidR="00892A63">
        <w:t>. 2018,</w:t>
      </w:r>
      <w:r>
        <w:t xml:space="preserve"> 1, 31-38</w:t>
      </w:r>
      <w:r w:rsidR="00892A63">
        <w:t>.</w:t>
      </w:r>
      <w:r w:rsidR="00C62F5F">
        <w:t xml:space="preserve"> </w:t>
      </w:r>
      <w:hyperlink r:id="rId77" w:history="1">
        <w:r w:rsidR="00C62F5F">
          <w:rPr>
            <w:rStyle w:val="Hyperlink"/>
          </w:rPr>
          <w:t>10.22104/armmt.2018.2738.1014</w:t>
        </w:r>
      </w:hyperlink>
    </w:p>
    <w:p w:rsidR="004A0F67" w:rsidRPr="008B56AB" w:rsidRDefault="00892A63" w:rsidP="006D6BE0">
      <w:pPr>
        <w:pStyle w:val="ListParagraph"/>
        <w:numPr>
          <w:ilvl w:val="0"/>
          <w:numId w:val="16"/>
        </w:numPr>
        <w:autoSpaceDE w:val="0"/>
        <w:autoSpaceDN w:val="0"/>
        <w:bidi w:val="0"/>
        <w:adjustRightInd w:val="0"/>
        <w:jc w:val="both"/>
        <w:rPr>
          <w:rStyle w:val="Hyperlink"/>
          <w:color w:val="auto"/>
          <w:u w:val="none"/>
        </w:rPr>
      </w:pPr>
      <w:r w:rsidRPr="00892A63">
        <w:t xml:space="preserve">Improving the thermostability of </w:t>
      </w:r>
      <w:r w:rsidRPr="00892A63">
        <w:rPr>
          <w:i/>
          <w:iCs/>
        </w:rPr>
        <w:t>Serratia marcescens</w:t>
      </w:r>
      <w:r w:rsidRPr="00892A63">
        <w:t xml:space="preserve"> B4A chitinase via G191V site-directed mutagenesis</w:t>
      </w:r>
      <w:r w:rsidR="006B3F6D">
        <w:t xml:space="preserve">. Z Emruzi, </w:t>
      </w:r>
      <w:r w:rsidR="006B3F6D" w:rsidRPr="006B3F6D">
        <w:rPr>
          <w:b/>
          <w:bCs/>
        </w:rPr>
        <w:t>S Aminzadeh</w:t>
      </w:r>
      <w:r w:rsidR="007605A1">
        <w:rPr>
          <w:b/>
          <w:bCs/>
        </w:rPr>
        <w:t>*</w:t>
      </w:r>
      <w:r w:rsidR="006B3F6D">
        <w:t xml:space="preserve">, AA Karkhanea, J Alikhajeh, K Haghbeen,D Gholami. </w:t>
      </w:r>
      <w:r w:rsidR="006B3F6D" w:rsidRPr="006B3F6D">
        <w:rPr>
          <w:b/>
          <w:bCs/>
        </w:rPr>
        <w:t>International Journal of Biological Macromolecules</w:t>
      </w:r>
      <w:r w:rsidR="006B3F6D" w:rsidRPr="006B3F6D">
        <w:t>.</w:t>
      </w:r>
      <w:r w:rsidR="006B3F6D">
        <w:rPr>
          <w:b/>
          <w:bCs/>
        </w:rPr>
        <w:t xml:space="preserve"> </w:t>
      </w:r>
      <w:r w:rsidR="006B3F6D" w:rsidRPr="006B3F6D">
        <w:t>2018</w:t>
      </w:r>
      <w:r w:rsidR="006B3F6D">
        <w:t>, Volume 116</w:t>
      </w:r>
      <w:r w:rsidR="006B3F6D" w:rsidRPr="006B3F6D">
        <w:t>, Pages 64-70</w:t>
      </w:r>
      <w:r w:rsidR="006B3F6D">
        <w:t xml:space="preserve">. </w:t>
      </w:r>
      <w:hyperlink r:id="rId78" w:tgtFrame="_blank" w:tooltip="Persistent link using digital object identifier" w:history="1">
        <w:r w:rsidR="006B3F6D">
          <w:rPr>
            <w:rStyle w:val="Hyperlink"/>
          </w:rPr>
          <w:t>https://doi.org/10.1016/j.ijbiomac.2018.05.014</w:t>
        </w:r>
      </w:hyperlink>
    </w:p>
    <w:p w:rsidR="00C62F5F" w:rsidRDefault="007C58A6" w:rsidP="00C62F5F">
      <w:pPr>
        <w:pStyle w:val="ListParagraph"/>
        <w:numPr>
          <w:ilvl w:val="0"/>
          <w:numId w:val="16"/>
        </w:numPr>
        <w:autoSpaceDE w:val="0"/>
        <w:autoSpaceDN w:val="0"/>
        <w:bidi w:val="0"/>
        <w:adjustRightInd w:val="0"/>
        <w:jc w:val="both"/>
      </w:pPr>
      <w:r w:rsidRPr="007C58A6">
        <w:t>Comparison the energy value of processed and non-processed soybean meal for broiler breeder hens, broiler chickens and commercial layer hens</w:t>
      </w:r>
      <w:r>
        <w:t>.</w:t>
      </w:r>
      <w:r w:rsidRPr="007C58A6">
        <w:t xml:space="preserve"> </w:t>
      </w:r>
      <w:r>
        <w:t xml:space="preserve">N Zahroojian, H Moravej, S Zaghari, Mojtaba, </w:t>
      </w:r>
      <w:r w:rsidRPr="007C58A6">
        <w:rPr>
          <w:b/>
          <w:bCs/>
        </w:rPr>
        <w:t>Aminzadeh</w:t>
      </w:r>
      <w:r>
        <w:t xml:space="preserve">. </w:t>
      </w:r>
      <w:r w:rsidRPr="000B187E">
        <w:rPr>
          <w:b/>
          <w:bCs/>
        </w:rPr>
        <w:t>Iranian Journal of Animal Science</w:t>
      </w:r>
      <w:r>
        <w:t xml:space="preserve"> 2018, 49 (2), 335-342</w:t>
      </w:r>
      <w:r w:rsidR="00C62F5F">
        <w:t xml:space="preserve">. </w:t>
      </w:r>
      <w:hyperlink r:id="rId79" w:history="1">
        <w:r w:rsidR="00C62F5F" w:rsidRPr="00D50D5E">
          <w:rPr>
            <w:rStyle w:val="Hyperlink"/>
          </w:rPr>
          <w:t>https://www.cabdirect.org/cabdirect/abstract/20183343291</w:t>
        </w:r>
      </w:hyperlink>
    </w:p>
    <w:p w:rsidR="000B187E" w:rsidRDefault="000B187E" w:rsidP="006D6BE0">
      <w:pPr>
        <w:pStyle w:val="ListParagraph"/>
        <w:numPr>
          <w:ilvl w:val="0"/>
          <w:numId w:val="16"/>
        </w:numPr>
        <w:autoSpaceDE w:val="0"/>
        <w:autoSpaceDN w:val="0"/>
        <w:bidi w:val="0"/>
        <w:adjustRightInd w:val="0"/>
        <w:jc w:val="both"/>
      </w:pPr>
      <w:r w:rsidRPr="000B187E">
        <w:t xml:space="preserve">Hyaluronic acid production enhancement via genetically modification and culture medium optimization in </w:t>
      </w:r>
      <w:r w:rsidRPr="00C31C3A">
        <w:rPr>
          <w:i/>
          <w:iCs/>
        </w:rPr>
        <w:t>Lactobacillus acidophilus</w:t>
      </w:r>
      <w:r>
        <w:t xml:space="preserve">. F Fotouhi Chahuki, </w:t>
      </w:r>
      <w:r w:rsidRPr="000B187E">
        <w:rPr>
          <w:b/>
          <w:bCs/>
        </w:rPr>
        <w:t>S Aminzadeh</w:t>
      </w:r>
      <w:r w:rsidR="007605A1">
        <w:rPr>
          <w:b/>
          <w:bCs/>
        </w:rPr>
        <w:t>*</w:t>
      </w:r>
      <w:r>
        <w:t xml:space="preserve">, V Jafarian, F Tabandeh. 2019, </w:t>
      </w:r>
      <w:r w:rsidRPr="000B187E">
        <w:rPr>
          <w:b/>
          <w:bCs/>
        </w:rPr>
        <w:t>International Journal of Biological Macromolecules</w:t>
      </w:r>
      <w:r>
        <w:t xml:space="preserve"> 121, 870-881.</w:t>
      </w:r>
      <w:r w:rsidR="00C62F5F">
        <w:t xml:space="preserve"> </w:t>
      </w:r>
      <w:hyperlink r:id="rId80" w:tgtFrame="_blank" w:tooltip="Persistent link using digital object identifier" w:history="1">
        <w:r w:rsidR="00C62F5F">
          <w:rPr>
            <w:rStyle w:val="anchor-text"/>
            <w:color w:val="0000FF"/>
            <w:u w:val="single"/>
          </w:rPr>
          <w:t>https://doi.org/10.1016/j.ijbiomac.2018.10.112</w:t>
        </w:r>
      </w:hyperlink>
    </w:p>
    <w:p w:rsidR="000B187E" w:rsidRDefault="000B187E" w:rsidP="00C62F5F">
      <w:pPr>
        <w:pStyle w:val="ListParagraph"/>
        <w:numPr>
          <w:ilvl w:val="0"/>
          <w:numId w:val="16"/>
        </w:numPr>
        <w:autoSpaceDE w:val="0"/>
        <w:autoSpaceDN w:val="0"/>
        <w:bidi w:val="0"/>
        <w:adjustRightInd w:val="0"/>
        <w:jc w:val="both"/>
      </w:pPr>
      <w:r w:rsidRPr="000B187E">
        <w:lastRenderedPageBreak/>
        <w:t>Screening of HA-producing lactic acid bacteria and culture condition optimization of selected bacterium by Taguchi method</w:t>
      </w:r>
      <w:r>
        <w:t xml:space="preserve">. F Fotouhi Chahuki, </w:t>
      </w:r>
      <w:r w:rsidRPr="000B187E">
        <w:rPr>
          <w:b/>
          <w:bCs/>
        </w:rPr>
        <w:t>S Aminzadeh</w:t>
      </w:r>
      <w:r w:rsidR="007605A1">
        <w:rPr>
          <w:b/>
          <w:bCs/>
        </w:rPr>
        <w:t>*</w:t>
      </w:r>
      <w:r>
        <w:t xml:space="preserve">, V Jafarian, F Tabandeh. 2019, </w:t>
      </w:r>
      <w:r w:rsidRPr="000B187E">
        <w:rPr>
          <w:b/>
          <w:bCs/>
        </w:rPr>
        <w:t>Journal of Molecular and Cellular Research</w:t>
      </w:r>
      <w:r>
        <w:t xml:space="preserve"> 31 (4), 598-611.</w:t>
      </w:r>
      <w:r w:rsidR="00EB5C9D">
        <w:t xml:space="preserve"> </w:t>
      </w:r>
      <w:hyperlink r:id="rId81" w:history="1">
        <w:r w:rsidR="00C62F5F" w:rsidRPr="00D50D5E">
          <w:rPr>
            <w:rStyle w:val="Hyperlink"/>
          </w:rPr>
          <w:t>https://cell.ijbio.ir/m/article_1449.html?lang=en</w:t>
        </w:r>
      </w:hyperlink>
    </w:p>
    <w:p w:rsidR="000B187E" w:rsidRDefault="000B187E" w:rsidP="006D6BE0">
      <w:pPr>
        <w:pStyle w:val="ListParagraph"/>
        <w:numPr>
          <w:ilvl w:val="0"/>
          <w:numId w:val="16"/>
        </w:numPr>
        <w:autoSpaceDE w:val="0"/>
        <w:autoSpaceDN w:val="0"/>
        <w:bidi w:val="0"/>
        <w:adjustRightInd w:val="0"/>
        <w:jc w:val="both"/>
      </w:pPr>
      <w:r w:rsidRPr="00C31C3A">
        <w:rPr>
          <w:i/>
          <w:iCs/>
        </w:rPr>
        <w:t>Serratia marcescens</w:t>
      </w:r>
      <w:r w:rsidRPr="000B187E">
        <w:t xml:space="preserve"> B4A chitinase thermostability enhancement by S390I QuikChange site directed mutagenesis</w:t>
      </w:r>
      <w:r>
        <w:t>.</w:t>
      </w:r>
      <w:r w:rsidRPr="000B187E">
        <w:t xml:space="preserve"> </w:t>
      </w:r>
      <w:r>
        <w:t xml:space="preserve">Z Emruzi Tubkanlu, </w:t>
      </w:r>
      <w:r w:rsidRPr="000B187E">
        <w:rPr>
          <w:b/>
          <w:bCs/>
        </w:rPr>
        <w:t>S Aminzadeh</w:t>
      </w:r>
      <w:r w:rsidR="007605A1">
        <w:rPr>
          <w:b/>
          <w:bCs/>
        </w:rPr>
        <w:t>*</w:t>
      </w:r>
      <w:r>
        <w:t xml:space="preserve">, AA Karkhane, J Alikhajeh, A Ghoroghi. 2019, </w:t>
      </w:r>
      <w:r w:rsidRPr="000B187E">
        <w:rPr>
          <w:b/>
          <w:bCs/>
        </w:rPr>
        <w:t>Iranian Journal of Fisheries Sciences</w:t>
      </w:r>
      <w:r>
        <w:t xml:space="preserve"> 18 (4), 1046-1059.</w:t>
      </w:r>
      <w:r w:rsidR="00783A2A">
        <w:t xml:space="preserve"> </w:t>
      </w:r>
      <w:hyperlink r:id="rId82" w:history="1">
        <w:r w:rsidR="00783A2A">
          <w:rPr>
            <w:rStyle w:val="Hyperlink"/>
          </w:rPr>
          <w:t>http://hdl.handle.net/1834/16363</w:t>
        </w:r>
      </w:hyperlink>
    </w:p>
    <w:p w:rsidR="000B187E" w:rsidRDefault="000B187E" w:rsidP="00783A2A">
      <w:pPr>
        <w:pStyle w:val="ListParagraph"/>
        <w:numPr>
          <w:ilvl w:val="0"/>
          <w:numId w:val="16"/>
        </w:numPr>
        <w:autoSpaceDE w:val="0"/>
        <w:autoSpaceDN w:val="0"/>
        <w:bidi w:val="0"/>
        <w:adjustRightInd w:val="0"/>
        <w:jc w:val="both"/>
      </w:pPr>
      <w:r w:rsidRPr="000B187E">
        <w:t xml:space="preserve">Comparative Investigation of the Effect of Quercetin and Hydroalcoholic Extract of </w:t>
      </w:r>
      <w:r w:rsidRPr="00C31C3A">
        <w:rPr>
          <w:i/>
          <w:iCs/>
        </w:rPr>
        <w:t>Otostegia Persica Boiss</w:t>
      </w:r>
      <w:r w:rsidRPr="000B187E">
        <w:t xml:space="preserve"> with Atorvastatin on ABC A1 Gene Expression in Hypercholesterolemic Male Wistar Rats</w:t>
      </w:r>
      <w:r>
        <w:t xml:space="preserve">. A Parvin, P Yaghmaei, M Noureddini, SA Haeri Roohani, </w:t>
      </w:r>
      <w:r w:rsidRPr="000B187E">
        <w:rPr>
          <w:b/>
          <w:bCs/>
        </w:rPr>
        <w:t>S Aminzadeh</w:t>
      </w:r>
      <w:r>
        <w:rPr>
          <w:b/>
          <w:bCs/>
        </w:rPr>
        <w:t xml:space="preserve">. </w:t>
      </w:r>
      <w:r>
        <w:t xml:space="preserve">2019, </w:t>
      </w:r>
      <w:r w:rsidRPr="007605A1">
        <w:rPr>
          <w:b/>
          <w:bCs/>
        </w:rPr>
        <w:t>Journal of Arak University of Medical Sciences</w:t>
      </w:r>
      <w:r>
        <w:t xml:space="preserve"> 22 (1), 27-38.</w:t>
      </w:r>
      <w:r w:rsidR="00AB1FE2">
        <w:t xml:space="preserve"> </w:t>
      </w:r>
      <w:hyperlink r:id="rId83" w:history="1">
        <w:r w:rsidR="00783A2A" w:rsidRPr="00D50D5E">
          <w:rPr>
            <w:rStyle w:val="Hyperlink"/>
          </w:rPr>
          <w:t>http://jams.arakmu.ac.ir/browse.php?a_id=5799&amp;sid=1&amp;slc_lang=fa&amp;ftxt=1</w:t>
        </w:r>
      </w:hyperlink>
    </w:p>
    <w:p w:rsidR="000B187E" w:rsidRDefault="000B187E" w:rsidP="00AB1FE2">
      <w:pPr>
        <w:pStyle w:val="ListParagraph"/>
        <w:numPr>
          <w:ilvl w:val="0"/>
          <w:numId w:val="16"/>
        </w:numPr>
        <w:autoSpaceDE w:val="0"/>
        <w:autoSpaceDN w:val="0"/>
        <w:bidi w:val="0"/>
        <w:adjustRightInd w:val="0"/>
        <w:jc w:val="both"/>
      </w:pPr>
      <w:r w:rsidRPr="000B187E">
        <w:t xml:space="preserve">Comparative effects of quercetin and hydroalcoholic extract of </w:t>
      </w:r>
      <w:r w:rsidRPr="00C31C3A">
        <w:rPr>
          <w:i/>
          <w:iCs/>
        </w:rPr>
        <w:t>Otostegia persica</w:t>
      </w:r>
      <w:r w:rsidRPr="000B187E">
        <w:t xml:space="preserve"> </w:t>
      </w:r>
      <w:r w:rsidRPr="00C31C3A">
        <w:rPr>
          <w:i/>
          <w:iCs/>
        </w:rPr>
        <w:t>boiss</w:t>
      </w:r>
      <w:r w:rsidRPr="000B187E">
        <w:t xml:space="preserve"> with atorvastatin on atherosclerosis complication in male wistar rats</w:t>
      </w:r>
      <w:r>
        <w:t xml:space="preserve">. A Parvin, P Yaghmaei, M Noureddini, SA Haeri Roohani, </w:t>
      </w:r>
      <w:r w:rsidRPr="000B187E">
        <w:rPr>
          <w:b/>
          <w:bCs/>
        </w:rPr>
        <w:t>S Aminzadeh</w:t>
      </w:r>
      <w:r>
        <w:rPr>
          <w:b/>
          <w:bCs/>
        </w:rPr>
        <w:t xml:space="preserve"> .</w:t>
      </w:r>
      <w:r>
        <w:t xml:space="preserve"> 2019, </w:t>
      </w:r>
      <w:r w:rsidRPr="007605A1">
        <w:rPr>
          <w:b/>
          <w:bCs/>
        </w:rPr>
        <w:t>Food Science &amp; Nutrition</w:t>
      </w:r>
      <w:r>
        <w:t>.</w:t>
      </w:r>
      <w:r w:rsidR="00AB1FE2">
        <w:t xml:space="preserve"> </w:t>
      </w:r>
      <w:hyperlink r:id="rId84" w:history="1">
        <w:r w:rsidR="00AB1FE2" w:rsidRPr="00D50D5E">
          <w:rPr>
            <w:rStyle w:val="Hyperlink"/>
          </w:rPr>
          <w:t>https://doi.org/10.1002/fsn3.1136</w:t>
        </w:r>
      </w:hyperlink>
    </w:p>
    <w:p w:rsidR="007605A1" w:rsidRDefault="007605A1" w:rsidP="006D6BE0">
      <w:pPr>
        <w:pStyle w:val="ListParagraph"/>
        <w:numPr>
          <w:ilvl w:val="0"/>
          <w:numId w:val="16"/>
        </w:numPr>
        <w:autoSpaceDE w:val="0"/>
        <w:autoSpaceDN w:val="0"/>
        <w:bidi w:val="0"/>
        <w:adjustRightInd w:val="0"/>
        <w:jc w:val="both"/>
      </w:pPr>
      <w:r w:rsidRPr="00C31C3A">
        <w:rPr>
          <w:i/>
          <w:iCs/>
        </w:rPr>
        <w:t>Cohnella</w:t>
      </w:r>
      <w:r w:rsidRPr="007605A1">
        <w:t xml:space="preserve"> sp. A01 laccase: thermostable, detergent resistant, anti-environmental and industrial pollutants enzyme</w:t>
      </w:r>
      <w:r>
        <w:t xml:space="preserve">. M Shafiei, F Afzali, AA Karkhane, SM Ebrahimi, K Haghbeen, </w:t>
      </w:r>
      <w:r w:rsidRPr="007605A1">
        <w:rPr>
          <w:b/>
          <w:bCs/>
        </w:rPr>
        <w:t>S Aminzadeh</w:t>
      </w:r>
      <w:r>
        <w:rPr>
          <w:b/>
          <w:bCs/>
        </w:rPr>
        <w:t>*</w:t>
      </w:r>
      <w:r>
        <w:t xml:space="preserve">. 2019, </w:t>
      </w:r>
      <w:r w:rsidRPr="007605A1">
        <w:rPr>
          <w:b/>
          <w:bCs/>
        </w:rPr>
        <w:t>Heliyon</w:t>
      </w:r>
      <w:r>
        <w:t xml:space="preserve"> 5 (9).</w:t>
      </w:r>
      <w:r w:rsidR="00AB1FE2">
        <w:t xml:space="preserve"> </w:t>
      </w:r>
      <w:hyperlink r:id="rId85" w:tgtFrame="_blank" w:tooltip="Persistent link using digital object identifier" w:history="1">
        <w:r w:rsidR="00AB1FE2">
          <w:rPr>
            <w:rStyle w:val="anchor-text"/>
            <w:color w:val="0000FF"/>
            <w:u w:val="single"/>
          </w:rPr>
          <w:t>https://doi.org/10.1016/j.heliyon.2019.e02543</w:t>
        </w:r>
      </w:hyperlink>
    </w:p>
    <w:p w:rsidR="007605A1" w:rsidRDefault="007605A1" w:rsidP="006D6BE0">
      <w:pPr>
        <w:pStyle w:val="ListParagraph"/>
        <w:numPr>
          <w:ilvl w:val="0"/>
          <w:numId w:val="16"/>
        </w:numPr>
        <w:autoSpaceDE w:val="0"/>
        <w:autoSpaceDN w:val="0"/>
        <w:bidi w:val="0"/>
        <w:adjustRightInd w:val="0"/>
        <w:jc w:val="both"/>
      </w:pPr>
      <w:r w:rsidRPr="007605A1">
        <w:t>Advances in bacterial identification and characterization: methods and applications</w:t>
      </w:r>
      <w:r>
        <w:t xml:space="preserve">. D Gholami, Z Emruzi, AR Noori, </w:t>
      </w:r>
      <w:r w:rsidRPr="007605A1">
        <w:rPr>
          <w:b/>
          <w:bCs/>
        </w:rPr>
        <w:t>S Aminzadeh</w:t>
      </w:r>
      <w:r>
        <w:rPr>
          <w:b/>
          <w:bCs/>
        </w:rPr>
        <w:t xml:space="preserve">*. </w:t>
      </w:r>
      <w:r>
        <w:t xml:space="preserve">2019, </w:t>
      </w:r>
      <w:r w:rsidRPr="007605A1">
        <w:rPr>
          <w:b/>
          <w:bCs/>
        </w:rPr>
        <w:t>Advanced Research in Microbial Metabolites and Technology</w:t>
      </w:r>
      <w:r>
        <w:t xml:space="preserve"> 2 (2), 119-136.</w:t>
      </w:r>
      <w:r w:rsidR="00AB1FE2">
        <w:t xml:space="preserve"> </w:t>
      </w:r>
      <w:hyperlink r:id="rId86" w:history="1">
        <w:r w:rsidR="00AB1FE2">
          <w:rPr>
            <w:rStyle w:val="Hyperlink"/>
          </w:rPr>
          <w:t>10.22104/armmt.2020.4319.1044</w:t>
        </w:r>
      </w:hyperlink>
    </w:p>
    <w:p w:rsidR="007605A1" w:rsidRDefault="00983763" w:rsidP="00AB1FE2">
      <w:pPr>
        <w:pStyle w:val="ListParagraph"/>
        <w:numPr>
          <w:ilvl w:val="0"/>
          <w:numId w:val="16"/>
        </w:numPr>
        <w:autoSpaceDE w:val="0"/>
        <w:autoSpaceDN w:val="0"/>
        <w:bidi w:val="0"/>
        <w:adjustRightInd w:val="0"/>
        <w:jc w:val="both"/>
      </w:pPr>
      <w:r w:rsidRPr="00983763">
        <w:t xml:space="preserve">Novel halo- and thermo-tolerant </w:t>
      </w:r>
      <w:r w:rsidRPr="00C31C3A">
        <w:rPr>
          <w:i/>
          <w:iCs/>
        </w:rPr>
        <w:t>Cohnella</w:t>
      </w:r>
      <w:r w:rsidRPr="00983763">
        <w:t xml:space="preserve"> sp. A01 L-glutaminase: heterologous expression and biochemical characterization</w:t>
      </w:r>
      <w:r>
        <w:t xml:space="preserve">. S Mosallatpour, </w:t>
      </w:r>
      <w:r w:rsidRPr="00983763">
        <w:rPr>
          <w:b/>
          <w:bCs/>
        </w:rPr>
        <w:t>S Aminzadeh</w:t>
      </w:r>
      <w:r>
        <w:rPr>
          <w:b/>
          <w:bCs/>
        </w:rPr>
        <w:t>*</w:t>
      </w:r>
      <w:r>
        <w:t xml:space="preserve">, M Shamsara, R Hajihosseini. 2019, </w:t>
      </w:r>
      <w:r w:rsidRPr="00983763">
        <w:rPr>
          <w:b/>
          <w:bCs/>
        </w:rPr>
        <w:t>Scientific Reports</w:t>
      </w:r>
      <w:r>
        <w:t xml:space="preserve"> 9, 19062.</w:t>
      </w:r>
      <w:r w:rsidR="00AB1FE2">
        <w:t xml:space="preserve"> </w:t>
      </w:r>
      <w:hyperlink r:id="rId87" w:history="1">
        <w:r w:rsidR="00AB1FE2" w:rsidRPr="00D50D5E">
          <w:rPr>
            <w:rStyle w:val="Hyperlink"/>
          </w:rPr>
          <w:t>https://doi.org/10.1038/s41598-019-55587-9</w:t>
        </w:r>
      </w:hyperlink>
    </w:p>
    <w:p w:rsidR="008325D7" w:rsidRPr="008325D7" w:rsidRDefault="008325D7" w:rsidP="006D6BE0">
      <w:pPr>
        <w:numPr>
          <w:ilvl w:val="0"/>
          <w:numId w:val="16"/>
        </w:numPr>
        <w:bidi w:val="0"/>
        <w:jc w:val="lowKashida"/>
        <w:rPr>
          <w:rFonts w:eastAsia="Times New Roman"/>
          <w:color w:val="000000"/>
          <w:lang w:bidi="fa-IR"/>
        </w:rPr>
      </w:pPr>
      <w:r w:rsidRPr="008325D7">
        <w:rPr>
          <w:rFonts w:eastAsia="Times New Roman"/>
          <w:color w:val="000000"/>
          <w:lang w:bidi="fa-IR"/>
        </w:rPr>
        <w:t>A new sensitive spectrophotometric method for determination of saliva and blood glucose</w:t>
      </w:r>
      <w:r>
        <w:rPr>
          <w:rFonts w:eastAsia="Times New Roman"/>
          <w:color w:val="000000"/>
          <w:lang w:bidi="fa-IR"/>
        </w:rPr>
        <w:t xml:space="preserve">. </w:t>
      </w:r>
      <w:r>
        <w:t xml:space="preserve">P Mohammadnejad, SS Asl, </w:t>
      </w:r>
      <w:r w:rsidRPr="008325D7">
        <w:rPr>
          <w:b/>
          <w:bCs/>
        </w:rPr>
        <w:t>S Aminzadeh</w:t>
      </w:r>
      <w:r>
        <w:t xml:space="preserve">, K Haghbeen. 2020. </w:t>
      </w:r>
      <w:r w:rsidRPr="008325D7">
        <w:rPr>
          <w:b/>
          <w:bCs/>
        </w:rPr>
        <w:t>Spectrochimica Acta Part A: Molecular and Biomolecular Spectroscopy</w:t>
      </w:r>
      <w:r>
        <w:t xml:space="preserve"> 229, 117897.</w:t>
      </w:r>
      <w:r w:rsidR="00AB1FE2">
        <w:t xml:space="preserve"> </w:t>
      </w:r>
      <w:hyperlink r:id="rId88" w:tgtFrame="_blank" w:tooltip="Persistent link using digital object identifier" w:history="1">
        <w:r w:rsidR="00AB1FE2">
          <w:rPr>
            <w:rStyle w:val="anchor-text"/>
            <w:color w:val="0000FF"/>
            <w:u w:val="single"/>
          </w:rPr>
          <w:t>https://doi.org/10.1016/j.saa.2019.117897</w:t>
        </w:r>
      </w:hyperlink>
    </w:p>
    <w:p w:rsidR="00983763" w:rsidRDefault="008325D7" w:rsidP="00AB1FE2">
      <w:pPr>
        <w:pStyle w:val="ListParagraph"/>
        <w:numPr>
          <w:ilvl w:val="0"/>
          <w:numId w:val="16"/>
        </w:numPr>
        <w:autoSpaceDE w:val="0"/>
        <w:autoSpaceDN w:val="0"/>
        <w:bidi w:val="0"/>
        <w:adjustRightInd w:val="0"/>
        <w:jc w:val="both"/>
      </w:pPr>
      <w:r w:rsidRPr="008325D7">
        <w:t>Serum levels of malondialdehyde, glutathione peroxidase and superoxide dismutase in patients with non-Hodgkin's lymphoma in Zahedan</w:t>
      </w:r>
      <w:r>
        <w:t xml:space="preserve">. H Hoseini, P Yaghmaei, G Bahari, </w:t>
      </w:r>
      <w:r w:rsidRPr="008325D7">
        <w:rPr>
          <w:b/>
          <w:bCs/>
        </w:rPr>
        <w:t>S Aminzadeh</w:t>
      </w:r>
      <w:r>
        <w:rPr>
          <w:b/>
          <w:bCs/>
        </w:rPr>
        <w:t>.</w:t>
      </w:r>
      <w:r>
        <w:t xml:space="preserve"> 2020, </w:t>
      </w:r>
      <w:r w:rsidRPr="008325D7">
        <w:rPr>
          <w:b/>
          <w:bCs/>
        </w:rPr>
        <w:t>Food &amp; Health</w:t>
      </w:r>
      <w:r>
        <w:t xml:space="preserve"> 3 (2), 15-19.</w:t>
      </w:r>
      <w:r w:rsidR="00AB1FE2">
        <w:t xml:space="preserve"> </w:t>
      </w:r>
      <w:hyperlink r:id="rId89" w:history="1">
        <w:r w:rsidR="00AB1FE2" w:rsidRPr="00D50D5E">
          <w:rPr>
            <w:rStyle w:val="Hyperlink"/>
          </w:rPr>
          <w:t>https://fh.srbiau.ac.ir/article_16029_477961b0e6c7b4bc959015ebac06074f.pdf</w:t>
        </w:r>
      </w:hyperlink>
    </w:p>
    <w:p w:rsidR="008325D7" w:rsidRDefault="008D6071" w:rsidP="006D6BE0">
      <w:pPr>
        <w:pStyle w:val="ListParagraph"/>
        <w:numPr>
          <w:ilvl w:val="0"/>
          <w:numId w:val="16"/>
        </w:numPr>
        <w:autoSpaceDE w:val="0"/>
        <w:autoSpaceDN w:val="0"/>
        <w:bidi w:val="0"/>
        <w:adjustRightInd w:val="0"/>
        <w:jc w:val="both"/>
      </w:pPr>
      <w:r w:rsidRPr="008D6071">
        <w:t>Structural and biochemical characterization of a novel thermophilic Coh01147 protease</w:t>
      </w:r>
      <w:r>
        <w:t xml:space="preserve">. Hossein Tarrahimofrad, Amir Meimandipour, Sareh Arjmand, Mohammadtaghi Beigi Nassiri, Ehsan Jahangirian, Hossein Tavana, Javad Zamani, Somayyeh Rahimnahal, </w:t>
      </w:r>
      <w:r w:rsidRPr="008D6071">
        <w:rPr>
          <w:b/>
          <w:bCs/>
        </w:rPr>
        <w:t>Saeed Aminzadeh</w:t>
      </w:r>
      <w:r>
        <w:rPr>
          <w:b/>
          <w:bCs/>
        </w:rPr>
        <w:t xml:space="preserve">. </w:t>
      </w:r>
      <w:r>
        <w:t xml:space="preserve">2020, </w:t>
      </w:r>
      <w:r w:rsidRPr="008D6071">
        <w:rPr>
          <w:b/>
          <w:bCs/>
        </w:rPr>
        <w:t>PloS one</w:t>
      </w:r>
      <w:r>
        <w:t xml:space="preserve"> 15 (6), e0234958.</w:t>
      </w:r>
      <w:r w:rsidR="00EF7514">
        <w:t xml:space="preserve"> </w:t>
      </w:r>
      <w:hyperlink r:id="rId90" w:history="1">
        <w:r w:rsidR="00EF7514">
          <w:rPr>
            <w:rStyle w:val="Hyperlink"/>
          </w:rPr>
          <w:t>https://doi.org/10.1371/journal.pone.0234958</w:t>
        </w:r>
      </w:hyperlink>
    </w:p>
    <w:p w:rsidR="008D6071" w:rsidRDefault="008D6071" w:rsidP="00EF7514">
      <w:pPr>
        <w:pStyle w:val="ListParagraph"/>
        <w:numPr>
          <w:ilvl w:val="0"/>
          <w:numId w:val="16"/>
        </w:numPr>
        <w:autoSpaceDE w:val="0"/>
        <w:autoSpaceDN w:val="0"/>
        <w:bidi w:val="0"/>
        <w:adjustRightInd w:val="0"/>
        <w:jc w:val="both"/>
      </w:pPr>
      <w:r w:rsidRPr="008D6071">
        <w:t xml:space="preserve">Kinetic and Thermo-Inactivation Thermodynamic Parameters of a Novel Isolated </w:t>
      </w:r>
      <w:r w:rsidRPr="00C31C3A">
        <w:rPr>
          <w:i/>
          <w:iCs/>
        </w:rPr>
        <w:t>Serratia Marcescens</w:t>
      </w:r>
      <w:r w:rsidRPr="008D6071">
        <w:t xml:space="preserve"> B4A Chitinase</w:t>
      </w:r>
      <w:r>
        <w:t xml:space="preserve">. Z Emruzi, M Keshavarz, D Gholami, </w:t>
      </w:r>
      <w:r w:rsidRPr="008D6071">
        <w:rPr>
          <w:b/>
          <w:bCs/>
        </w:rPr>
        <w:t>S Aminzadeh</w:t>
      </w:r>
      <w:r w:rsidR="003A29A2">
        <w:rPr>
          <w:b/>
          <w:bCs/>
        </w:rPr>
        <w:t>*</w:t>
      </w:r>
      <w:r>
        <w:t xml:space="preserve">, AR Noori. 2020, </w:t>
      </w:r>
      <w:r w:rsidRPr="008D6071">
        <w:rPr>
          <w:b/>
          <w:bCs/>
        </w:rPr>
        <w:t>Biomacromolecular Journal</w:t>
      </w:r>
      <w:r>
        <w:t xml:space="preserve"> 6 (1), 46-55.</w:t>
      </w:r>
      <w:r w:rsidR="00EF7514">
        <w:t xml:space="preserve"> </w:t>
      </w:r>
      <w:hyperlink r:id="rId91" w:history="1">
        <w:r w:rsidR="00EF7514" w:rsidRPr="00D50D5E">
          <w:rPr>
            <w:rStyle w:val="Hyperlink"/>
          </w:rPr>
          <w:t>https://www.bmmj.org/article_244013.html</w:t>
        </w:r>
      </w:hyperlink>
    </w:p>
    <w:p w:rsidR="00DC3B9F" w:rsidRPr="000819AB" w:rsidRDefault="00DC3B9F" w:rsidP="000819AB">
      <w:pPr>
        <w:numPr>
          <w:ilvl w:val="0"/>
          <w:numId w:val="16"/>
        </w:numPr>
        <w:bidi w:val="0"/>
        <w:jc w:val="lowKashida"/>
        <w:rPr>
          <w:rFonts w:eastAsia="Times New Roman"/>
          <w:color w:val="000000"/>
          <w:lang w:bidi="fa-IR"/>
        </w:rPr>
      </w:pPr>
      <w:r w:rsidRPr="008D6071">
        <w:rPr>
          <w:rFonts w:eastAsia="Times New Roman"/>
          <w:color w:val="000000"/>
          <w:lang w:bidi="fa-IR"/>
        </w:rPr>
        <w:lastRenderedPageBreak/>
        <w:t>Correlations of PD-1/PD-L1 Gene Polymorphisms with Susceptibility and Prognosis in Non-Hodgkin's Lymphoma among Iranian Populatio</w:t>
      </w:r>
      <w:r>
        <w:rPr>
          <w:rFonts w:eastAsia="Times New Roman"/>
          <w:color w:val="000000"/>
          <w:lang w:bidi="fa-IR"/>
        </w:rPr>
        <w:t xml:space="preserve">n. </w:t>
      </w:r>
      <w:r>
        <w:t xml:space="preserve">H Hoseini, P Yaghmaei, G Bahari, </w:t>
      </w:r>
      <w:r w:rsidRPr="003C11AD">
        <w:rPr>
          <w:b/>
          <w:bCs/>
        </w:rPr>
        <w:t>S Aminzadeh</w:t>
      </w:r>
      <w:r>
        <w:t xml:space="preserve">. 2020, </w:t>
      </w:r>
      <w:r w:rsidRPr="00DC3B9F">
        <w:rPr>
          <w:b/>
          <w:bCs/>
        </w:rPr>
        <w:t>Iranian Red Crescent Medical Journal</w:t>
      </w:r>
      <w:r>
        <w:t xml:space="preserve"> 22 (11), 7.</w:t>
      </w:r>
      <w:r w:rsidR="00661986">
        <w:t xml:space="preserve"> </w:t>
      </w:r>
      <w:hyperlink r:id="rId92" w:history="1">
        <w:r w:rsidR="000819AB" w:rsidRPr="00D50D5E">
          <w:rPr>
            <w:rStyle w:val="Hyperlink"/>
          </w:rPr>
          <w:t>https://doi.org/10.32592/ircmj.2020.22.11.194</w:t>
        </w:r>
      </w:hyperlink>
    </w:p>
    <w:p w:rsidR="008D6071" w:rsidRPr="00661986" w:rsidRDefault="008D6071" w:rsidP="00661986">
      <w:pPr>
        <w:pStyle w:val="ListParagraph"/>
        <w:numPr>
          <w:ilvl w:val="0"/>
          <w:numId w:val="16"/>
        </w:numPr>
        <w:autoSpaceDE w:val="0"/>
        <w:autoSpaceDN w:val="0"/>
        <w:bidi w:val="0"/>
        <w:adjustRightInd w:val="0"/>
        <w:jc w:val="both"/>
      </w:pPr>
      <w:r w:rsidRPr="008D6071">
        <w:t>Preparation, purification, and characterization of low-molecular-weight hyaluronic acid</w:t>
      </w:r>
      <w:r>
        <w:t xml:space="preserve">. Mohammad Karami, Mahvash Khodabandeh Shahraky, Masume Ranjbar, Fatemeh Tabandeh, Dina Morshedi, </w:t>
      </w:r>
      <w:r w:rsidRPr="00DC3B9F">
        <w:rPr>
          <w:b/>
          <w:bCs/>
        </w:rPr>
        <w:t xml:space="preserve">Saeed Aminzade. </w:t>
      </w:r>
      <w:r>
        <w:t xml:space="preserve">2020, </w:t>
      </w:r>
      <w:r w:rsidRPr="00DC3B9F">
        <w:rPr>
          <w:b/>
          <w:bCs/>
        </w:rPr>
        <w:t>Biotechnology Letters</w:t>
      </w:r>
      <w:r>
        <w:t>.</w:t>
      </w:r>
      <w:r w:rsidR="00661986">
        <w:t xml:space="preserve"> </w:t>
      </w:r>
      <w:hyperlink r:id="rId93" w:history="1">
        <w:r w:rsidR="00661986" w:rsidRPr="00661986">
          <w:rPr>
            <w:rStyle w:val="Hyperlink"/>
            <w:rFonts w:asciiTheme="majorBidi" w:hAnsiTheme="majorBidi" w:cstheme="majorBidi"/>
            <w:lang w:eastAsia="en-US"/>
          </w:rPr>
          <w:t>https://doi.org/10.1007/s10529-020-03035-4</w:t>
        </w:r>
      </w:hyperlink>
      <w:r w:rsidR="00661986" w:rsidRPr="00661986">
        <w:rPr>
          <w:rFonts w:asciiTheme="majorBidi" w:hAnsiTheme="majorBidi" w:cstheme="majorBidi"/>
          <w:color w:val="FFFFFF"/>
          <w:lang w:eastAsia="en-US"/>
        </w:rPr>
        <w:t>(</w:t>
      </w:r>
    </w:p>
    <w:p w:rsidR="008D6071" w:rsidRPr="00661986" w:rsidRDefault="00DC3B9F" w:rsidP="00661986">
      <w:pPr>
        <w:pStyle w:val="ListParagraph"/>
        <w:numPr>
          <w:ilvl w:val="0"/>
          <w:numId w:val="16"/>
        </w:numPr>
        <w:autoSpaceDE w:val="0"/>
        <w:autoSpaceDN w:val="0"/>
        <w:bidi w:val="0"/>
        <w:adjustRightInd w:val="0"/>
        <w:jc w:val="both"/>
      </w:pPr>
      <w:r w:rsidRPr="00DC3B9F">
        <w:t>Assessment of Biomarkers of Oxidative Stress among Patients with Lymphoma</w:t>
      </w:r>
      <w:r>
        <w:t xml:space="preserve">. H Hoseini, P Yaghmaei, G Bahari, </w:t>
      </w:r>
      <w:r w:rsidRPr="00DC3B9F">
        <w:rPr>
          <w:b/>
          <w:bCs/>
        </w:rPr>
        <w:t>S Aminzadeh</w:t>
      </w:r>
      <w:r>
        <w:rPr>
          <w:b/>
          <w:bCs/>
        </w:rPr>
        <w:t xml:space="preserve">. </w:t>
      </w:r>
      <w:r>
        <w:t xml:space="preserve">2021, </w:t>
      </w:r>
      <w:r w:rsidRPr="00DC3B9F">
        <w:rPr>
          <w:b/>
          <w:bCs/>
        </w:rPr>
        <w:t>Journal of Chemical Health Risks</w:t>
      </w:r>
      <w:r>
        <w:t xml:space="preserve"> 11.</w:t>
      </w:r>
      <w:r w:rsidR="00661986">
        <w:t xml:space="preserve"> </w:t>
      </w:r>
      <w:hyperlink r:id="rId94" w:history="1">
        <w:r w:rsidR="00661986" w:rsidRPr="00661986">
          <w:rPr>
            <w:rStyle w:val="Hyperlink"/>
          </w:rPr>
          <w:t>https://doi.org/</w:t>
        </w:r>
        <w:r w:rsidR="00661986" w:rsidRPr="00661986">
          <w:rPr>
            <w:rStyle w:val="Hyperlink"/>
            <w:lang w:eastAsia="en-US"/>
          </w:rPr>
          <w:t>10.22034/jchr.2021.1916955.1228</w:t>
        </w:r>
      </w:hyperlink>
    </w:p>
    <w:p w:rsidR="00DC3B9F" w:rsidRPr="00724DC9" w:rsidRDefault="00DC3B9F" w:rsidP="006D6BE0">
      <w:pPr>
        <w:numPr>
          <w:ilvl w:val="0"/>
          <w:numId w:val="16"/>
        </w:numPr>
        <w:bidi w:val="0"/>
        <w:jc w:val="lowKashida"/>
        <w:rPr>
          <w:rFonts w:eastAsia="Times New Roman"/>
          <w:color w:val="000000"/>
          <w:lang w:bidi="fa-IR"/>
        </w:rPr>
      </w:pPr>
      <w:r w:rsidRPr="00B66F0A">
        <w:rPr>
          <w:rFonts w:eastAsia="Times New Roman"/>
          <w:i/>
          <w:iCs/>
          <w:color w:val="000000"/>
          <w:lang w:bidi="fa-IR"/>
        </w:rPr>
        <w:t>Cohnella</w:t>
      </w:r>
      <w:r w:rsidRPr="00DC3B9F">
        <w:rPr>
          <w:rFonts w:eastAsia="Times New Roman"/>
          <w:color w:val="000000"/>
          <w:lang w:bidi="fa-IR"/>
        </w:rPr>
        <w:t xml:space="preserve"> 1759 cysteine protease shows significant long term half-life and impressive increased activity in presence of some chemical reagents</w:t>
      </w:r>
      <w:r>
        <w:rPr>
          <w:rFonts w:eastAsia="Times New Roman"/>
          <w:color w:val="000000"/>
          <w:lang w:bidi="fa-IR"/>
        </w:rPr>
        <w:t xml:space="preserve">. </w:t>
      </w:r>
      <w:r>
        <w:t xml:space="preserve">R Saghian, E Mokhtari, </w:t>
      </w:r>
      <w:r w:rsidRPr="00DC3B9F">
        <w:rPr>
          <w:b/>
          <w:bCs/>
        </w:rPr>
        <w:t>S Aminzadeh</w:t>
      </w:r>
      <w:r w:rsidR="003A29A2">
        <w:rPr>
          <w:b/>
          <w:bCs/>
        </w:rPr>
        <w:t>*</w:t>
      </w:r>
      <w:r>
        <w:t xml:space="preserve">. 2021, </w:t>
      </w:r>
      <w:r w:rsidRPr="00DC3B9F">
        <w:rPr>
          <w:b/>
          <w:bCs/>
        </w:rPr>
        <w:t>Scientific reports</w:t>
      </w:r>
      <w:r>
        <w:t xml:space="preserve"> 11 (1), 1-18. </w:t>
      </w:r>
      <w:hyperlink r:id="rId95" w:history="1">
        <w:r w:rsidR="00724DC9" w:rsidRPr="00661986">
          <w:rPr>
            <w:rStyle w:val="Hyperlink"/>
            <w:rFonts w:asciiTheme="majorBidi" w:hAnsiTheme="majorBidi" w:cstheme="majorBidi"/>
            <w:lang w:eastAsia="en-US"/>
          </w:rPr>
          <w:t>https://doi.org/10.1038/s41598-021-84267-w</w:t>
        </w:r>
      </w:hyperlink>
    </w:p>
    <w:p w:rsidR="00DC3B9F" w:rsidRDefault="00225A8F" w:rsidP="006D6BE0">
      <w:pPr>
        <w:pStyle w:val="ListParagraph"/>
        <w:numPr>
          <w:ilvl w:val="0"/>
          <w:numId w:val="16"/>
        </w:numPr>
        <w:autoSpaceDE w:val="0"/>
        <w:autoSpaceDN w:val="0"/>
        <w:bidi w:val="0"/>
        <w:adjustRightInd w:val="0"/>
        <w:jc w:val="both"/>
      </w:pPr>
      <w:r w:rsidRPr="00225A8F">
        <w:t xml:space="preserve">Heterologous Expression, Purification and Determination of Activity of new Carboxypepetidase from </w:t>
      </w:r>
      <w:r w:rsidRPr="00B66F0A">
        <w:rPr>
          <w:i/>
          <w:iCs/>
        </w:rPr>
        <w:t>Cohnella</w:t>
      </w:r>
      <w:r w:rsidRPr="00225A8F">
        <w:t xml:space="preserve"> A</w:t>
      </w:r>
      <w:r>
        <w:t>0</w:t>
      </w:r>
      <w:r w:rsidRPr="00225A8F">
        <w:t>1.</w:t>
      </w:r>
      <w:r>
        <w:t xml:space="preserve"> Seyed Mahdi Naeemi, </w:t>
      </w:r>
      <w:r w:rsidRPr="00225A8F">
        <w:rPr>
          <w:b/>
          <w:bCs/>
        </w:rPr>
        <w:t>Saeed Aminzadeh</w:t>
      </w:r>
      <w:r w:rsidR="003A29A2">
        <w:rPr>
          <w:b/>
          <w:bCs/>
        </w:rPr>
        <w:t>*</w:t>
      </w:r>
      <w:r>
        <w:t xml:space="preserve">, Soyar Sari, Fahimeh Nemati, Maryam Naseroleslami. 2021, </w:t>
      </w:r>
      <w:r w:rsidRPr="00225A8F">
        <w:rPr>
          <w:b/>
          <w:bCs/>
        </w:rPr>
        <w:t>New Cellular and Molecular Biotechnology Journal</w:t>
      </w:r>
      <w:r>
        <w:t>, Volume 11, Issue 42 (3-2021).</w:t>
      </w:r>
      <w:r w:rsidR="00724DC9" w:rsidRPr="00724DC9">
        <w:t xml:space="preserve"> </w:t>
      </w:r>
      <w:hyperlink r:id="rId96" w:history="1">
        <w:r w:rsidR="00724DC9">
          <w:rPr>
            <w:rStyle w:val="Hyperlink"/>
          </w:rPr>
          <w:t xml:space="preserve">20.1001.1.22285458.1400.11.42.6.6 </w:t>
        </w:r>
      </w:hyperlink>
    </w:p>
    <w:p w:rsidR="00C31C3A" w:rsidRDefault="00C31C3A" w:rsidP="006D6BE0">
      <w:pPr>
        <w:pStyle w:val="ListParagraph"/>
        <w:numPr>
          <w:ilvl w:val="0"/>
          <w:numId w:val="16"/>
        </w:numPr>
        <w:autoSpaceDE w:val="0"/>
        <w:autoSpaceDN w:val="0"/>
        <w:bidi w:val="0"/>
        <w:adjustRightInd w:val="0"/>
        <w:jc w:val="both"/>
      </w:pPr>
      <w:r>
        <w:t xml:space="preserve">Optimization of hyaluronic acid by </w:t>
      </w:r>
      <w:r w:rsidRPr="00B66F0A">
        <w:rPr>
          <w:i/>
          <w:iCs/>
        </w:rPr>
        <w:t>Streptococcus zooepidemicus</w:t>
      </w:r>
      <w:r>
        <w:t xml:space="preserve"> ATCC 43070 by response surface methodology. F Tabandeh, M Samadi, M Khodabandeh, </w:t>
      </w:r>
      <w:r w:rsidRPr="001577DE">
        <w:rPr>
          <w:b/>
          <w:bCs/>
        </w:rPr>
        <w:t>S Aminzadeh</w:t>
      </w:r>
      <w:r>
        <w:rPr>
          <w:b/>
          <w:bCs/>
        </w:rPr>
        <w:t xml:space="preserve">. </w:t>
      </w:r>
      <w:r>
        <w:t>Modares Journal of Biotechnology, 2021; 12 (3), 99-110.</w:t>
      </w:r>
      <w:r w:rsidR="00724DC9">
        <w:t xml:space="preserve"> </w:t>
      </w:r>
      <w:hyperlink r:id="rId97" w:history="1">
        <w:r w:rsidR="00724DC9">
          <w:rPr>
            <w:rStyle w:val="Hyperlink"/>
          </w:rPr>
          <w:t xml:space="preserve">20.1001.1.23222115.1400.12.3.3.3 </w:t>
        </w:r>
      </w:hyperlink>
    </w:p>
    <w:p w:rsidR="00225A8F" w:rsidRPr="00724DC9" w:rsidRDefault="00225A8F" w:rsidP="006D6BE0">
      <w:pPr>
        <w:pStyle w:val="ListParagraph"/>
        <w:numPr>
          <w:ilvl w:val="0"/>
          <w:numId w:val="16"/>
        </w:numPr>
        <w:autoSpaceDE w:val="0"/>
        <w:autoSpaceDN w:val="0"/>
        <w:bidi w:val="0"/>
        <w:adjustRightInd w:val="0"/>
        <w:jc w:val="both"/>
      </w:pPr>
      <w:r w:rsidRPr="00225A8F">
        <w:t xml:space="preserve">A potent peroxidase from solid cell culture of </w:t>
      </w:r>
      <w:r w:rsidRPr="00B66F0A">
        <w:rPr>
          <w:i/>
          <w:iCs/>
        </w:rPr>
        <w:t>Ocimum basilicum</w:t>
      </w:r>
      <w:r w:rsidRPr="00225A8F">
        <w:t xml:space="preserve"> with high sensitivity for blood glucose determination</w:t>
      </w:r>
      <w:r>
        <w:t xml:space="preserve">. P Mohammadnejad, S Soleimani Asl, Z Rasoulian, </w:t>
      </w:r>
      <w:r w:rsidRPr="00225A8F">
        <w:rPr>
          <w:b/>
          <w:bCs/>
        </w:rPr>
        <w:t>S Aminzadeh</w:t>
      </w:r>
      <w:r>
        <w:t xml:space="preserve">. 2021, </w:t>
      </w:r>
      <w:r w:rsidRPr="00225A8F">
        <w:rPr>
          <w:b/>
          <w:bCs/>
        </w:rPr>
        <w:t>Plant Cell, Tissue and Organ Culture</w:t>
      </w:r>
      <w:r>
        <w:t xml:space="preserve"> (PCTOC) 146 (2), 375-386.</w:t>
      </w:r>
      <w:r w:rsidR="00724DC9">
        <w:t xml:space="preserve"> </w:t>
      </w:r>
      <w:hyperlink r:id="rId98" w:history="1">
        <w:r w:rsidR="00724DC9" w:rsidRPr="00724DC9">
          <w:rPr>
            <w:rStyle w:val="Hyperlink"/>
            <w:rFonts w:asciiTheme="majorBidi" w:hAnsiTheme="majorBidi" w:cstheme="majorBidi"/>
            <w:lang w:eastAsia="en-US"/>
          </w:rPr>
          <w:t>https://doi.org/10.1007/s11240-021-02076-5</w:t>
        </w:r>
      </w:hyperlink>
    </w:p>
    <w:p w:rsidR="00225A8F" w:rsidRDefault="00225A8F" w:rsidP="006D6BE0">
      <w:pPr>
        <w:pStyle w:val="ListParagraph"/>
        <w:numPr>
          <w:ilvl w:val="0"/>
          <w:numId w:val="16"/>
        </w:numPr>
        <w:autoSpaceDE w:val="0"/>
        <w:autoSpaceDN w:val="0"/>
        <w:bidi w:val="0"/>
        <w:adjustRightInd w:val="0"/>
        <w:jc w:val="both"/>
      </w:pPr>
      <w:r w:rsidRPr="00225A8F">
        <w:t xml:space="preserve">Identification, heterologous expression and biochemical characterization of a novel cellulase-free xylanase B from the thermophilic bacterium </w:t>
      </w:r>
      <w:r w:rsidRPr="00B66F0A">
        <w:rPr>
          <w:i/>
          <w:iCs/>
        </w:rPr>
        <w:t>Cohnella</w:t>
      </w:r>
      <w:r w:rsidRPr="00225A8F">
        <w:t xml:space="preserve"> sp. A01</w:t>
      </w:r>
      <w:r>
        <w:t xml:space="preserve">. Hemad Rahimian Gavaseraei, Raheleh Hasanzadeh, Moslem Afsharnezhad, Ali Foroutan Kalurazi, S Shirin Shahangian, Mahmoud Reza Aghamaali, </w:t>
      </w:r>
      <w:r w:rsidRPr="00225A8F">
        <w:rPr>
          <w:b/>
          <w:bCs/>
        </w:rPr>
        <w:t>Saeed Aminzadeh</w:t>
      </w:r>
      <w:r>
        <w:t xml:space="preserve">. 2021, </w:t>
      </w:r>
      <w:r w:rsidRPr="00225A8F">
        <w:rPr>
          <w:b/>
          <w:bCs/>
        </w:rPr>
        <w:t>Process Biochemistry</w:t>
      </w:r>
      <w:r>
        <w:t xml:space="preserve"> 107, 48-58.</w:t>
      </w:r>
      <w:r w:rsidR="00724DC9">
        <w:t xml:space="preserve"> </w:t>
      </w:r>
      <w:hyperlink r:id="rId99" w:tgtFrame="_blank" w:tooltip="Persistent link using digital object identifier" w:history="1">
        <w:r w:rsidR="00724DC9">
          <w:rPr>
            <w:rStyle w:val="anchor-text"/>
            <w:color w:val="0000FF"/>
            <w:u w:val="single"/>
          </w:rPr>
          <w:t>https://doi.org/10.1016/j.procbio.2021.05.002</w:t>
        </w:r>
      </w:hyperlink>
    </w:p>
    <w:p w:rsidR="00225A8F" w:rsidRDefault="0079213D" w:rsidP="00724DC9">
      <w:pPr>
        <w:pStyle w:val="ListParagraph"/>
        <w:numPr>
          <w:ilvl w:val="0"/>
          <w:numId w:val="16"/>
        </w:numPr>
        <w:autoSpaceDE w:val="0"/>
        <w:autoSpaceDN w:val="0"/>
        <w:bidi w:val="0"/>
        <w:adjustRightInd w:val="0"/>
        <w:jc w:val="both"/>
      </w:pPr>
      <w:r w:rsidRPr="0079213D">
        <w:t xml:space="preserve">Biodegradation of cyanide to ammonia and carbon dioxide by an industrially valuable enzyme from the newly isolated </w:t>
      </w:r>
      <w:r w:rsidRPr="00B66F0A">
        <w:rPr>
          <w:i/>
          <w:iCs/>
        </w:rPr>
        <w:t>Enterobacter</w:t>
      </w:r>
      <w:r w:rsidRPr="0079213D">
        <w:t xml:space="preserve"> zs</w:t>
      </w:r>
      <w:r>
        <w:t xml:space="preserve">. Zohre Javaheri Safaa, Arta Olya, Mohammadreza Zamani, Mostafa Motalebi, Rahimeh Khalilia, Kamahldin Haghbeen, </w:t>
      </w:r>
      <w:r w:rsidRPr="0079213D">
        <w:rPr>
          <w:b/>
          <w:bCs/>
        </w:rPr>
        <w:t>Aminzadeh Saeed</w:t>
      </w:r>
      <w:r w:rsidR="003A29A2">
        <w:rPr>
          <w:b/>
          <w:bCs/>
        </w:rPr>
        <w:t>*</w:t>
      </w:r>
      <w:r>
        <w:t xml:space="preserve">. 2021, </w:t>
      </w:r>
      <w:r w:rsidRPr="0079213D">
        <w:rPr>
          <w:b/>
          <w:bCs/>
        </w:rPr>
        <w:t>Journal of Environmental Science and Health, Part A</w:t>
      </w:r>
      <w:r>
        <w:t>.</w:t>
      </w:r>
      <w:r w:rsidRPr="0079213D">
        <w:t xml:space="preserve"> </w:t>
      </w:r>
      <w:hyperlink r:id="rId100" w:history="1">
        <w:r w:rsidR="00724DC9" w:rsidRPr="00D50D5E">
          <w:rPr>
            <w:rStyle w:val="Hyperlink"/>
          </w:rPr>
          <w:t>https://doi.org/10.1080/10934529.2021.1967653</w:t>
        </w:r>
      </w:hyperlink>
    </w:p>
    <w:p w:rsidR="0079213D" w:rsidRDefault="0079213D" w:rsidP="006D6BE0">
      <w:pPr>
        <w:pStyle w:val="ListParagraph"/>
        <w:numPr>
          <w:ilvl w:val="0"/>
          <w:numId w:val="16"/>
        </w:numPr>
        <w:autoSpaceDE w:val="0"/>
        <w:autoSpaceDN w:val="0"/>
        <w:bidi w:val="0"/>
        <w:adjustRightInd w:val="0"/>
        <w:jc w:val="both"/>
      </w:pPr>
      <w:r w:rsidRPr="0079213D">
        <w:t xml:space="preserve">Thermophilic iron containing type superoxide dismutase from </w:t>
      </w:r>
      <w:r w:rsidRPr="00B66F0A">
        <w:rPr>
          <w:i/>
          <w:iCs/>
        </w:rPr>
        <w:t>Cohnella</w:t>
      </w:r>
      <w:r w:rsidRPr="0079213D">
        <w:t xml:space="preserve"> sp. A01</w:t>
      </w:r>
      <w:r>
        <w:t xml:space="preserve">. Zahra Karimi MazraehShahi, Zeinab Takalloob, Jahangir Mohamadzadeh, Reza H.Sajedi, Kamahldin Haghbeen, </w:t>
      </w:r>
      <w:r w:rsidRPr="0079213D">
        <w:rPr>
          <w:b/>
          <w:bCs/>
        </w:rPr>
        <w:t>Saeed Aminzadeh</w:t>
      </w:r>
      <w:r w:rsidR="003A29A2">
        <w:rPr>
          <w:b/>
          <w:bCs/>
        </w:rPr>
        <w:t>*</w:t>
      </w:r>
      <w:r>
        <w:t xml:space="preserve">. 2021, </w:t>
      </w:r>
      <w:r w:rsidRPr="0079213D">
        <w:rPr>
          <w:b/>
          <w:bCs/>
        </w:rPr>
        <w:t>International Journal of Biological Macromolecules</w:t>
      </w:r>
      <w:r>
        <w:t xml:space="preserve"> 187, 373-385.</w:t>
      </w:r>
      <w:r w:rsidR="00724DC9">
        <w:t xml:space="preserve"> </w:t>
      </w:r>
      <w:hyperlink r:id="rId101" w:tgtFrame="_blank" w:tooltip="Persistent link using digital object identifier" w:history="1">
        <w:r w:rsidR="00724DC9">
          <w:rPr>
            <w:rStyle w:val="anchor-text"/>
            <w:color w:val="0000FF"/>
            <w:u w:val="single"/>
          </w:rPr>
          <w:t>https://doi.org/10.1016/j.ijbiomac.2021.07.150</w:t>
        </w:r>
      </w:hyperlink>
    </w:p>
    <w:p w:rsidR="0079213D" w:rsidRPr="00724DC9" w:rsidRDefault="00387533" w:rsidP="006D6BE0">
      <w:pPr>
        <w:pStyle w:val="ListParagraph"/>
        <w:numPr>
          <w:ilvl w:val="0"/>
          <w:numId w:val="16"/>
        </w:numPr>
        <w:autoSpaceDE w:val="0"/>
        <w:autoSpaceDN w:val="0"/>
        <w:bidi w:val="0"/>
        <w:adjustRightInd w:val="0"/>
        <w:jc w:val="both"/>
      </w:pPr>
      <w:r w:rsidRPr="00387533">
        <w:t>New Insight into the Interactions of Arbutin with Mushroom Tyrosinase</w:t>
      </w:r>
      <w:r>
        <w:t xml:space="preserve">. NS Ghofrani, M Sheikhi, JZ Amirzakaria, S Hassani, </w:t>
      </w:r>
      <w:r w:rsidRPr="00387533">
        <w:rPr>
          <w:b/>
          <w:bCs/>
        </w:rPr>
        <w:t>S Aminzadeh</w:t>
      </w:r>
      <w:r>
        <w:rPr>
          <w:b/>
          <w:bCs/>
        </w:rPr>
        <w:t xml:space="preserve">. </w:t>
      </w:r>
      <w:r>
        <w:t xml:space="preserve">2021, </w:t>
      </w:r>
      <w:r w:rsidRPr="00387533">
        <w:rPr>
          <w:b/>
          <w:bCs/>
        </w:rPr>
        <w:t xml:space="preserve">The protein journal </w:t>
      </w:r>
      <w:r>
        <w:t>40 (5), 689-698.</w:t>
      </w:r>
      <w:r w:rsidR="00724DC9">
        <w:t xml:space="preserve"> </w:t>
      </w:r>
      <w:hyperlink r:id="rId102" w:history="1">
        <w:r w:rsidR="00724DC9" w:rsidRPr="00724DC9">
          <w:rPr>
            <w:rStyle w:val="Hyperlink"/>
            <w:rFonts w:asciiTheme="majorBidi" w:hAnsiTheme="majorBidi" w:cstheme="majorBidi"/>
            <w:lang w:eastAsia="en-US"/>
          </w:rPr>
          <w:t>https://doi.org/10.1007/s10930-021-10004-x</w:t>
        </w:r>
      </w:hyperlink>
    </w:p>
    <w:p w:rsidR="00387533" w:rsidRDefault="00387533" w:rsidP="00724DC9">
      <w:pPr>
        <w:pStyle w:val="ListParagraph"/>
        <w:numPr>
          <w:ilvl w:val="0"/>
          <w:numId w:val="16"/>
        </w:numPr>
        <w:autoSpaceDE w:val="0"/>
        <w:autoSpaceDN w:val="0"/>
        <w:bidi w:val="0"/>
        <w:adjustRightInd w:val="0"/>
        <w:jc w:val="both"/>
      </w:pPr>
      <w:r w:rsidRPr="00387533">
        <w:t>Designing a multi-epitope vaccine to provoke the robust immune response against influenza A H7N9</w:t>
      </w:r>
      <w:r>
        <w:t xml:space="preserve">. H Tarrahimofrad, S Rahimnahal, J Zamani, E </w:t>
      </w:r>
      <w:r>
        <w:lastRenderedPageBreak/>
        <w:t xml:space="preserve">Jahangirian, </w:t>
      </w:r>
      <w:r w:rsidRPr="00387533">
        <w:rPr>
          <w:b/>
          <w:bCs/>
        </w:rPr>
        <w:t>S Aminzadeh</w:t>
      </w:r>
      <w:r w:rsidR="003A29A2">
        <w:rPr>
          <w:b/>
          <w:bCs/>
        </w:rPr>
        <w:t>*</w:t>
      </w:r>
      <w:r>
        <w:t xml:space="preserve">. 2021, </w:t>
      </w:r>
      <w:r w:rsidRPr="00387533">
        <w:rPr>
          <w:b/>
          <w:bCs/>
        </w:rPr>
        <w:t>Scientific reports</w:t>
      </w:r>
      <w:r>
        <w:t xml:space="preserve"> 11 (1), 1-22.</w:t>
      </w:r>
      <w:r w:rsidR="00724DC9">
        <w:t xml:space="preserve"> </w:t>
      </w:r>
      <w:hyperlink r:id="rId103" w:history="1">
        <w:r w:rsidR="00724DC9" w:rsidRPr="00D50D5E">
          <w:rPr>
            <w:rStyle w:val="Hyperlink"/>
          </w:rPr>
          <w:t>https://doi.org/10.1038/s41598-021-03932-2</w:t>
        </w:r>
      </w:hyperlink>
    </w:p>
    <w:p w:rsidR="00387533" w:rsidRDefault="00387533" w:rsidP="006D6BE0">
      <w:pPr>
        <w:pStyle w:val="ListParagraph"/>
        <w:numPr>
          <w:ilvl w:val="0"/>
          <w:numId w:val="16"/>
        </w:numPr>
        <w:autoSpaceDE w:val="0"/>
        <w:autoSpaceDN w:val="0"/>
        <w:bidi w:val="0"/>
        <w:adjustRightInd w:val="0"/>
        <w:jc w:val="both"/>
      </w:pPr>
      <w:r w:rsidRPr="00387533">
        <w:t>Simultaneous refolding and purification of MO-CBP2 IBs using urea gradient</w:t>
      </w:r>
      <w:r>
        <w:t xml:space="preserve">. F Velayatipor, </w:t>
      </w:r>
      <w:r w:rsidRPr="00387533">
        <w:rPr>
          <w:b/>
          <w:bCs/>
        </w:rPr>
        <w:t>S Aminzadeh</w:t>
      </w:r>
      <w:r w:rsidR="003A29A2">
        <w:rPr>
          <w:b/>
          <w:bCs/>
        </w:rPr>
        <w:t>*</w:t>
      </w:r>
      <w:r>
        <w:t xml:space="preserve">, SA Angaji, F Fotouhi Chahuki, M Ghollasi. 2022, </w:t>
      </w:r>
      <w:r w:rsidRPr="00387533">
        <w:rPr>
          <w:b/>
          <w:bCs/>
        </w:rPr>
        <w:t>Cellular and Molecular Research</w:t>
      </w:r>
      <w:r>
        <w:t xml:space="preserve"> 34 (4), 515-525.</w:t>
      </w:r>
      <w:r w:rsidR="00724DC9">
        <w:t xml:space="preserve"> </w:t>
      </w:r>
      <w:hyperlink r:id="rId104" w:tgtFrame="_blank" w:tooltip="DOR" w:history="1">
        <w:r w:rsidR="00724DC9">
          <w:rPr>
            <w:rStyle w:val="Hyperlink"/>
          </w:rPr>
          <w:t>20.1001.1.23832738.1400.34.4.10.3</w:t>
        </w:r>
      </w:hyperlink>
    </w:p>
    <w:p w:rsidR="001E6611" w:rsidRPr="005F4B78" w:rsidRDefault="001E6611" w:rsidP="006D6BE0">
      <w:pPr>
        <w:numPr>
          <w:ilvl w:val="0"/>
          <w:numId w:val="16"/>
        </w:numPr>
        <w:bidi w:val="0"/>
        <w:jc w:val="lowKashida"/>
        <w:rPr>
          <w:rFonts w:eastAsia="Times New Roman"/>
          <w:color w:val="000000"/>
          <w:lang w:bidi="fa-IR"/>
        </w:rPr>
      </w:pPr>
      <w:r w:rsidRPr="005F4B78">
        <w:rPr>
          <w:rFonts w:eastAsia="Times New Roman"/>
          <w:color w:val="000000"/>
          <w:lang w:bidi="fa-IR"/>
        </w:rPr>
        <w:t xml:space="preserve">Enhanced hyaluronic acid production in </w:t>
      </w:r>
      <w:r w:rsidRPr="005F4B78">
        <w:rPr>
          <w:rFonts w:eastAsia="Times New Roman"/>
          <w:i/>
          <w:iCs/>
          <w:color w:val="000000"/>
          <w:lang w:bidi="fa-IR"/>
        </w:rPr>
        <w:t>Streptococcus zooepidemicus</w:t>
      </w:r>
      <w:r w:rsidRPr="005F4B78">
        <w:rPr>
          <w:rFonts w:eastAsia="Times New Roman"/>
          <w:color w:val="000000"/>
          <w:lang w:bidi="fa-IR"/>
        </w:rPr>
        <w:t xml:space="preserve"> by an optimized culture medium containing hyaluronidase inhibitor</w:t>
      </w:r>
      <w:r>
        <w:rPr>
          <w:rFonts w:eastAsia="Times New Roman"/>
          <w:color w:val="000000"/>
          <w:lang w:bidi="fa-IR"/>
        </w:rPr>
        <w:t xml:space="preserve">. </w:t>
      </w:r>
      <w:r>
        <w:t xml:space="preserve">M Samadi, M Khodabandeh Shahraky, F Tabandeh, </w:t>
      </w:r>
      <w:r w:rsidRPr="005F4B78">
        <w:rPr>
          <w:b/>
          <w:bCs/>
        </w:rPr>
        <w:t>S Aminzadeh</w:t>
      </w:r>
      <w:r>
        <w:t xml:space="preserve">. 2022, </w:t>
      </w:r>
      <w:r w:rsidRPr="005F4B78">
        <w:rPr>
          <w:b/>
          <w:bCs/>
        </w:rPr>
        <w:t>Preparative Biochemistry &amp; Biotechnology</w:t>
      </w:r>
      <w:r>
        <w:t xml:space="preserve"> 52 (4), 413-423.</w:t>
      </w:r>
      <w:r w:rsidR="00724DC9">
        <w:t xml:space="preserve"> </w:t>
      </w:r>
      <w:hyperlink r:id="rId105" w:history="1">
        <w:r w:rsidR="00724DC9">
          <w:rPr>
            <w:rStyle w:val="Hyperlink"/>
          </w:rPr>
          <w:t>https://doi.org/10.1080/10826068.2021.1955710</w:t>
        </w:r>
      </w:hyperlink>
    </w:p>
    <w:p w:rsidR="001E6611" w:rsidRPr="005F4B78" w:rsidRDefault="001E6611" w:rsidP="006D6BE0">
      <w:pPr>
        <w:numPr>
          <w:ilvl w:val="0"/>
          <w:numId w:val="16"/>
        </w:numPr>
        <w:bidi w:val="0"/>
        <w:jc w:val="lowKashida"/>
        <w:rPr>
          <w:rFonts w:eastAsia="Times New Roman"/>
          <w:color w:val="000000"/>
          <w:lang w:bidi="fa-IR"/>
        </w:rPr>
      </w:pPr>
      <w:r w:rsidRPr="005F4B78">
        <w:rPr>
          <w:rFonts w:eastAsia="Times New Roman"/>
          <w:color w:val="000000"/>
          <w:lang w:bidi="fa-IR"/>
        </w:rPr>
        <w:t xml:space="preserve">Cytoplasmic soluble Lispro insulin production in </w:t>
      </w:r>
      <w:r w:rsidRPr="00B66F0A">
        <w:rPr>
          <w:rFonts w:eastAsia="Times New Roman"/>
          <w:i/>
          <w:iCs/>
          <w:color w:val="000000"/>
          <w:lang w:bidi="fa-IR"/>
        </w:rPr>
        <w:t>Escherichia coli</w:t>
      </w:r>
      <w:r w:rsidRPr="005F4B78">
        <w:rPr>
          <w:rFonts w:eastAsia="Times New Roman"/>
          <w:color w:val="000000"/>
          <w:lang w:bidi="fa-IR"/>
        </w:rPr>
        <w:t>, product yield optimization and physiochemical characterization</w:t>
      </w:r>
      <w:r>
        <w:rPr>
          <w:rFonts w:eastAsia="Times New Roman"/>
          <w:color w:val="000000"/>
          <w:lang w:bidi="fa-IR"/>
        </w:rPr>
        <w:t xml:space="preserve">. </w:t>
      </w:r>
      <w:r>
        <w:t xml:space="preserve">AB Khalilvand, </w:t>
      </w:r>
      <w:r w:rsidRPr="005F4B78">
        <w:rPr>
          <w:b/>
          <w:bCs/>
        </w:rPr>
        <w:t>S Aminzadeh</w:t>
      </w:r>
      <w:r w:rsidR="003A29A2">
        <w:rPr>
          <w:b/>
          <w:bCs/>
        </w:rPr>
        <w:t>*</w:t>
      </w:r>
      <w:r>
        <w:t xml:space="preserve">, MH Sanati, F Mahboudi. 2022, </w:t>
      </w:r>
      <w:r w:rsidRPr="005F4B78">
        <w:rPr>
          <w:b/>
          <w:bCs/>
        </w:rPr>
        <w:t>Biochemical Engineering Journal</w:t>
      </w:r>
      <w:r>
        <w:t xml:space="preserve"> 182, 108410.</w:t>
      </w:r>
      <w:r w:rsidR="00CE0717">
        <w:t xml:space="preserve"> </w:t>
      </w:r>
      <w:hyperlink r:id="rId106" w:tgtFrame="_blank" w:tooltip="Persistent link using digital object identifier" w:history="1">
        <w:r w:rsidR="00CE0717">
          <w:rPr>
            <w:rStyle w:val="anchor-text"/>
            <w:color w:val="0000FF"/>
            <w:u w:val="single"/>
          </w:rPr>
          <w:t>https://doi.org/10.1016/j.bej.2022.108410</w:t>
        </w:r>
      </w:hyperlink>
    </w:p>
    <w:p w:rsidR="00387533" w:rsidRDefault="001577DE" w:rsidP="00CE0717">
      <w:pPr>
        <w:pStyle w:val="ListParagraph"/>
        <w:numPr>
          <w:ilvl w:val="0"/>
          <w:numId w:val="16"/>
        </w:numPr>
        <w:autoSpaceDE w:val="0"/>
        <w:autoSpaceDN w:val="0"/>
        <w:bidi w:val="0"/>
        <w:adjustRightInd w:val="0"/>
        <w:jc w:val="both"/>
      </w:pPr>
      <w:r w:rsidRPr="001577DE">
        <w:t xml:space="preserve">Media optimization for SHuffle T7 </w:t>
      </w:r>
      <w:r w:rsidRPr="00B66F0A">
        <w:rPr>
          <w:i/>
          <w:iCs/>
        </w:rPr>
        <w:t>Escherichia coli</w:t>
      </w:r>
      <w:r w:rsidRPr="001577DE">
        <w:t xml:space="preserve"> expressing SUMO-Lispro proinsulin by response surface methodology</w:t>
      </w:r>
      <w:r>
        <w:t xml:space="preserve">. AB Khalilvand, </w:t>
      </w:r>
      <w:r w:rsidRPr="001577DE">
        <w:rPr>
          <w:b/>
          <w:bCs/>
        </w:rPr>
        <w:t>S Aminzadeh</w:t>
      </w:r>
      <w:r w:rsidR="003A29A2">
        <w:rPr>
          <w:b/>
          <w:bCs/>
        </w:rPr>
        <w:t>*</w:t>
      </w:r>
      <w:r>
        <w:t xml:space="preserve">, MH Sanati, F Mahboudi. </w:t>
      </w:r>
      <w:r w:rsidRPr="001577DE">
        <w:rPr>
          <w:b/>
          <w:bCs/>
        </w:rPr>
        <w:t>BMC biotechnology</w:t>
      </w:r>
      <w:r w:rsidR="00C31C3A">
        <w:rPr>
          <w:b/>
          <w:bCs/>
        </w:rPr>
        <w:t xml:space="preserve"> </w:t>
      </w:r>
      <w:r w:rsidR="00C31C3A" w:rsidRPr="009143A7">
        <w:t>2022,</w:t>
      </w:r>
      <w:r>
        <w:t xml:space="preserve"> 22 (1), 1-13.</w:t>
      </w:r>
      <w:r w:rsidR="00CE0717">
        <w:t xml:space="preserve"> </w:t>
      </w:r>
      <w:hyperlink r:id="rId107" w:history="1">
        <w:r w:rsidR="00CE0717" w:rsidRPr="00BE08C1">
          <w:rPr>
            <w:rStyle w:val="Hyperlink"/>
          </w:rPr>
          <w:t>https://doi.org/10.1186/s12896-021-00732-4</w:t>
        </w:r>
      </w:hyperlink>
    </w:p>
    <w:p w:rsidR="00C6150F" w:rsidRDefault="00C6150F" w:rsidP="006D6BE0">
      <w:pPr>
        <w:pStyle w:val="ListParagraph"/>
        <w:numPr>
          <w:ilvl w:val="0"/>
          <w:numId w:val="16"/>
        </w:numPr>
        <w:autoSpaceDE w:val="0"/>
        <w:autoSpaceDN w:val="0"/>
        <w:bidi w:val="0"/>
        <w:adjustRightInd w:val="0"/>
        <w:jc w:val="both"/>
      </w:pPr>
      <w:r w:rsidRPr="00C6150F">
        <w:t>An Overview of Emerging Cyanide Bioremediation Methods</w:t>
      </w:r>
      <w:r w:rsidR="009143A7">
        <w:t xml:space="preserve">. Narges Malmir, Najaf Allahyari Fard, </w:t>
      </w:r>
      <w:r w:rsidR="009143A7" w:rsidRPr="009143A7">
        <w:rPr>
          <w:b/>
          <w:bCs/>
        </w:rPr>
        <w:t>Saeed Aminzadeh,</w:t>
      </w:r>
      <w:r w:rsidR="009143A7">
        <w:t xml:space="preserve"> Zahra Moghaddassi-Jahromi, Lukhanyo Mekuto. </w:t>
      </w:r>
      <w:r w:rsidR="009143A7" w:rsidRPr="009143A7">
        <w:rPr>
          <w:b/>
          <w:bCs/>
        </w:rPr>
        <w:t>Processes</w:t>
      </w:r>
      <w:r w:rsidR="009143A7">
        <w:t xml:space="preserve">. </w:t>
      </w:r>
      <w:r w:rsidR="009143A7" w:rsidRPr="009143A7">
        <w:t xml:space="preserve">2022, 10(9), 1724; </w:t>
      </w:r>
      <w:hyperlink r:id="rId108" w:history="1">
        <w:r w:rsidR="00B66F0A" w:rsidRPr="005254BD">
          <w:rPr>
            <w:rStyle w:val="Hyperlink"/>
          </w:rPr>
          <w:t>https://doi.org/10.3390/pr10091724</w:t>
        </w:r>
      </w:hyperlink>
      <w:r w:rsidR="00B66F0A">
        <w:t>.</w:t>
      </w:r>
    </w:p>
    <w:p w:rsidR="00C31C3A" w:rsidRDefault="00C31C3A" w:rsidP="00CE0717">
      <w:pPr>
        <w:pStyle w:val="ListParagraph"/>
        <w:numPr>
          <w:ilvl w:val="0"/>
          <w:numId w:val="16"/>
        </w:numPr>
        <w:autoSpaceDE w:val="0"/>
        <w:autoSpaceDN w:val="0"/>
        <w:bidi w:val="0"/>
        <w:adjustRightInd w:val="0"/>
        <w:jc w:val="both"/>
      </w:pPr>
      <w:r w:rsidRPr="00C31C3A">
        <w:t xml:space="preserve">Expression, characterization, and activity optimization of a novel cellulase from the thermophilic bacteria </w:t>
      </w:r>
      <w:r w:rsidRPr="00C31C3A">
        <w:rPr>
          <w:i/>
          <w:iCs/>
        </w:rPr>
        <w:t>Cohnella</w:t>
      </w:r>
      <w:r w:rsidRPr="00C31C3A">
        <w:t xml:space="preserve"> sp. A01</w:t>
      </w:r>
      <w:r>
        <w:t>.</w:t>
      </w:r>
      <w:r w:rsidRPr="00C31C3A">
        <w:t xml:space="preserve"> </w:t>
      </w:r>
      <w:r>
        <w:t xml:space="preserve">Shima Mohammadi, Hossein Tarrahimofrad, Sareh Arjmand, Javad Zamani, Kamahldin Haghbeen, </w:t>
      </w:r>
      <w:r w:rsidRPr="00C31C3A">
        <w:rPr>
          <w:b/>
          <w:bCs/>
        </w:rPr>
        <w:t>Saeed Aminzadeh</w:t>
      </w:r>
      <w:r w:rsidR="003A29A2">
        <w:rPr>
          <w:b/>
          <w:bCs/>
        </w:rPr>
        <w:t>*</w:t>
      </w:r>
      <w:r w:rsidRPr="00C31C3A">
        <w:t>. 2022</w:t>
      </w:r>
      <w:r>
        <w:t xml:space="preserve">, </w:t>
      </w:r>
      <w:r w:rsidRPr="004B1F9C">
        <w:rPr>
          <w:b/>
          <w:bCs/>
        </w:rPr>
        <w:t xml:space="preserve">Scientific Reports </w:t>
      </w:r>
      <w:r>
        <w:t>12 (1), 10301</w:t>
      </w:r>
      <w:r w:rsidR="004B1F9C">
        <w:t>.</w:t>
      </w:r>
      <w:r w:rsidR="00CE0717">
        <w:t xml:space="preserve"> </w:t>
      </w:r>
      <w:hyperlink r:id="rId109" w:history="1">
        <w:r w:rsidR="00CE0717" w:rsidRPr="00BE08C1">
          <w:rPr>
            <w:rStyle w:val="Hyperlink"/>
          </w:rPr>
          <w:t>https://doi.org/10.1038/s41598-022-14651-7</w:t>
        </w:r>
      </w:hyperlink>
    </w:p>
    <w:p w:rsidR="004B1F9C" w:rsidRDefault="004B1F9C" w:rsidP="006D6BE0">
      <w:pPr>
        <w:pStyle w:val="ListParagraph"/>
        <w:numPr>
          <w:ilvl w:val="0"/>
          <w:numId w:val="16"/>
        </w:numPr>
        <w:autoSpaceDE w:val="0"/>
        <w:autoSpaceDN w:val="0"/>
        <w:bidi w:val="0"/>
        <w:adjustRightInd w:val="0"/>
        <w:jc w:val="both"/>
      </w:pPr>
      <w:r w:rsidRPr="004B1F9C">
        <w:t xml:space="preserve">In vitro and in silico characterization of a novel glutamate carboxypeptidase from </w:t>
      </w:r>
      <w:r w:rsidRPr="004B1F9C">
        <w:rPr>
          <w:i/>
          <w:iCs/>
        </w:rPr>
        <w:t>Cohnella</w:t>
      </w:r>
      <w:r w:rsidRPr="004B1F9C">
        <w:t xml:space="preserve"> sp. A01</w:t>
      </w:r>
      <w:r>
        <w:t xml:space="preserve">. SM Naeemi, </w:t>
      </w:r>
      <w:r w:rsidRPr="004B1F9C">
        <w:rPr>
          <w:b/>
          <w:bCs/>
        </w:rPr>
        <w:t>S Aminzadeh</w:t>
      </w:r>
      <w:r w:rsidR="003A29A2">
        <w:rPr>
          <w:b/>
          <w:bCs/>
        </w:rPr>
        <w:t>*</w:t>
      </w:r>
      <w:r>
        <w:t>, S Sari, F Nemati, M Naseroleslami. 2023</w:t>
      </w:r>
      <w:r w:rsidRPr="004B1F9C">
        <w:t xml:space="preserve"> </w:t>
      </w:r>
      <w:r w:rsidRPr="004B1F9C">
        <w:rPr>
          <w:b/>
          <w:bCs/>
        </w:rPr>
        <w:t>Biochimie</w:t>
      </w:r>
      <w:r>
        <w:t xml:space="preserve"> 207, 83-95.</w:t>
      </w:r>
      <w:r w:rsidR="00CE0717">
        <w:t xml:space="preserve"> </w:t>
      </w:r>
      <w:hyperlink r:id="rId110" w:tgtFrame="_blank" w:tooltip="Persistent link using digital object identifier" w:history="1">
        <w:r w:rsidR="00CE0717">
          <w:rPr>
            <w:rStyle w:val="anchor-text"/>
            <w:color w:val="0000FF"/>
            <w:u w:val="single"/>
          </w:rPr>
          <w:t>https://doi.org/10.1016/j.biochi.2022.12.003</w:t>
        </w:r>
      </w:hyperlink>
    </w:p>
    <w:p w:rsidR="004B1F9C" w:rsidRDefault="004B1F9C" w:rsidP="006D6BE0">
      <w:pPr>
        <w:pStyle w:val="ListParagraph"/>
        <w:numPr>
          <w:ilvl w:val="0"/>
          <w:numId w:val="16"/>
        </w:numPr>
        <w:autoSpaceDE w:val="0"/>
        <w:autoSpaceDN w:val="0"/>
        <w:bidi w:val="0"/>
        <w:adjustRightInd w:val="0"/>
        <w:jc w:val="both"/>
      </w:pPr>
      <w:r w:rsidRPr="004B1F9C">
        <w:t>Generation of specific antibody against recombinant major coat protein of Beet necrotic yellow vein virus and its application for detection of rhizomania disease</w:t>
      </w:r>
      <w:r>
        <w:t xml:space="preserve">. M Karimzade, MR Safarnejad, </w:t>
      </w:r>
      <w:r w:rsidRPr="004B1F9C">
        <w:rPr>
          <w:b/>
          <w:bCs/>
        </w:rPr>
        <w:t>S Aminzadeh</w:t>
      </w:r>
      <w:r>
        <w:t xml:space="preserve">, H Kazemzadeh-Beneh. 2023, </w:t>
      </w:r>
      <w:r w:rsidRPr="004B1F9C">
        <w:rPr>
          <w:b/>
          <w:bCs/>
        </w:rPr>
        <w:t>Archives of Phytopathology and Plant Protection</w:t>
      </w:r>
      <w:r w:rsidRPr="004B1F9C">
        <w:t>. Volume 56, 2023 - Issue 1</w:t>
      </w:r>
      <w:r w:rsidR="0099006E">
        <w:t>.</w:t>
      </w:r>
      <w:r w:rsidR="00CE0717">
        <w:t xml:space="preserve"> </w:t>
      </w:r>
      <w:hyperlink r:id="rId111" w:history="1">
        <w:r w:rsidR="00CE0717">
          <w:rPr>
            <w:rStyle w:val="Hyperlink"/>
          </w:rPr>
          <w:t>https://doi.org/10.1080/03235408.2023.2170205</w:t>
        </w:r>
      </w:hyperlink>
    </w:p>
    <w:p w:rsidR="0099006E" w:rsidRDefault="0099006E" w:rsidP="006D6BE0">
      <w:pPr>
        <w:pStyle w:val="ListParagraph"/>
        <w:numPr>
          <w:ilvl w:val="0"/>
          <w:numId w:val="16"/>
        </w:numPr>
        <w:autoSpaceDE w:val="0"/>
        <w:autoSpaceDN w:val="0"/>
        <w:bidi w:val="0"/>
        <w:adjustRightInd w:val="0"/>
        <w:jc w:val="both"/>
      </w:pPr>
      <w:r w:rsidRPr="0099006E">
        <w:t xml:space="preserve">Enzymatic remediation of water resources by a durable and potent peroxidase from the cell culture of </w:t>
      </w:r>
      <w:bookmarkStart w:id="1" w:name="_GoBack"/>
      <w:r w:rsidRPr="006B519F">
        <w:rPr>
          <w:i/>
          <w:iCs/>
        </w:rPr>
        <w:t>Origanum vulgare</w:t>
      </w:r>
      <w:bookmarkEnd w:id="1"/>
      <w:r>
        <w:t xml:space="preserve">. M Golbabaie, A Khosronejad, A Abbasi Baharanchi, M J Marefatjoo, A Shahrjerdi, </w:t>
      </w:r>
      <w:r w:rsidRPr="0099006E">
        <w:rPr>
          <w:b/>
          <w:bCs/>
        </w:rPr>
        <w:t>S Aminzadeh</w:t>
      </w:r>
      <w:r>
        <w:t xml:space="preserve">, K Haghbeen. </w:t>
      </w:r>
      <w:r w:rsidRPr="0099006E">
        <w:rPr>
          <w:b/>
          <w:bCs/>
        </w:rPr>
        <w:t>Journal of Cleaner Production</w:t>
      </w:r>
      <w:r>
        <w:rPr>
          <w:b/>
          <w:bCs/>
        </w:rPr>
        <w:t xml:space="preserve">. </w:t>
      </w:r>
      <w:r w:rsidR="008F027C" w:rsidRPr="008F027C">
        <w:t>Volume 406, 2023</w:t>
      </w:r>
      <w:r w:rsidR="008F027C">
        <w:t>.</w:t>
      </w:r>
      <w:r w:rsidR="00CE0717">
        <w:t xml:space="preserve"> </w:t>
      </w:r>
      <w:hyperlink r:id="rId112" w:tgtFrame="_blank" w:tooltip="Persistent link using digital object identifier" w:history="1">
        <w:r w:rsidR="00CE0717">
          <w:rPr>
            <w:rStyle w:val="anchor-text"/>
            <w:color w:val="0000FF"/>
            <w:u w:val="single"/>
          </w:rPr>
          <w:t>https://doi.org/10.1016/j.jclepro.2023.137126</w:t>
        </w:r>
      </w:hyperlink>
    </w:p>
    <w:p w:rsidR="005B7BF7" w:rsidRDefault="003A29A2" w:rsidP="005B7BF7">
      <w:pPr>
        <w:pStyle w:val="ListParagraph"/>
        <w:numPr>
          <w:ilvl w:val="0"/>
          <w:numId w:val="16"/>
        </w:numPr>
        <w:autoSpaceDE w:val="0"/>
        <w:autoSpaceDN w:val="0"/>
        <w:bidi w:val="0"/>
        <w:adjustRightInd w:val="0"/>
        <w:jc w:val="both"/>
      </w:pPr>
      <w:r>
        <w:t xml:space="preserve">Enhancing the thermostability of Cellulase from </w:t>
      </w:r>
      <w:r w:rsidRPr="006B519F">
        <w:rPr>
          <w:i/>
          <w:iCs/>
        </w:rPr>
        <w:t>Clostridium thermocellum</w:t>
      </w:r>
      <w:r>
        <w:t xml:space="preserve"> via salt bridge interactions.</w:t>
      </w:r>
      <w:r w:rsidR="002079E9">
        <w:t xml:space="preserve"> A. A. Karkhane, </w:t>
      </w:r>
      <w:r w:rsidR="002079E9" w:rsidRPr="0099006E">
        <w:rPr>
          <w:b/>
          <w:bCs/>
        </w:rPr>
        <w:t>S Aminzadeh</w:t>
      </w:r>
      <w:r w:rsidR="002079E9">
        <w:rPr>
          <w:b/>
          <w:bCs/>
        </w:rPr>
        <w:t>.</w:t>
      </w:r>
      <w:r w:rsidR="002079E9">
        <w:t xml:space="preserve"> </w:t>
      </w:r>
      <w:r>
        <w:t xml:space="preserve"> </w:t>
      </w:r>
      <w:r w:rsidRPr="002079E9">
        <w:rPr>
          <w:b/>
          <w:bCs/>
        </w:rPr>
        <w:t>Biotechnology and Bioprocess Engineering</w:t>
      </w:r>
      <w:r w:rsidR="005B7BF7">
        <w:t>.</w:t>
      </w:r>
    </w:p>
    <w:p w:rsidR="005B7BF7" w:rsidRDefault="006B519F" w:rsidP="005B7BF7">
      <w:pPr>
        <w:pStyle w:val="ListParagraph"/>
        <w:autoSpaceDE w:val="0"/>
        <w:autoSpaceDN w:val="0"/>
        <w:bidi w:val="0"/>
        <w:adjustRightInd w:val="0"/>
        <w:jc w:val="both"/>
        <w:rPr>
          <w:rStyle w:val="anchor-text"/>
          <w:color w:val="0000FF"/>
          <w:u w:val="single"/>
        </w:rPr>
      </w:pPr>
      <w:hyperlink r:id="rId113" w:tgtFrame="_blank" w:tooltip="Persistent link using digital object identifier" w:history="1">
        <w:r w:rsidR="005B7BF7">
          <w:rPr>
            <w:rStyle w:val="anchor-text"/>
            <w:color w:val="0000FF"/>
            <w:u w:val="single"/>
          </w:rPr>
          <w:t>https://doi.org/</w:t>
        </w:r>
        <w:r w:rsidR="005B7BF7" w:rsidRPr="00367C2B">
          <w:rPr>
            <w:rStyle w:val="anchor-text"/>
            <w:color w:val="0000FF"/>
            <w:u w:val="single"/>
          </w:rPr>
          <w:t>10.1007/s12257-023-0049-9</w:t>
        </w:r>
      </w:hyperlink>
    </w:p>
    <w:p w:rsidR="00F22DF2" w:rsidRPr="008B56AB" w:rsidRDefault="00F22DF2" w:rsidP="00F22DF2">
      <w:pPr>
        <w:pStyle w:val="ListParagraph"/>
        <w:numPr>
          <w:ilvl w:val="0"/>
          <w:numId w:val="16"/>
        </w:numPr>
        <w:autoSpaceDE w:val="0"/>
        <w:autoSpaceDN w:val="0"/>
        <w:bidi w:val="0"/>
        <w:adjustRightInd w:val="0"/>
        <w:jc w:val="both"/>
      </w:pPr>
      <w:r>
        <w:t xml:space="preserve">In silico and experimental studies on the effect of α3 and α5 deletion on the biochemical properties of </w:t>
      </w:r>
      <w:r w:rsidRPr="006B519F">
        <w:rPr>
          <w:i/>
          <w:iCs/>
        </w:rPr>
        <w:t>Bacillus thermocatenulatus</w:t>
      </w:r>
      <w:r>
        <w:t xml:space="preserve"> lipase. Ali A. A. Karkhane; </w:t>
      </w:r>
      <w:r w:rsidRPr="0099006E">
        <w:rPr>
          <w:b/>
          <w:bCs/>
        </w:rPr>
        <w:t>S Aminzadeh</w:t>
      </w:r>
      <w:r>
        <w:rPr>
          <w:b/>
          <w:bCs/>
        </w:rPr>
        <w:t xml:space="preserve">. </w:t>
      </w:r>
      <w:r>
        <w:t>Molecular Biotechnology. Article in press.</w:t>
      </w:r>
    </w:p>
    <w:p w:rsidR="00496E7B" w:rsidRPr="00802715" w:rsidRDefault="00DA6D5B" w:rsidP="006D6BE0">
      <w:pPr>
        <w:pStyle w:val="sectiontitle"/>
        <w:shd w:val="pct10" w:color="auto" w:fill="auto"/>
        <w:spacing w:before="0" w:beforeAutospacing="0" w:after="0" w:afterAutospacing="0"/>
        <w:jc w:val="lowKashida"/>
        <w:rPr>
          <w:b/>
          <w:bCs/>
          <w:sz w:val="32"/>
          <w:szCs w:val="32"/>
        </w:rPr>
      </w:pPr>
      <w:r w:rsidRPr="004A69E0">
        <w:rPr>
          <w:b/>
          <w:bCs/>
          <w:sz w:val="32"/>
          <w:szCs w:val="32"/>
        </w:rPr>
        <w:t>VI</w:t>
      </w:r>
      <w:r w:rsidR="00316403">
        <w:rPr>
          <w:b/>
          <w:bCs/>
          <w:sz w:val="32"/>
          <w:szCs w:val="32"/>
        </w:rPr>
        <w:t>I</w:t>
      </w:r>
      <w:r>
        <w:rPr>
          <w:b/>
          <w:bCs/>
          <w:sz w:val="32"/>
          <w:szCs w:val="32"/>
        </w:rPr>
        <w:t>I</w:t>
      </w:r>
      <w:r w:rsidRPr="004A69E0">
        <w:rPr>
          <w:b/>
          <w:bCs/>
          <w:sz w:val="32"/>
          <w:szCs w:val="32"/>
        </w:rPr>
        <w:t xml:space="preserve">: Papers Published in </w:t>
      </w:r>
      <w:r w:rsidR="000A71C2">
        <w:rPr>
          <w:b/>
          <w:bCs/>
          <w:sz w:val="32"/>
          <w:szCs w:val="32"/>
        </w:rPr>
        <w:t xml:space="preserve">Scientific Promotion </w:t>
      </w:r>
      <w:r w:rsidRPr="004A69E0">
        <w:rPr>
          <w:b/>
          <w:bCs/>
          <w:sz w:val="32"/>
          <w:szCs w:val="32"/>
        </w:rPr>
        <w:t xml:space="preserve">Journals </w:t>
      </w:r>
    </w:p>
    <w:p w:rsidR="00C61261" w:rsidRPr="00802715" w:rsidRDefault="00DA6D5B" w:rsidP="006D6BE0">
      <w:pPr>
        <w:numPr>
          <w:ilvl w:val="0"/>
          <w:numId w:val="20"/>
        </w:numPr>
        <w:bidi w:val="0"/>
        <w:jc w:val="lowKashida"/>
        <w:rPr>
          <w:rFonts w:eastAsia="Times New Roman"/>
          <w:color w:val="000000"/>
          <w:lang w:bidi="fa-IR"/>
        </w:rPr>
      </w:pPr>
      <w:r>
        <w:lastRenderedPageBreak/>
        <w:t>The role of miRNAs in detection and treatment of multiple sclerosis (MS)</w:t>
      </w:r>
      <w:r w:rsidR="000A71C2">
        <w:rPr>
          <w:rFonts w:eastAsia="Times New Roman"/>
          <w:color w:val="000000"/>
          <w:lang w:bidi="fa-IR"/>
        </w:rPr>
        <w:t xml:space="preserve">. </w:t>
      </w:r>
      <w:r w:rsidR="000A71C2">
        <w:t xml:space="preserve">Mahdokht Eilbayg, </w:t>
      </w:r>
      <w:r w:rsidR="000A71C2" w:rsidRPr="000A71C2">
        <w:rPr>
          <w:b/>
          <w:bCs/>
        </w:rPr>
        <w:t>Saeed Aminzadeh</w:t>
      </w:r>
      <w:r w:rsidR="000A71C2">
        <w:t xml:space="preserve">. </w:t>
      </w:r>
      <w:r w:rsidR="0023174C" w:rsidRPr="0023174C">
        <w:rPr>
          <w:b/>
          <w:bCs/>
        </w:rPr>
        <w:t>Laboratory Diagnosis</w:t>
      </w:r>
      <w:r w:rsidR="000A71C2">
        <w:t>,</w:t>
      </w:r>
      <w:r w:rsidR="00F554BF">
        <w:t xml:space="preserve"> 2015,</w:t>
      </w:r>
      <w:r w:rsidR="000A71C2">
        <w:t xml:space="preserve"> 117, 40-44.</w:t>
      </w:r>
    </w:p>
    <w:p w:rsidR="00DA6D5B" w:rsidRPr="00802715" w:rsidRDefault="00C61261" w:rsidP="006D6BE0">
      <w:pPr>
        <w:numPr>
          <w:ilvl w:val="0"/>
          <w:numId w:val="20"/>
        </w:numPr>
        <w:bidi w:val="0"/>
        <w:jc w:val="lowKashida"/>
        <w:rPr>
          <w:rFonts w:eastAsia="Times New Roman"/>
          <w:color w:val="000000"/>
          <w:lang w:bidi="fa-IR"/>
        </w:rPr>
      </w:pPr>
      <w:r>
        <w:t xml:space="preserve">Investigate the genes involved in the </w:t>
      </w:r>
      <w:r w:rsidR="00587216">
        <w:t>afflictions</w:t>
      </w:r>
      <w:r>
        <w:t xml:space="preserve"> of the retinoblastoma (Rb).</w:t>
      </w:r>
      <w:r w:rsidR="00587216" w:rsidRPr="00587216">
        <w:t xml:space="preserve"> </w:t>
      </w:r>
      <w:r w:rsidR="00587216">
        <w:t xml:space="preserve">Parisa Babrahmati, </w:t>
      </w:r>
      <w:r w:rsidR="00587216" w:rsidRPr="00587216">
        <w:rPr>
          <w:b/>
          <w:bCs/>
        </w:rPr>
        <w:t>Saeed Aminzadeh</w:t>
      </w:r>
      <w:r w:rsidR="00587216">
        <w:t>.</w:t>
      </w:r>
      <w:r w:rsidR="00587216">
        <w:rPr>
          <w:rFonts w:eastAsia="Times New Roman"/>
          <w:color w:val="000000"/>
          <w:lang w:bidi="fa-IR"/>
        </w:rPr>
        <w:t xml:space="preserve"> </w:t>
      </w:r>
      <w:r w:rsidR="0023174C" w:rsidRPr="0023174C">
        <w:rPr>
          <w:b/>
          <w:bCs/>
        </w:rPr>
        <w:t>Laboratory Diagnosis</w:t>
      </w:r>
      <w:r w:rsidR="00802715">
        <w:rPr>
          <w:rFonts w:eastAsia="Times New Roman"/>
          <w:color w:val="000000"/>
          <w:lang w:bidi="fa-IR"/>
        </w:rPr>
        <w:t>, 2015, 116, 15-17.</w:t>
      </w:r>
    </w:p>
    <w:p w:rsidR="00DA6D5B" w:rsidRPr="00802715" w:rsidRDefault="00DA6D5B" w:rsidP="006D6BE0">
      <w:pPr>
        <w:numPr>
          <w:ilvl w:val="0"/>
          <w:numId w:val="20"/>
        </w:numPr>
        <w:bidi w:val="0"/>
        <w:jc w:val="lowKashida"/>
        <w:rPr>
          <w:rFonts w:eastAsia="Times New Roman"/>
          <w:color w:val="000000"/>
          <w:lang w:bidi="fa-IR"/>
        </w:rPr>
      </w:pPr>
      <w:r>
        <w:t>Relationship between smoking and disorders genetics and epigenetic and lung cancer</w:t>
      </w:r>
      <w:r>
        <w:rPr>
          <w:rFonts w:eastAsia="Times New Roman"/>
          <w:color w:val="000000"/>
          <w:lang w:bidi="fa-IR"/>
        </w:rPr>
        <w:t xml:space="preserve">. </w:t>
      </w:r>
      <w:r>
        <w:t xml:space="preserve">Fereshteh Moheb-afzali, </w:t>
      </w:r>
      <w:r w:rsidRPr="000A71C2">
        <w:rPr>
          <w:b/>
          <w:bCs/>
        </w:rPr>
        <w:t>Saeed Aminzadeh</w:t>
      </w:r>
      <w:r w:rsidR="000A71C2">
        <w:t>.</w:t>
      </w:r>
      <w:r>
        <w:t xml:space="preserve"> </w:t>
      </w:r>
      <w:r w:rsidRPr="000A71C2">
        <w:rPr>
          <w:b/>
          <w:bCs/>
        </w:rPr>
        <w:t>DNA alzahra-magazine</w:t>
      </w:r>
      <w:r>
        <w:t>, 2105, 3-7.</w:t>
      </w:r>
    </w:p>
    <w:p w:rsidR="000A71C2" w:rsidRPr="00802715" w:rsidRDefault="00DA6D5B" w:rsidP="006D6BE0">
      <w:pPr>
        <w:numPr>
          <w:ilvl w:val="0"/>
          <w:numId w:val="20"/>
        </w:numPr>
        <w:bidi w:val="0"/>
        <w:jc w:val="lowKashida"/>
        <w:rPr>
          <w:rFonts w:eastAsia="Times New Roman"/>
          <w:color w:val="000000"/>
          <w:lang w:bidi="fa-IR"/>
        </w:rPr>
      </w:pPr>
      <w:r>
        <w:t>Regulatory T cell: an overview</w:t>
      </w:r>
      <w:r>
        <w:rPr>
          <w:rFonts w:eastAsia="Times New Roman"/>
          <w:color w:val="000000"/>
          <w:lang w:bidi="fa-IR"/>
        </w:rPr>
        <w:t xml:space="preserve">. </w:t>
      </w:r>
      <w:r>
        <w:t xml:space="preserve">Soheila Mansoori, </w:t>
      </w:r>
      <w:r w:rsidRPr="000A71C2">
        <w:rPr>
          <w:b/>
          <w:bCs/>
        </w:rPr>
        <w:t>Saeed Aminzadeh</w:t>
      </w:r>
      <w:r>
        <w:rPr>
          <w:rFonts w:eastAsia="Times New Roman"/>
          <w:color w:val="000000"/>
          <w:lang w:bidi="fa-IR"/>
        </w:rPr>
        <w:t xml:space="preserve">. </w:t>
      </w:r>
      <w:r w:rsidR="0023174C" w:rsidRPr="0023174C">
        <w:rPr>
          <w:b/>
          <w:bCs/>
        </w:rPr>
        <w:t>Laboratory Diagnosis</w:t>
      </w:r>
      <w:r>
        <w:t>, 2015, 117, 45-47.</w:t>
      </w:r>
    </w:p>
    <w:p w:rsidR="000A71C2" w:rsidRPr="00802715" w:rsidRDefault="000A71C2" w:rsidP="006D6BE0">
      <w:pPr>
        <w:numPr>
          <w:ilvl w:val="0"/>
          <w:numId w:val="20"/>
        </w:numPr>
        <w:bidi w:val="0"/>
        <w:jc w:val="lowKashida"/>
        <w:rPr>
          <w:rFonts w:eastAsia="Times New Roman"/>
          <w:color w:val="000000"/>
          <w:lang w:bidi="fa-IR"/>
        </w:rPr>
      </w:pPr>
      <w:r>
        <w:t xml:space="preserve">Application of magnetic nano-fluid in targeted drug delivery in cancer treatment. Sadaf Bondar, </w:t>
      </w:r>
      <w:r w:rsidRPr="000A71C2">
        <w:rPr>
          <w:b/>
          <w:bCs/>
        </w:rPr>
        <w:t>Saeed Aminzadeh</w:t>
      </w:r>
      <w:r>
        <w:t xml:space="preserve">. </w:t>
      </w:r>
      <w:r w:rsidR="0023174C" w:rsidRPr="0023174C">
        <w:rPr>
          <w:b/>
          <w:bCs/>
        </w:rPr>
        <w:t>Laboratory Diagnosis</w:t>
      </w:r>
      <w:r>
        <w:t>, 2015, 118, 29-31.</w:t>
      </w:r>
    </w:p>
    <w:p w:rsidR="000A71C2" w:rsidRPr="00802715" w:rsidRDefault="000A71C2" w:rsidP="006D6BE0">
      <w:pPr>
        <w:numPr>
          <w:ilvl w:val="0"/>
          <w:numId w:val="20"/>
        </w:numPr>
        <w:bidi w:val="0"/>
        <w:jc w:val="lowKashida"/>
        <w:rPr>
          <w:rFonts w:eastAsia="Times New Roman"/>
          <w:color w:val="000000"/>
          <w:lang w:bidi="fa-IR"/>
        </w:rPr>
      </w:pPr>
      <w:r>
        <w:t xml:space="preserve">Steroid hormone receptor status and its impact on breast cancer prognosis. Faezeh Kholousi-Adab, </w:t>
      </w:r>
      <w:r w:rsidRPr="000A71C2">
        <w:rPr>
          <w:b/>
          <w:bCs/>
        </w:rPr>
        <w:t>Saeed Aminzadeh</w:t>
      </w:r>
      <w:r>
        <w:t xml:space="preserve">. </w:t>
      </w:r>
      <w:r w:rsidRPr="000A71C2">
        <w:rPr>
          <w:b/>
          <w:bCs/>
        </w:rPr>
        <w:t>DNA alzahra-magazine</w:t>
      </w:r>
      <w:r>
        <w:t>, 2015, 10-14.</w:t>
      </w:r>
    </w:p>
    <w:p w:rsidR="00DA6D5B" w:rsidRPr="00802715" w:rsidRDefault="000A71C2" w:rsidP="006D6BE0">
      <w:pPr>
        <w:numPr>
          <w:ilvl w:val="0"/>
          <w:numId w:val="20"/>
        </w:numPr>
        <w:bidi w:val="0"/>
        <w:jc w:val="lowKashida"/>
        <w:rPr>
          <w:rFonts w:eastAsia="Times New Roman"/>
          <w:color w:val="000000"/>
          <w:lang w:bidi="fa-IR"/>
        </w:rPr>
      </w:pPr>
      <w:r>
        <w:t xml:space="preserve">Hemoglobin A1c an Overview. Anita Ahmadi, </w:t>
      </w:r>
      <w:r w:rsidRPr="000A71C2">
        <w:rPr>
          <w:b/>
          <w:bCs/>
        </w:rPr>
        <w:t>Saeed Aminzadeh</w:t>
      </w:r>
      <w:r>
        <w:t>, Maryam Amirjalali</w:t>
      </w:r>
      <w:r>
        <w:rPr>
          <w:rFonts w:eastAsia="Times New Roman"/>
          <w:color w:val="000000"/>
          <w:lang w:bidi="fa-IR"/>
        </w:rPr>
        <w:t xml:space="preserve">. </w:t>
      </w:r>
      <w:r w:rsidR="0023174C" w:rsidRPr="0023174C">
        <w:rPr>
          <w:b/>
          <w:bCs/>
        </w:rPr>
        <w:t>Laboratory Diagnosis</w:t>
      </w:r>
      <w:r>
        <w:t>, 2015, 116, 26-31.</w:t>
      </w:r>
    </w:p>
    <w:p w:rsidR="00106F6E" w:rsidRPr="00802715" w:rsidRDefault="00DA6D5B" w:rsidP="006D6BE0">
      <w:pPr>
        <w:numPr>
          <w:ilvl w:val="0"/>
          <w:numId w:val="20"/>
        </w:numPr>
        <w:bidi w:val="0"/>
        <w:jc w:val="lowKashida"/>
        <w:rPr>
          <w:rFonts w:eastAsia="Times New Roman"/>
          <w:color w:val="000000"/>
          <w:lang w:bidi="fa-IR"/>
        </w:rPr>
      </w:pPr>
      <w:r>
        <w:t>Urine Microalbumin</w:t>
      </w:r>
      <w:r>
        <w:rPr>
          <w:rFonts w:eastAsia="Times New Roman"/>
          <w:color w:val="000000"/>
          <w:lang w:bidi="fa-IR"/>
        </w:rPr>
        <w:t xml:space="preserve">. </w:t>
      </w:r>
      <w:r>
        <w:t xml:space="preserve">Anita Ahmadi, </w:t>
      </w:r>
      <w:r w:rsidRPr="00DA6D5B">
        <w:rPr>
          <w:b/>
          <w:bCs/>
        </w:rPr>
        <w:t>Saeed Aminzadeh</w:t>
      </w:r>
      <w:r>
        <w:t>, Maryam Amirjalali</w:t>
      </w:r>
      <w:r>
        <w:rPr>
          <w:rFonts w:eastAsia="Times New Roman"/>
          <w:color w:val="000000"/>
          <w:lang w:bidi="fa-IR"/>
        </w:rPr>
        <w:t xml:space="preserve">. </w:t>
      </w:r>
      <w:r w:rsidR="0023174C" w:rsidRPr="0023174C">
        <w:rPr>
          <w:b/>
          <w:bCs/>
        </w:rPr>
        <w:t>Laboratory Diagnosis</w:t>
      </w:r>
      <w:r>
        <w:t>, 2016, 120, 44-45.</w:t>
      </w:r>
    </w:p>
    <w:p w:rsidR="00A24B36" w:rsidRPr="00802715" w:rsidRDefault="00106F6E" w:rsidP="006D6BE0">
      <w:pPr>
        <w:numPr>
          <w:ilvl w:val="0"/>
          <w:numId w:val="20"/>
        </w:numPr>
        <w:bidi w:val="0"/>
        <w:jc w:val="lowKashida"/>
        <w:rPr>
          <w:rFonts w:eastAsia="Times New Roman"/>
          <w:color w:val="000000"/>
          <w:lang w:bidi="fa-IR"/>
        </w:rPr>
      </w:pPr>
      <w:r>
        <w:t>Telomeres, telomerase and their relationship with cancer and aging</w:t>
      </w:r>
      <w:r w:rsidR="00A24B36">
        <w:t xml:space="preserve">. Parima Safarpour, </w:t>
      </w:r>
      <w:r w:rsidR="00A24B36" w:rsidRPr="00A24B36">
        <w:rPr>
          <w:b/>
          <w:bCs/>
        </w:rPr>
        <w:t>Saeed Aminzadeh</w:t>
      </w:r>
      <w:r w:rsidR="00A24B36">
        <w:t>.</w:t>
      </w:r>
      <w:r w:rsidR="00A24B36">
        <w:rPr>
          <w:rFonts w:eastAsia="Times New Roman"/>
          <w:color w:val="000000"/>
          <w:lang w:bidi="fa-IR"/>
        </w:rPr>
        <w:t xml:space="preserve"> </w:t>
      </w:r>
      <w:r w:rsidR="00A24B36" w:rsidRPr="0023174C">
        <w:rPr>
          <w:b/>
          <w:bCs/>
        </w:rPr>
        <w:t>Laboratory Diagnosis</w:t>
      </w:r>
      <w:r w:rsidR="00A24B36">
        <w:t>, 2016, 122, 42-43.</w:t>
      </w:r>
    </w:p>
    <w:p w:rsidR="00685290" w:rsidRPr="00802715" w:rsidRDefault="00A24B36" w:rsidP="006D6BE0">
      <w:pPr>
        <w:numPr>
          <w:ilvl w:val="0"/>
          <w:numId w:val="20"/>
        </w:numPr>
        <w:bidi w:val="0"/>
        <w:jc w:val="lowKashida"/>
        <w:rPr>
          <w:rFonts w:eastAsia="Times New Roman"/>
          <w:color w:val="000000"/>
          <w:lang w:bidi="fa-IR"/>
        </w:rPr>
      </w:pPr>
      <w:r>
        <w:t xml:space="preserve">Cancer immunotherapy. Parima Safarpour, </w:t>
      </w:r>
      <w:r w:rsidRPr="00A24B36">
        <w:rPr>
          <w:b/>
          <w:bCs/>
        </w:rPr>
        <w:t>Saeed Aminzadeh</w:t>
      </w:r>
      <w:r>
        <w:t>.</w:t>
      </w:r>
      <w:r>
        <w:rPr>
          <w:rFonts w:eastAsia="Times New Roman"/>
          <w:color w:val="000000"/>
          <w:lang w:bidi="fa-IR"/>
        </w:rPr>
        <w:t xml:space="preserve"> </w:t>
      </w:r>
      <w:r w:rsidRPr="0023174C">
        <w:rPr>
          <w:b/>
          <w:bCs/>
        </w:rPr>
        <w:t>Laboratory Diagnosis</w:t>
      </w:r>
      <w:r>
        <w:t>, 2016, 122, 38-39.</w:t>
      </w:r>
    </w:p>
    <w:p w:rsidR="00E27B9D" w:rsidRPr="00802715" w:rsidRDefault="00685290" w:rsidP="006D6BE0">
      <w:pPr>
        <w:numPr>
          <w:ilvl w:val="0"/>
          <w:numId w:val="20"/>
        </w:numPr>
        <w:bidi w:val="0"/>
        <w:jc w:val="lowKashida"/>
        <w:rPr>
          <w:rFonts w:eastAsia="Times New Roman"/>
          <w:color w:val="000000"/>
          <w:lang w:bidi="fa-IR"/>
        </w:rPr>
      </w:pPr>
      <w:r w:rsidRPr="00685290">
        <w:rPr>
          <w:rFonts w:eastAsia="Times New Roman"/>
          <w:color w:val="000000"/>
          <w:lang w:bidi="fa-IR"/>
        </w:rPr>
        <w:t>Liver function tests</w:t>
      </w:r>
      <w:r>
        <w:rPr>
          <w:rFonts w:eastAsia="Times New Roman"/>
          <w:color w:val="000000"/>
          <w:lang w:bidi="fa-IR"/>
        </w:rPr>
        <w:t xml:space="preserve">. </w:t>
      </w:r>
      <w:r>
        <w:t xml:space="preserve">Anita Ahmadi, </w:t>
      </w:r>
      <w:r w:rsidRPr="00DA6D5B">
        <w:rPr>
          <w:b/>
          <w:bCs/>
        </w:rPr>
        <w:t>Saeed Aminzadeh</w:t>
      </w:r>
      <w:r>
        <w:t>, Maryam Amirjalali</w:t>
      </w:r>
      <w:r>
        <w:rPr>
          <w:rFonts w:eastAsia="Times New Roman"/>
          <w:color w:val="000000"/>
          <w:lang w:bidi="fa-IR"/>
        </w:rPr>
        <w:t xml:space="preserve">. </w:t>
      </w:r>
      <w:r w:rsidRPr="0023174C">
        <w:rPr>
          <w:b/>
          <w:bCs/>
        </w:rPr>
        <w:t>Laboratory Diagnosis</w:t>
      </w:r>
      <w:r>
        <w:t>, 2016, 126, 43-45.</w:t>
      </w:r>
    </w:p>
    <w:p w:rsidR="00000559" w:rsidRPr="00802715" w:rsidRDefault="00E27B9D" w:rsidP="006D6BE0">
      <w:pPr>
        <w:numPr>
          <w:ilvl w:val="0"/>
          <w:numId w:val="20"/>
        </w:numPr>
        <w:bidi w:val="0"/>
        <w:jc w:val="lowKashida"/>
        <w:rPr>
          <w:rFonts w:eastAsia="Times New Roman"/>
          <w:color w:val="000000"/>
          <w:lang w:bidi="fa-IR"/>
        </w:rPr>
      </w:pPr>
      <w:r w:rsidRPr="00E27B9D">
        <w:rPr>
          <w:rFonts w:eastAsia="Times New Roman"/>
          <w:color w:val="000000"/>
          <w:lang w:bidi="fa-IR"/>
        </w:rPr>
        <w:t>Application of hyaluronic acid in medicine</w:t>
      </w:r>
      <w:r>
        <w:rPr>
          <w:rFonts w:eastAsia="Times New Roman"/>
          <w:color w:val="000000"/>
          <w:lang w:bidi="fa-IR"/>
        </w:rPr>
        <w:t xml:space="preserve">. </w:t>
      </w:r>
      <w:r>
        <w:t xml:space="preserve">F Fotuhi, </w:t>
      </w:r>
      <w:r w:rsidRPr="00E27B9D">
        <w:rPr>
          <w:b/>
          <w:bCs/>
        </w:rPr>
        <w:t>S Aminzadeh</w:t>
      </w:r>
      <w:r>
        <w:t>, F Tabandeh, V Jafariyan</w:t>
      </w:r>
      <w:r>
        <w:rPr>
          <w:rFonts w:eastAsia="Times New Roman"/>
          <w:color w:val="000000"/>
          <w:lang w:bidi="fa-IR"/>
        </w:rPr>
        <w:t xml:space="preserve">. </w:t>
      </w:r>
      <w:r w:rsidRPr="00E27B9D">
        <w:rPr>
          <w:b/>
          <w:bCs/>
        </w:rPr>
        <w:t>Laboratory Diagnosis</w:t>
      </w:r>
      <w:r>
        <w:t>, 2016, 129, 22-23</w:t>
      </w:r>
    </w:p>
    <w:p w:rsidR="00000559" w:rsidRPr="00802715" w:rsidRDefault="00000559" w:rsidP="006D6BE0">
      <w:pPr>
        <w:numPr>
          <w:ilvl w:val="0"/>
          <w:numId w:val="20"/>
        </w:numPr>
        <w:bidi w:val="0"/>
        <w:jc w:val="lowKashida"/>
        <w:rPr>
          <w:rFonts w:eastAsia="Times New Roman"/>
          <w:color w:val="000000"/>
          <w:lang w:bidi="fa-IR"/>
        </w:rPr>
      </w:pPr>
      <w:r w:rsidRPr="00000559">
        <w:rPr>
          <w:rFonts w:eastAsia="Times New Roman"/>
          <w:color w:val="000000"/>
          <w:lang w:bidi="fa-IR"/>
        </w:rPr>
        <w:t>Sequencing the DNA of all life on Earth</w:t>
      </w:r>
      <w:r>
        <w:rPr>
          <w:rFonts w:eastAsia="Times New Roman"/>
          <w:color w:val="000000"/>
          <w:lang w:bidi="fa-IR"/>
        </w:rPr>
        <w:t xml:space="preserve">. </w:t>
      </w:r>
      <w:r w:rsidRPr="00000559">
        <w:rPr>
          <w:rFonts w:eastAsia="Times New Roman"/>
          <w:color w:val="000000"/>
          <w:lang w:bidi="fa-IR"/>
        </w:rPr>
        <w:t xml:space="preserve">M Shafiei Darabi, </w:t>
      </w:r>
      <w:r w:rsidRPr="00000559">
        <w:rPr>
          <w:rFonts w:eastAsia="Times New Roman"/>
          <w:b/>
          <w:bCs/>
          <w:color w:val="000000"/>
          <w:lang w:bidi="fa-IR"/>
        </w:rPr>
        <w:t>S Aminzadeh</w:t>
      </w:r>
      <w:r>
        <w:rPr>
          <w:rFonts w:eastAsia="Times New Roman"/>
          <w:color w:val="000000"/>
          <w:lang w:bidi="fa-IR"/>
        </w:rPr>
        <w:t xml:space="preserve"> </w:t>
      </w:r>
      <w:r w:rsidRPr="00000559">
        <w:rPr>
          <w:rFonts w:eastAsia="Times New Roman"/>
          <w:b/>
          <w:bCs/>
          <w:color w:val="000000"/>
          <w:lang w:bidi="fa-IR"/>
        </w:rPr>
        <w:t>Iranian Journal of Biology</w:t>
      </w:r>
      <w:r w:rsidRPr="00000559">
        <w:rPr>
          <w:rFonts w:eastAsia="Times New Roman"/>
          <w:color w:val="000000"/>
          <w:lang w:bidi="fa-IR"/>
        </w:rPr>
        <w:t xml:space="preserve"> (Biological Science Promotion)</w:t>
      </w:r>
      <w:r>
        <w:rPr>
          <w:rFonts w:eastAsia="Times New Roman"/>
          <w:color w:val="000000"/>
          <w:lang w:bidi="fa-IR"/>
        </w:rPr>
        <w:t xml:space="preserve"> 2017,</w:t>
      </w:r>
      <w:r w:rsidRPr="00000559">
        <w:rPr>
          <w:rFonts w:eastAsia="Times New Roman"/>
          <w:color w:val="000000"/>
          <w:lang w:bidi="fa-IR"/>
        </w:rPr>
        <w:t xml:space="preserve"> 1 (1), 91-93</w:t>
      </w:r>
      <w:r>
        <w:rPr>
          <w:rFonts w:eastAsia="Times New Roman"/>
          <w:color w:val="000000"/>
          <w:lang w:bidi="fa-IR"/>
        </w:rPr>
        <w:t>.</w:t>
      </w:r>
    </w:p>
    <w:p w:rsidR="0075223A" w:rsidRPr="00802715" w:rsidRDefault="00000559" w:rsidP="006D6BE0">
      <w:pPr>
        <w:numPr>
          <w:ilvl w:val="0"/>
          <w:numId w:val="20"/>
        </w:numPr>
        <w:bidi w:val="0"/>
        <w:jc w:val="lowKashida"/>
        <w:rPr>
          <w:rFonts w:eastAsia="Times New Roman"/>
          <w:color w:val="000000"/>
          <w:lang w:bidi="fa-IR"/>
        </w:rPr>
      </w:pPr>
      <w:r w:rsidRPr="00000559">
        <w:rPr>
          <w:rFonts w:eastAsia="Times New Roman"/>
          <w:color w:val="000000"/>
          <w:lang w:bidi="fa-IR"/>
        </w:rPr>
        <w:t>Mycoplasma Hominis in men and women infertility</w:t>
      </w:r>
      <w:r>
        <w:rPr>
          <w:rFonts w:eastAsia="Times New Roman"/>
          <w:color w:val="000000"/>
          <w:lang w:bidi="fa-IR"/>
        </w:rPr>
        <w:t xml:space="preserve">. </w:t>
      </w:r>
      <w:r w:rsidRPr="00000559">
        <w:rPr>
          <w:rFonts w:eastAsia="Times New Roman"/>
          <w:color w:val="000000"/>
          <w:lang w:bidi="fa-IR"/>
        </w:rPr>
        <w:t xml:space="preserve">J Khosravai Babadi, </w:t>
      </w:r>
      <w:r w:rsidRPr="00000559">
        <w:rPr>
          <w:rFonts w:eastAsia="Times New Roman"/>
          <w:b/>
          <w:bCs/>
          <w:color w:val="000000"/>
          <w:lang w:bidi="fa-IR"/>
        </w:rPr>
        <w:t>S Aminzadeh</w:t>
      </w:r>
      <w:r>
        <w:rPr>
          <w:rFonts w:eastAsia="Times New Roman"/>
          <w:color w:val="000000"/>
          <w:lang w:bidi="fa-IR"/>
        </w:rPr>
        <w:t xml:space="preserve">. 2017 </w:t>
      </w:r>
      <w:r w:rsidRPr="00000559">
        <w:rPr>
          <w:rFonts w:eastAsia="Times New Roman"/>
          <w:b/>
          <w:bCs/>
          <w:color w:val="000000"/>
          <w:lang w:bidi="fa-IR"/>
        </w:rPr>
        <w:t>Laboratory Diagnostics</w:t>
      </w:r>
      <w:r w:rsidRPr="00000559">
        <w:rPr>
          <w:rFonts w:eastAsia="Times New Roman"/>
          <w:color w:val="000000"/>
          <w:lang w:bidi="fa-IR"/>
        </w:rPr>
        <w:t xml:space="preserve"> 142, 30-31</w:t>
      </w:r>
      <w:r w:rsidR="0075223A">
        <w:rPr>
          <w:rFonts w:eastAsia="Times New Roman"/>
          <w:color w:val="000000"/>
          <w:lang w:bidi="fa-IR"/>
        </w:rPr>
        <w:t>.</w:t>
      </w:r>
    </w:p>
    <w:p w:rsidR="004061EA" w:rsidRPr="00802715" w:rsidRDefault="0075223A" w:rsidP="006D6BE0">
      <w:pPr>
        <w:numPr>
          <w:ilvl w:val="0"/>
          <w:numId w:val="20"/>
        </w:numPr>
        <w:bidi w:val="0"/>
        <w:jc w:val="lowKashida"/>
        <w:rPr>
          <w:rFonts w:eastAsia="Times New Roman"/>
          <w:color w:val="000000"/>
          <w:lang w:bidi="fa-IR"/>
        </w:rPr>
      </w:pPr>
      <w:r w:rsidRPr="0075223A">
        <w:rPr>
          <w:rFonts w:eastAsia="Times New Roman"/>
          <w:color w:val="000000"/>
          <w:lang w:bidi="fa-IR"/>
        </w:rPr>
        <w:t>The role of hyaluronan in cancer development</w:t>
      </w:r>
      <w:r>
        <w:rPr>
          <w:rFonts w:eastAsia="Times New Roman"/>
          <w:color w:val="000000"/>
          <w:lang w:bidi="fa-IR"/>
        </w:rPr>
        <w:t xml:space="preserve">. </w:t>
      </w:r>
      <w:r w:rsidRPr="0075223A">
        <w:rPr>
          <w:rFonts w:eastAsia="Times New Roman"/>
          <w:color w:val="000000"/>
          <w:lang w:bidi="fa-IR"/>
        </w:rPr>
        <w:t xml:space="preserve">F Fotouhi, </w:t>
      </w:r>
      <w:r w:rsidRPr="0075223A">
        <w:rPr>
          <w:rFonts w:eastAsia="Times New Roman"/>
          <w:b/>
          <w:bCs/>
          <w:color w:val="000000"/>
          <w:lang w:bidi="fa-IR"/>
        </w:rPr>
        <w:t>S Aminzadeh</w:t>
      </w:r>
      <w:r>
        <w:rPr>
          <w:rFonts w:eastAsia="Times New Roman"/>
          <w:color w:val="000000"/>
          <w:lang w:bidi="fa-IR"/>
        </w:rPr>
        <w:t>*</w:t>
      </w:r>
      <w:r w:rsidRPr="0075223A">
        <w:rPr>
          <w:rFonts w:eastAsia="Times New Roman"/>
          <w:color w:val="000000"/>
          <w:lang w:bidi="fa-IR"/>
        </w:rPr>
        <w:t>, V Jafariyan, F Tabandeh, M Khodabandeh</w:t>
      </w:r>
      <w:r>
        <w:rPr>
          <w:rFonts w:eastAsia="Times New Roman"/>
          <w:color w:val="000000"/>
          <w:lang w:bidi="fa-IR"/>
        </w:rPr>
        <w:t xml:space="preserve">. </w:t>
      </w:r>
      <w:r w:rsidRPr="0075223A">
        <w:rPr>
          <w:rFonts w:eastAsia="Times New Roman"/>
          <w:b/>
          <w:bCs/>
          <w:color w:val="000000"/>
          <w:lang w:bidi="fa-IR"/>
        </w:rPr>
        <w:t>Laboratory Diagnosis</w:t>
      </w:r>
      <w:r>
        <w:rPr>
          <w:rFonts w:eastAsia="Times New Roman"/>
          <w:color w:val="000000"/>
          <w:lang w:bidi="fa-IR"/>
        </w:rPr>
        <w:t>, 2017,</w:t>
      </w:r>
      <w:r w:rsidRPr="0075223A">
        <w:rPr>
          <w:rFonts w:eastAsia="Times New Roman"/>
          <w:color w:val="000000"/>
          <w:lang w:bidi="fa-IR"/>
        </w:rPr>
        <w:t xml:space="preserve"> 141, 21-23</w:t>
      </w:r>
      <w:r w:rsidR="004061EA">
        <w:rPr>
          <w:rFonts w:eastAsia="Times New Roman"/>
          <w:color w:val="000000"/>
          <w:lang w:bidi="fa-IR"/>
        </w:rPr>
        <w:t>.</w:t>
      </w:r>
    </w:p>
    <w:p w:rsidR="004061EA" w:rsidRPr="00802715" w:rsidRDefault="004061EA" w:rsidP="006D6BE0">
      <w:pPr>
        <w:numPr>
          <w:ilvl w:val="0"/>
          <w:numId w:val="20"/>
        </w:numPr>
        <w:bidi w:val="0"/>
        <w:jc w:val="lowKashida"/>
        <w:rPr>
          <w:rFonts w:eastAsia="Times New Roman"/>
          <w:color w:val="000000"/>
          <w:lang w:bidi="fa-IR"/>
        </w:rPr>
      </w:pPr>
      <w:r w:rsidRPr="004061EA">
        <w:rPr>
          <w:rFonts w:eastAsia="Times New Roman"/>
          <w:color w:val="000000"/>
          <w:lang w:bidi="fa-IR"/>
        </w:rPr>
        <w:t>The Therapeutic Potential of Snake Poison in the Treatment of Cancer</w:t>
      </w:r>
      <w:r>
        <w:rPr>
          <w:rFonts w:eastAsia="Times New Roman"/>
          <w:color w:val="000000"/>
          <w:lang w:bidi="fa-IR"/>
        </w:rPr>
        <w:t xml:space="preserve">. </w:t>
      </w:r>
      <w:r>
        <w:t xml:space="preserve">N Saedi, </w:t>
      </w:r>
      <w:r w:rsidRPr="004061EA">
        <w:rPr>
          <w:b/>
          <w:bCs/>
        </w:rPr>
        <w:t>S Aminzadeh</w:t>
      </w:r>
      <w:r w:rsidRPr="004061EA">
        <w:t>.</w:t>
      </w:r>
      <w:r>
        <w:t xml:space="preserve"> </w:t>
      </w:r>
      <w:r w:rsidRPr="004061EA">
        <w:rPr>
          <w:b/>
          <w:bCs/>
        </w:rPr>
        <w:t>Laboratory Diagnosis</w:t>
      </w:r>
      <w:r>
        <w:t>. 2018, 145, 29-33.</w:t>
      </w:r>
    </w:p>
    <w:p w:rsidR="00F14424" w:rsidRPr="008B56AB" w:rsidRDefault="004061EA" w:rsidP="006D6BE0">
      <w:pPr>
        <w:numPr>
          <w:ilvl w:val="0"/>
          <w:numId w:val="20"/>
        </w:numPr>
        <w:bidi w:val="0"/>
        <w:jc w:val="lowKashida"/>
        <w:rPr>
          <w:rFonts w:eastAsia="Times New Roman"/>
          <w:color w:val="000000"/>
          <w:lang w:bidi="fa-IR"/>
        </w:rPr>
      </w:pPr>
      <w:r w:rsidRPr="004061EA">
        <w:rPr>
          <w:rFonts w:eastAsia="Times New Roman"/>
          <w:color w:val="000000"/>
          <w:lang w:bidi="fa-IR"/>
        </w:rPr>
        <w:t>Alzheimer; Destruction of brain cells in absolute silence</w:t>
      </w:r>
      <w:r>
        <w:rPr>
          <w:rFonts w:eastAsia="Times New Roman"/>
          <w:color w:val="000000"/>
          <w:lang w:bidi="fa-IR"/>
        </w:rPr>
        <w:t xml:space="preserve">. </w:t>
      </w:r>
      <w:r>
        <w:t xml:space="preserve">D Taabodi, </w:t>
      </w:r>
      <w:r w:rsidRPr="004061EA">
        <w:rPr>
          <w:b/>
          <w:bCs/>
        </w:rPr>
        <w:t>S Aminzadeh</w:t>
      </w:r>
      <w:r w:rsidRPr="004061EA">
        <w:t>.</w:t>
      </w:r>
      <w:r>
        <w:rPr>
          <w:b/>
          <w:bCs/>
        </w:rPr>
        <w:t xml:space="preserve"> </w:t>
      </w:r>
      <w:r w:rsidRPr="004061EA">
        <w:rPr>
          <w:b/>
          <w:bCs/>
        </w:rPr>
        <w:t>Laboratory Diagnosis</w:t>
      </w:r>
      <w:r>
        <w:t>. 2018, 147, 30-33.</w:t>
      </w:r>
    </w:p>
    <w:p w:rsidR="008B56AB" w:rsidRDefault="000B187E" w:rsidP="006D6BE0">
      <w:pPr>
        <w:numPr>
          <w:ilvl w:val="0"/>
          <w:numId w:val="20"/>
        </w:numPr>
        <w:bidi w:val="0"/>
        <w:jc w:val="lowKashida"/>
        <w:rPr>
          <w:rFonts w:eastAsia="Times New Roman"/>
          <w:color w:val="000000"/>
          <w:lang w:bidi="fa-IR"/>
        </w:rPr>
      </w:pPr>
      <w:r w:rsidRPr="000B187E">
        <w:rPr>
          <w:rFonts w:eastAsia="Times New Roman"/>
          <w:color w:val="000000"/>
          <w:lang w:bidi="fa-IR"/>
        </w:rPr>
        <w:t>Microbial fuel cell</w:t>
      </w:r>
      <w:r>
        <w:rPr>
          <w:rFonts w:eastAsia="Times New Roman"/>
          <w:color w:val="000000"/>
          <w:lang w:bidi="fa-IR"/>
        </w:rPr>
        <w:t xml:space="preserve">. </w:t>
      </w:r>
      <w:r>
        <w:t xml:space="preserve">N MohammadPour, </w:t>
      </w:r>
      <w:r w:rsidRPr="000B187E">
        <w:rPr>
          <w:b/>
          <w:bCs/>
        </w:rPr>
        <w:t>S Aminzadeh</w:t>
      </w:r>
      <w:r>
        <w:rPr>
          <w:b/>
          <w:bCs/>
        </w:rPr>
        <w:t xml:space="preserve">, </w:t>
      </w:r>
      <w:r>
        <w:t>2019.</w:t>
      </w:r>
      <w:r w:rsidRPr="000B187E">
        <w:t xml:space="preserve"> </w:t>
      </w:r>
      <w:r w:rsidRPr="00796A23">
        <w:rPr>
          <w:b/>
          <w:bCs/>
        </w:rPr>
        <w:t>Iranian Journal of Biology</w:t>
      </w:r>
      <w:r>
        <w:t xml:space="preserve"> 3 (5), 84-88.</w:t>
      </w:r>
    </w:p>
    <w:p w:rsidR="00BB4560" w:rsidRDefault="006B519F" w:rsidP="00BB4560">
      <w:pPr>
        <w:bidi w:val="0"/>
        <w:ind w:left="720"/>
        <w:jc w:val="lowKashida"/>
        <w:rPr>
          <w:rFonts w:eastAsia="Times New Roman"/>
          <w:color w:val="000000"/>
          <w:lang w:bidi="fa-IR"/>
        </w:rPr>
      </w:pPr>
      <w:hyperlink r:id="rId114" w:history="1">
        <w:r w:rsidR="00BB4560" w:rsidRPr="00B17DB9">
          <w:rPr>
            <w:rStyle w:val="Hyperlink"/>
            <w:rFonts w:eastAsia="Times New Roman"/>
            <w:lang w:bidi="fa-IR"/>
          </w:rPr>
          <w:t>https://www.ijbio.ir/article_1830.html?lang=en</w:t>
        </w:r>
      </w:hyperlink>
    </w:p>
    <w:p w:rsidR="00A94EFC" w:rsidRDefault="00A94EFC" w:rsidP="006D6BE0">
      <w:pPr>
        <w:numPr>
          <w:ilvl w:val="0"/>
          <w:numId w:val="20"/>
        </w:numPr>
        <w:bidi w:val="0"/>
        <w:jc w:val="lowKashida"/>
        <w:rPr>
          <w:rFonts w:eastAsia="Times New Roman"/>
          <w:color w:val="000000"/>
          <w:lang w:bidi="fa-IR"/>
        </w:rPr>
      </w:pPr>
      <w:r w:rsidRPr="00A94EFC">
        <w:rPr>
          <w:rFonts w:eastAsia="Times New Roman"/>
          <w:color w:val="000000"/>
          <w:lang w:bidi="fa-IR"/>
        </w:rPr>
        <w:t>Human Microbiome</w:t>
      </w:r>
      <w:r>
        <w:rPr>
          <w:rFonts w:eastAsia="Times New Roman"/>
          <w:color w:val="000000"/>
          <w:lang w:bidi="fa-IR"/>
        </w:rPr>
        <w:t xml:space="preserve">. </w:t>
      </w:r>
      <w:r>
        <w:t xml:space="preserve">N MohammadPour, </w:t>
      </w:r>
      <w:r w:rsidRPr="00A94EFC">
        <w:rPr>
          <w:b/>
          <w:bCs/>
        </w:rPr>
        <w:t>S Aminzadeh</w:t>
      </w:r>
      <w:r>
        <w:rPr>
          <w:b/>
          <w:bCs/>
        </w:rPr>
        <w:t xml:space="preserve">. </w:t>
      </w:r>
      <w:r>
        <w:t xml:space="preserve"> 2020, </w:t>
      </w:r>
      <w:r w:rsidRPr="00796A23">
        <w:rPr>
          <w:b/>
          <w:bCs/>
        </w:rPr>
        <w:t>Iranian Journal of Biology</w:t>
      </w:r>
      <w:r>
        <w:t xml:space="preserve"> 3 (6), 89-97.</w:t>
      </w:r>
    </w:p>
    <w:p w:rsidR="005F4C17" w:rsidRDefault="006B519F" w:rsidP="005F4C17">
      <w:pPr>
        <w:bidi w:val="0"/>
        <w:ind w:left="720"/>
        <w:jc w:val="lowKashida"/>
        <w:rPr>
          <w:rFonts w:eastAsia="Times New Roman"/>
          <w:color w:val="000000"/>
          <w:lang w:bidi="fa-IR"/>
        </w:rPr>
      </w:pPr>
      <w:hyperlink r:id="rId115" w:history="1">
        <w:r w:rsidR="005F4C17" w:rsidRPr="00B17DB9">
          <w:rPr>
            <w:rStyle w:val="Hyperlink"/>
            <w:rFonts w:eastAsia="Times New Roman"/>
            <w:lang w:bidi="fa-IR"/>
          </w:rPr>
          <w:t>https://www.ijbio.ir/article_1844.html?lang=en</w:t>
        </w:r>
      </w:hyperlink>
    </w:p>
    <w:p w:rsidR="00A94EFC" w:rsidRDefault="00A94EFC" w:rsidP="006D6BE0">
      <w:pPr>
        <w:numPr>
          <w:ilvl w:val="0"/>
          <w:numId w:val="20"/>
        </w:numPr>
        <w:bidi w:val="0"/>
        <w:jc w:val="lowKashida"/>
        <w:rPr>
          <w:rFonts w:eastAsia="Times New Roman"/>
          <w:color w:val="000000"/>
          <w:lang w:bidi="fa-IR"/>
        </w:rPr>
      </w:pPr>
      <w:r w:rsidRPr="00A94EFC">
        <w:rPr>
          <w:rFonts w:eastAsia="Times New Roman"/>
          <w:color w:val="000000"/>
          <w:lang w:bidi="fa-IR"/>
        </w:rPr>
        <w:t>Responding to Covid-19 — A Once-in-a-Century Pandemic? "Translated and summarized"</w:t>
      </w:r>
      <w:r>
        <w:rPr>
          <w:rFonts w:eastAsia="Times New Roman"/>
          <w:color w:val="000000"/>
          <w:lang w:bidi="fa-IR"/>
        </w:rPr>
        <w:t xml:space="preserve"> </w:t>
      </w:r>
      <w:r>
        <w:t xml:space="preserve">S Noraee, H Bahrol-Olom, </w:t>
      </w:r>
      <w:r w:rsidRPr="00A94EFC">
        <w:rPr>
          <w:b/>
          <w:bCs/>
        </w:rPr>
        <w:t>S Aminzadeh</w:t>
      </w:r>
      <w:r>
        <w:t xml:space="preserve">. </w:t>
      </w:r>
      <w:r w:rsidR="00796A23">
        <w:t xml:space="preserve">2020, </w:t>
      </w:r>
      <w:r w:rsidR="00796A23" w:rsidRPr="00796A23">
        <w:rPr>
          <w:b/>
          <w:bCs/>
        </w:rPr>
        <w:t>Iranian Journal of Biology</w:t>
      </w:r>
      <w:r w:rsidR="00796A23">
        <w:t xml:space="preserve"> 3 (6), 162-164.</w:t>
      </w:r>
    </w:p>
    <w:p w:rsidR="005F4C17" w:rsidRDefault="006B519F" w:rsidP="005F4C17">
      <w:pPr>
        <w:bidi w:val="0"/>
        <w:ind w:left="720"/>
        <w:jc w:val="lowKashida"/>
        <w:rPr>
          <w:rFonts w:eastAsia="Times New Roman"/>
          <w:color w:val="000000"/>
          <w:lang w:bidi="fa-IR"/>
        </w:rPr>
      </w:pPr>
      <w:hyperlink r:id="rId116" w:history="1">
        <w:r w:rsidR="005F4C17" w:rsidRPr="00B17DB9">
          <w:rPr>
            <w:rStyle w:val="Hyperlink"/>
            <w:rFonts w:eastAsia="Times New Roman"/>
            <w:lang w:bidi="fa-IR"/>
          </w:rPr>
          <w:t>https://www.ijbio.ir/article_1858.html?lang=en</w:t>
        </w:r>
      </w:hyperlink>
    </w:p>
    <w:p w:rsidR="007650C3" w:rsidRDefault="008325D7" w:rsidP="006D6BE0">
      <w:pPr>
        <w:numPr>
          <w:ilvl w:val="0"/>
          <w:numId w:val="20"/>
        </w:numPr>
        <w:bidi w:val="0"/>
        <w:jc w:val="lowKashida"/>
        <w:rPr>
          <w:rFonts w:eastAsia="Times New Roman"/>
          <w:color w:val="000000"/>
          <w:lang w:bidi="fa-IR"/>
        </w:rPr>
      </w:pPr>
      <w:r w:rsidRPr="008325D7">
        <w:rPr>
          <w:rFonts w:eastAsia="Times New Roman"/>
          <w:color w:val="000000"/>
          <w:lang w:bidi="fa-IR"/>
        </w:rPr>
        <w:t>History in a Crisis — Lessons for Covid-19. "Translated and summarized"</w:t>
      </w:r>
      <w:r>
        <w:rPr>
          <w:rFonts w:eastAsia="Times New Roman"/>
          <w:color w:val="000000"/>
          <w:lang w:bidi="fa-IR"/>
        </w:rPr>
        <w:t xml:space="preserve"> </w:t>
      </w:r>
      <w:r>
        <w:t xml:space="preserve">Bahrol-Olom, S Noraee, </w:t>
      </w:r>
      <w:r w:rsidRPr="008325D7">
        <w:rPr>
          <w:b/>
          <w:bCs/>
        </w:rPr>
        <w:t>S Aminzadeh</w:t>
      </w:r>
      <w:r>
        <w:rPr>
          <w:b/>
          <w:bCs/>
        </w:rPr>
        <w:t xml:space="preserve">. </w:t>
      </w:r>
      <w:r w:rsidRPr="008325D7">
        <w:t>2020</w:t>
      </w:r>
      <w:r>
        <w:t xml:space="preserve">, </w:t>
      </w:r>
      <w:r w:rsidRPr="008325D7">
        <w:rPr>
          <w:b/>
          <w:bCs/>
        </w:rPr>
        <w:t>Iranian Journal of Biology</w:t>
      </w:r>
      <w:r>
        <w:t xml:space="preserve"> 3 (6), 164-167.</w:t>
      </w:r>
    </w:p>
    <w:p w:rsidR="005F4C17" w:rsidRDefault="006B519F" w:rsidP="005F4C17">
      <w:pPr>
        <w:bidi w:val="0"/>
        <w:ind w:left="720"/>
        <w:jc w:val="lowKashida"/>
        <w:rPr>
          <w:rFonts w:eastAsia="Times New Roman"/>
          <w:color w:val="000000"/>
          <w:lang w:bidi="fa-IR"/>
        </w:rPr>
      </w:pPr>
      <w:hyperlink r:id="rId117" w:history="1">
        <w:r w:rsidR="005F4C17" w:rsidRPr="00B17DB9">
          <w:rPr>
            <w:rStyle w:val="Hyperlink"/>
            <w:rFonts w:eastAsia="Times New Roman"/>
            <w:lang w:bidi="fa-IR"/>
          </w:rPr>
          <w:t>https://www.ijbio.ir/article_1859.html?lang=en</w:t>
        </w:r>
      </w:hyperlink>
    </w:p>
    <w:p w:rsidR="008325D7" w:rsidRDefault="008325D7" w:rsidP="006D6BE0">
      <w:pPr>
        <w:numPr>
          <w:ilvl w:val="0"/>
          <w:numId w:val="20"/>
        </w:numPr>
        <w:bidi w:val="0"/>
        <w:jc w:val="lowKashida"/>
        <w:rPr>
          <w:rFonts w:eastAsia="Times New Roman"/>
          <w:color w:val="000000"/>
          <w:lang w:bidi="fa-IR"/>
        </w:rPr>
      </w:pPr>
      <w:r w:rsidRPr="008325D7">
        <w:rPr>
          <w:rFonts w:eastAsia="Times New Roman"/>
          <w:color w:val="000000"/>
          <w:lang w:bidi="fa-IR"/>
        </w:rPr>
        <w:t>When Can We Lift the Coronavirus Pandemic Restrictions? Not Before Taking These Steps. "Translated and summarized"</w:t>
      </w:r>
      <w:r>
        <w:rPr>
          <w:rFonts w:eastAsia="Times New Roman"/>
          <w:color w:val="000000"/>
          <w:lang w:bidi="fa-IR"/>
        </w:rPr>
        <w:t xml:space="preserve"> </w:t>
      </w:r>
      <w:r>
        <w:t xml:space="preserve">S Noraee, H Bahrol-Olom, </w:t>
      </w:r>
      <w:r w:rsidRPr="008325D7">
        <w:rPr>
          <w:b/>
          <w:bCs/>
        </w:rPr>
        <w:t>S Aminzadeh</w:t>
      </w:r>
      <w:r>
        <w:t xml:space="preserve">. 2020, </w:t>
      </w:r>
      <w:r w:rsidRPr="008325D7">
        <w:rPr>
          <w:b/>
          <w:bCs/>
        </w:rPr>
        <w:t>Iranian Journal of Biology</w:t>
      </w:r>
      <w:r>
        <w:t xml:space="preserve"> 3 (6), 171-174.</w:t>
      </w:r>
    </w:p>
    <w:p w:rsidR="005F4C17" w:rsidRDefault="006B519F" w:rsidP="005F4C17">
      <w:pPr>
        <w:bidi w:val="0"/>
        <w:ind w:left="720"/>
        <w:jc w:val="lowKashida"/>
        <w:rPr>
          <w:rFonts w:eastAsia="Times New Roman"/>
          <w:color w:val="000000"/>
          <w:lang w:bidi="fa-IR"/>
        </w:rPr>
      </w:pPr>
      <w:hyperlink r:id="rId118" w:history="1">
        <w:r w:rsidR="005F4C17" w:rsidRPr="00B17DB9">
          <w:rPr>
            <w:rStyle w:val="Hyperlink"/>
            <w:rFonts w:eastAsia="Times New Roman"/>
            <w:lang w:bidi="fa-IR"/>
          </w:rPr>
          <w:t>https://www.ijbio.ir/article_1861.html?lang=en</w:t>
        </w:r>
      </w:hyperlink>
    </w:p>
    <w:p w:rsidR="008325D7" w:rsidRPr="008325D7" w:rsidRDefault="008325D7" w:rsidP="006D6BE0">
      <w:pPr>
        <w:numPr>
          <w:ilvl w:val="0"/>
          <w:numId w:val="20"/>
        </w:numPr>
        <w:bidi w:val="0"/>
        <w:jc w:val="lowKashida"/>
        <w:rPr>
          <w:rFonts w:eastAsia="Times New Roman"/>
          <w:color w:val="000000"/>
          <w:lang w:bidi="fa-IR"/>
        </w:rPr>
      </w:pPr>
      <w:r w:rsidRPr="008325D7">
        <w:rPr>
          <w:rFonts w:eastAsia="Times New Roman"/>
          <w:color w:val="000000"/>
          <w:lang w:bidi="fa-IR"/>
        </w:rPr>
        <w:t>The host’s angiotensin-converting enzyme polymorphism may explain epidemiological findings in COVID-19 infections "Translated and summarized"</w:t>
      </w:r>
      <w:r>
        <w:rPr>
          <w:rFonts w:eastAsia="Times New Roman"/>
          <w:color w:val="000000"/>
          <w:lang w:bidi="fa-IR"/>
        </w:rPr>
        <w:t xml:space="preserve">. </w:t>
      </w:r>
      <w:r>
        <w:t xml:space="preserve">H Bahol-Olom, S Noraee, </w:t>
      </w:r>
      <w:r w:rsidRPr="008325D7">
        <w:rPr>
          <w:b/>
          <w:bCs/>
        </w:rPr>
        <w:t>S Aminzadeh</w:t>
      </w:r>
      <w:r>
        <w:t xml:space="preserve">. 2020, </w:t>
      </w:r>
      <w:r w:rsidRPr="008325D7">
        <w:rPr>
          <w:b/>
          <w:bCs/>
        </w:rPr>
        <w:t>Iranian Journal of Biology</w:t>
      </w:r>
      <w:r>
        <w:t xml:space="preserve"> 4 (7), 260-261.</w:t>
      </w:r>
    </w:p>
    <w:p w:rsidR="008325D7" w:rsidRDefault="008325D7" w:rsidP="006D6BE0">
      <w:pPr>
        <w:numPr>
          <w:ilvl w:val="0"/>
          <w:numId w:val="20"/>
        </w:numPr>
        <w:bidi w:val="0"/>
        <w:jc w:val="lowKashida"/>
        <w:rPr>
          <w:rFonts w:eastAsia="Times New Roman"/>
          <w:color w:val="000000"/>
          <w:lang w:bidi="fa-IR"/>
        </w:rPr>
      </w:pPr>
      <w:r w:rsidRPr="008325D7">
        <w:rPr>
          <w:rFonts w:eastAsia="Times New Roman"/>
          <w:color w:val="000000"/>
          <w:lang w:bidi="fa-IR"/>
        </w:rPr>
        <w:t>Does a cell protein explain Covid-19 severity? "Translated and summarized"</w:t>
      </w:r>
      <w:r>
        <w:rPr>
          <w:rFonts w:eastAsia="Times New Roman"/>
          <w:color w:val="000000"/>
          <w:lang w:bidi="fa-IR"/>
        </w:rPr>
        <w:t xml:space="preserve">. </w:t>
      </w:r>
      <w:r>
        <w:t xml:space="preserve">S Noraee, H Bahrol-Olom, </w:t>
      </w:r>
      <w:r w:rsidRPr="008325D7">
        <w:rPr>
          <w:b/>
          <w:bCs/>
        </w:rPr>
        <w:t>S Aminzadeh</w:t>
      </w:r>
      <w:r>
        <w:t xml:space="preserve">. 2020, </w:t>
      </w:r>
      <w:r w:rsidRPr="008325D7">
        <w:rPr>
          <w:b/>
          <w:bCs/>
        </w:rPr>
        <w:t>Iranian Journal of Biology</w:t>
      </w:r>
      <w:r>
        <w:t xml:space="preserve"> 4 (7), 290-291.</w:t>
      </w:r>
    </w:p>
    <w:p w:rsidR="00E13552" w:rsidRDefault="006B519F" w:rsidP="00E13552">
      <w:pPr>
        <w:bidi w:val="0"/>
        <w:ind w:left="720"/>
        <w:jc w:val="lowKashida"/>
        <w:rPr>
          <w:rFonts w:eastAsia="Times New Roman"/>
          <w:color w:val="000000"/>
          <w:lang w:bidi="fa-IR"/>
        </w:rPr>
      </w:pPr>
      <w:hyperlink r:id="rId119" w:history="1">
        <w:r w:rsidR="00E13552" w:rsidRPr="00B17DB9">
          <w:rPr>
            <w:rStyle w:val="Hyperlink"/>
            <w:rFonts w:eastAsia="Times New Roman"/>
            <w:lang w:bidi="fa-IR"/>
          </w:rPr>
          <w:t>https://www.ijbio.ir/article_1881.html?lang=en</w:t>
        </w:r>
      </w:hyperlink>
    </w:p>
    <w:p w:rsidR="008325D7" w:rsidRDefault="008D6071" w:rsidP="006D6BE0">
      <w:pPr>
        <w:numPr>
          <w:ilvl w:val="0"/>
          <w:numId w:val="20"/>
        </w:numPr>
        <w:bidi w:val="0"/>
        <w:jc w:val="lowKashida"/>
        <w:rPr>
          <w:rFonts w:eastAsia="Times New Roman"/>
          <w:color w:val="000000"/>
          <w:lang w:bidi="fa-IR"/>
        </w:rPr>
      </w:pPr>
      <w:r w:rsidRPr="008D6071">
        <w:rPr>
          <w:rFonts w:eastAsia="Times New Roman"/>
          <w:color w:val="000000"/>
          <w:lang w:bidi="fa-IR"/>
        </w:rPr>
        <w:t xml:space="preserve">Covid-19, and vitamin D "Translated and </w:t>
      </w:r>
      <w:r w:rsidR="00DC3B9F" w:rsidRPr="008D6071">
        <w:rPr>
          <w:rFonts w:eastAsia="Times New Roman"/>
          <w:color w:val="000000"/>
          <w:lang w:bidi="fa-IR"/>
        </w:rPr>
        <w:t>summarized</w:t>
      </w:r>
      <w:r w:rsidRPr="008D6071">
        <w:rPr>
          <w:rFonts w:eastAsia="Times New Roman"/>
          <w:color w:val="000000"/>
          <w:lang w:bidi="fa-IR"/>
        </w:rPr>
        <w:t>"</w:t>
      </w:r>
      <w:r>
        <w:rPr>
          <w:rFonts w:eastAsia="Times New Roman"/>
          <w:color w:val="000000"/>
          <w:lang w:bidi="fa-IR"/>
        </w:rPr>
        <w:t xml:space="preserve">. </w:t>
      </w:r>
      <w:r w:rsidRPr="008D6071">
        <w:rPr>
          <w:b/>
          <w:bCs/>
        </w:rPr>
        <w:t>S Aminzadeh</w:t>
      </w:r>
      <w:r>
        <w:t xml:space="preserve">. 2020, </w:t>
      </w:r>
      <w:r w:rsidRPr="008D6071">
        <w:rPr>
          <w:b/>
          <w:bCs/>
        </w:rPr>
        <w:t>Iranian Journal of Biology</w:t>
      </w:r>
      <w:r>
        <w:t xml:space="preserve"> 4 (7), 278-282.</w:t>
      </w:r>
    </w:p>
    <w:p w:rsidR="00286414" w:rsidRDefault="006B519F" w:rsidP="00286414">
      <w:pPr>
        <w:bidi w:val="0"/>
        <w:ind w:left="720"/>
        <w:jc w:val="lowKashida"/>
        <w:rPr>
          <w:rFonts w:eastAsia="Times New Roman"/>
          <w:color w:val="000000"/>
          <w:lang w:bidi="fa-IR"/>
        </w:rPr>
      </w:pPr>
      <w:hyperlink r:id="rId120" w:history="1">
        <w:r w:rsidR="00286414" w:rsidRPr="00B17DB9">
          <w:rPr>
            <w:rStyle w:val="Hyperlink"/>
            <w:rFonts w:eastAsia="Times New Roman"/>
            <w:lang w:bidi="fa-IR"/>
          </w:rPr>
          <w:t>https://www.ijbio.ir/article_1877.html?lang=en</w:t>
        </w:r>
      </w:hyperlink>
    </w:p>
    <w:p w:rsidR="008D6071" w:rsidRPr="005F4C17" w:rsidRDefault="008D6071" w:rsidP="006D6BE0">
      <w:pPr>
        <w:numPr>
          <w:ilvl w:val="0"/>
          <w:numId w:val="20"/>
        </w:numPr>
        <w:bidi w:val="0"/>
        <w:jc w:val="lowKashida"/>
        <w:rPr>
          <w:rFonts w:eastAsia="Times New Roman"/>
          <w:color w:val="000000"/>
          <w:lang w:bidi="fa-IR"/>
        </w:rPr>
      </w:pPr>
      <w:r w:rsidRPr="008D6071">
        <w:rPr>
          <w:rFonts w:eastAsia="Times New Roman"/>
          <w:color w:val="000000"/>
          <w:lang w:bidi="fa-IR"/>
        </w:rPr>
        <w:t>The Novel Coronavirus â A Snapshot of Current Knowledge "Translated and summarized"</w:t>
      </w:r>
      <w:r>
        <w:rPr>
          <w:rFonts w:eastAsia="Times New Roman"/>
          <w:color w:val="000000"/>
          <w:lang w:bidi="fa-IR"/>
        </w:rPr>
        <w:t xml:space="preserve"> </w:t>
      </w:r>
      <w:r w:rsidRPr="008D6071">
        <w:rPr>
          <w:b/>
          <w:bCs/>
        </w:rPr>
        <w:t>S Aminzadeh</w:t>
      </w:r>
      <w:r>
        <w:t xml:space="preserve">. 2020, </w:t>
      </w:r>
      <w:r w:rsidRPr="008D6071">
        <w:rPr>
          <w:b/>
          <w:bCs/>
        </w:rPr>
        <w:t>Iranian Journal of Biology</w:t>
      </w:r>
      <w:r>
        <w:t xml:space="preserve"> 4 (7), 208-214.</w:t>
      </w:r>
    </w:p>
    <w:p w:rsidR="005F4C17" w:rsidRDefault="006B519F" w:rsidP="005F4C17">
      <w:pPr>
        <w:bidi w:val="0"/>
        <w:ind w:left="720"/>
        <w:jc w:val="lowKashida"/>
        <w:rPr>
          <w:rFonts w:eastAsia="Times New Roman"/>
          <w:color w:val="000000"/>
          <w:lang w:bidi="fa-IR"/>
        </w:rPr>
      </w:pPr>
      <w:hyperlink r:id="rId121" w:history="1">
        <w:r w:rsidR="005F4C17" w:rsidRPr="00B17DB9">
          <w:rPr>
            <w:rStyle w:val="Hyperlink"/>
            <w:rFonts w:eastAsia="Times New Roman"/>
            <w:lang w:bidi="fa-IR"/>
          </w:rPr>
          <w:t>https://www.ijbio.ir/article_1865.html?lang=en</w:t>
        </w:r>
      </w:hyperlink>
    </w:p>
    <w:p w:rsidR="008D6071" w:rsidRDefault="008D6071" w:rsidP="006D6BE0">
      <w:pPr>
        <w:numPr>
          <w:ilvl w:val="0"/>
          <w:numId w:val="20"/>
        </w:numPr>
        <w:bidi w:val="0"/>
        <w:jc w:val="lowKashida"/>
        <w:rPr>
          <w:rFonts w:eastAsia="Times New Roman"/>
          <w:color w:val="000000"/>
          <w:lang w:bidi="fa-IR"/>
        </w:rPr>
      </w:pPr>
      <w:r w:rsidRPr="008D6071">
        <w:rPr>
          <w:rFonts w:eastAsia="Times New Roman"/>
          <w:color w:val="000000"/>
          <w:lang w:bidi="fa-IR"/>
        </w:rPr>
        <w:t>Death rate mystery "Translated and summarized"</w:t>
      </w:r>
      <w:r>
        <w:rPr>
          <w:rFonts w:eastAsia="Times New Roman"/>
          <w:color w:val="000000"/>
          <w:lang w:bidi="fa-IR"/>
        </w:rPr>
        <w:t xml:space="preserve"> </w:t>
      </w:r>
      <w:r w:rsidRPr="008D6071">
        <w:rPr>
          <w:b/>
          <w:bCs/>
        </w:rPr>
        <w:t>S Aminzadeh</w:t>
      </w:r>
      <w:r>
        <w:t xml:space="preserve">. 2020, </w:t>
      </w:r>
      <w:r w:rsidRPr="008D6071">
        <w:rPr>
          <w:b/>
          <w:bCs/>
        </w:rPr>
        <w:t xml:space="preserve">Iranian Journal of Biology </w:t>
      </w:r>
      <w:r>
        <w:t>4 (7), 292-293.</w:t>
      </w:r>
    </w:p>
    <w:p w:rsidR="00286414" w:rsidRDefault="006B519F" w:rsidP="00286414">
      <w:pPr>
        <w:bidi w:val="0"/>
        <w:ind w:left="720"/>
        <w:jc w:val="lowKashida"/>
        <w:rPr>
          <w:rFonts w:eastAsia="Times New Roman"/>
          <w:color w:val="000000"/>
          <w:lang w:bidi="fa-IR"/>
        </w:rPr>
      </w:pPr>
      <w:hyperlink r:id="rId122" w:history="1">
        <w:r w:rsidR="00286414" w:rsidRPr="00B17DB9">
          <w:rPr>
            <w:rStyle w:val="Hyperlink"/>
            <w:rFonts w:eastAsia="Times New Roman"/>
            <w:lang w:bidi="fa-IR"/>
          </w:rPr>
          <w:t>https://www.ijbio.ir/article_1882.html?lang=en</w:t>
        </w:r>
      </w:hyperlink>
    </w:p>
    <w:p w:rsidR="00DC3B9F" w:rsidRDefault="00DC3B9F" w:rsidP="006D6BE0">
      <w:pPr>
        <w:numPr>
          <w:ilvl w:val="0"/>
          <w:numId w:val="20"/>
        </w:numPr>
        <w:bidi w:val="0"/>
        <w:jc w:val="lowKashida"/>
        <w:rPr>
          <w:rFonts w:eastAsia="Times New Roman"/>
          <w:color w:val="000000"/>
          <w:lang w:bidi="fa-IR"/>
        </w:rPr>
      </w:pPr>
      <w:r w:rsidRPr="00DC3B9F">
        <w:rPr>
          <w:rFonts w:eastAsia="Times New Roman"/>
          <w:color w:val="000000"/>
          <w:lang w:bidi="fa-IR"/>
        </w:rPr>
        <w:t>COVID-19 therapies and vaccine landscape</w:t>
      </w:r>
      <w:r>
        <w:rPr>
          <w:rFonts w:eastAsia="Times New Roman"/>
          <w:color w:val="000000"/>
          <w:lang w:bidi="fa-IR"/>
        </w:rPr>
        <w:t xml:space="preserve">. </w:t>
      </w:r>
      <w:r>
        <w:t xml:space="preserve">M Shamsara, </w:t>
      </w:r>
      <w:r w:rsidRPr="00DC3B9F">
        <w:rPr>
          <w:b/>
          <w:bCs/>
        </w:rPr>
        <w:t>S Aminzadeh</w:t>
      </w:r>
      <w:r>
        <w:rPr>
          <w:b/>
          <w:bCs/>
        </w:rPr>
        <w:t xml:space="preserve">. </w:t>
      </w:r>
      <w:r>
        <w:t xml:space="preserve">2021, </w:t>
      </w:r>
      <w:r w:rsidRPr="00DC3B9F">
        <w:rPr>
          <w:b/>
          <w:bCs/>
        </w:rPr>
        <w:t>Iranian Journal of Biology</w:t>
      </w:r>
      <w:r>
        <w:t xml:space="preserve"> 4 (8), 134-137.</w:t>
      </w:r>
    </w:p>
    <w:p w:rsidR="00286414" w:rsidRDefault="006B519F" w:rsidP="00286414">
      <w:pPr>
        <w:bidi w:val="0"/>
        <w:ind w:left="720"/>
        <w:jc w:val="lowKashida"/>
        <w:rPr>
          <w:rFonts w:eastAsia="Times New Roman"/>
          <w:color w:val="000000"/>
          <w:lang w:bidi="fa-IR"/>
        </w:rPr>
      </w:pPr>
      <w:hyperlink r:id="rId123" w:history="1">
        <w:r w:rsidR="00286414" w:rsidRPr="00B17DB9">
          <w:rPr>
            <w:rStyle w:val="Hyperlink"/>
            <w:rFonts w:eastAsia="Times New Roman"/>
            <w:lang w:bidi="fa-IR"/>
          </w:rPr>
          <w:t>https://www.ijbio.ir/article_1985.html?lang=en</w:t>
        </w:r>
      </w:hyperlink>
    </w:p>
    <w:p w:rsidR="00DC3B9F" w:rsidRDefault="00DC3B9F" w:rsidP="006D6BE0">
      <w:pPr>
        <w:numPr>
          <w:ilvl w:val="0"/>
          <w:numId w:val="20"/>
        </w:numPr>
        <w:bidi w:val="0"/>
        <w:jc w:val="lowKashida"/>
        <w:rPr>
          <w:rFonts w:eastAsia="Times New Roman"/>
          <w:color w:val="000000"/>
          <w:lang w:bidi="fa-IR"/>
        </w:rPr>
      </w:pPr>
      <w:r w:rsidRPr="00DC3B9F">
        <w:rPr>
          <w:rFonts w:eastAsia="Times New Roman"/>
          <w:color w:val="000000"/>
          <w:lang w:bidi="fa-IR"/>
        </w:rPr>
        <w:t>Identifying and Interrupting Superspreading Events—Implications for Control of Severe Acute Respiratory Syndrome Coronavirus 2, Emerging Infectious Diseases</w:t>
      </w:r>
      <w:r>
        <w:rPr>
          <w:rFonts w:eastAsia="Times New Roman"/>
          <w:color w:val="000000"/>
          <w:lang w:bidi="fa-IR"/>
        </w:rPr>
        <w:t xml:space="preserve">. </w:t>
      </w:r>
      <w:r>
        <w:t xml:space="preserve">H Bahrulolum, S Nooraee, </w:t>
      </w:r>
      <w:r w:rsidRPr="00DC3B9F">
        <w:rPr>
          <w:b/>
          <w:bCs/>
        </w:rPr>
        <w:t>S Aminzadeh</w:t>
      </w:r>
      <w:r>
        <w:t xml:space="preserve">. 2021, </w:t>
      </w:r>
      <w:r w:rsidRPr="00DC3B9F">
        <w:rPr>
          <w:b/>
          <w:bCs/>
        </w:rPr>
        <w:t>Iranian Journal of Biology</w:t>
      </w:r>
      <w:r>
        <w:t xml:space="preserve"> 4 (8), 142-149.</w:t>
      </w:r>
    </w:p>
    <w:p w:rsidR="00426BB2" w:rsidRDefault="006B519F" w:rsidP="00426BB2">
      <w:pPr>
        <w:bidi w:val="0"/>
        <w:ind w:left="720"/>
        <w:jc w:val="lowKashida"/>
        <w:rPr>
          <w:rFonts w:eastAsia="Times New Roman"/>
          <w:color w:val="000000"/>
          <w:lang w:bidi="fa-IR"/>
        </w:rPr>
      </w:pPr>
      <w:hyperlink r:id="rId124" w:history="1">
        <w:r w:rsidR="00426BB2" w:rsidRPr="00B17DB9">
          <w:rPr>
            <w:rStyle w:val="Hyperlink"/>
            <w:rFonts w:eastAsia="Times New Roman"/>
            <w:lang w:bidi="fa-IR"/>
          </w:rPr>
          <w:t>https://www.ijbio.ir/article_1990.html?lang=en</w:t>
        </w:r>
      </w:hyperlink>
    </w:p>
    <w:p w:rsidR="00DC3B9F" w:rsidRDefault="00DC3B9F" w:rsidP="006D6BE0">
      <w:pPr>
        <w:numPr>
          <w:ilvl w:val="0"/>
          <w:numId w:val="20"/>
        </w:numPr>
        <w:bidi w:val="0"/>
        <w:jc w:val="lowKashida"/>
        <w:rPr>
          <w:rFonts w:eastAsia="Times New Roman"/>
          <w:color w:val="000000"/>
          <w:lang w:bidi="fa-IR"/>
        </w:rPr>
      </w:pPr>
      <w:r w:rsidRPr="00DC3B9F">
        <w:rPr>
          <w:rFonts w:eastAsia="Times New Roman"/>
          <w:color w:val="000000"/>
          <w:lang w:bidi="fa-IR"/>
        </w:rPr>
        <w:t>The race for coronavirus vaccines</w:t>
      </w:r>
      <w:r>
        <w:rPr>
          <w:rFonts w:eastAsia="Times New Roman"/>
          <w:color w:val="000000"/>
          <w:lang w:bidi="fa-IR"/>
        </w:rPr>
        <w:t xml:space="preserve">. </w:t>
      </w:r>
      <w:r>
        <w:t xml:space="preserve">S Mosalatpour, R Hajihosseini, AM Shamsara, </w:t>
      </w:r>
      <w:r w:rsidRPr="00DC3B9F">
        <w:rPr>
          <w:b/>
          <w:bCs/>
        </w:rPr>
        <w:t>S Aminzadeh</w:t>
      </w:r>
      <w:r>
        <w:t xml:space="preserve">. 2021, </w:t>
      </w:r>
      <w:r w:rsidRPr="00DC3B9F">
        <w:rPr>
          <w:b/>
          <w:bCs/>
        </w:rPr>
        <w:t>Iranian Journal of Biology</w:t>
      </w:r>
      <w:r>
        <w:t xml:space="preserve"> 4 (8), 138-143.</w:t>
      </w:r>
    </w:p>
    <w:p w:rsidR="00426BB2" w:rsidRDefault="006B519F" w:rsidP="00426BB2">
      <w:pPr>
        <w:bidi w:val="0"/>
        <w:ind w:left="720"/>
        <w:jc w:val="lowKashida"/>
        <w:rPr>
          <w:rFonts w:eastAsia="Times New Roman"/>
          <w:color w:val="000000"/>
          <w:lang w:bidi="fa-IR"/>
        </w:rPr>
      </w:pPr>
      <w:hyperlink r:id="rId125" w:history="1">
        <w:r w:rsidR="00426BB2" w:rsidRPr="00B17DB9">
          <w:rPr>
            <w:rStyle w:val="Hyperlink"/>
            <w:rFonts w:eastAsia="Times New Roman"/>
            <w:lang w:bidi="fa-IR"/>
          </w:rPr>
          <w:t>https://www.ijbio.ir/article_1989.html?lang=en</w:t>
        </w:r>
      </w:hyperlink>
    </w:p>
    <w:p w:rsidR="00DC3B9F" w:rsidRDefault="00DC3B9F" w:rsidP="006D6BE0">
      <w:pPr>
        <w:numPr>
          <w:ilvl w:val="0"/>
          <w:numId w:val="20"/>
        </w:numPr>
        <w:bidi w:val="0"/>
        <w:jc w:val="lowKashida"/>
        <w:rPr>
          <w:rFonts w:eastAsia="Times New Roman"/>
          <w:color w:val="000000"/>
          <w:lang w:bidi="fa-IR"/>
        </w:rPr>
      </w:pPr>
      <w:r w:rsidRPr="00DC3B9F">
        <w:rPr>
          <w:rFonts w:eastAsia="Times New Roman"/>
          <w:color w:val="000000"/>
          <w:lang w:bidi="fa-IR"/>
        </w:rPr>
        <w:t>Surviving the trauma of COVID-19</w:t>
      </w:r>
      <w:r>
        <w:rPr>
          <w:rFonts w:eastAsia="Times New Roman"/>
          <w:color w:val="000000"/>
          <w:lang w:bidi="fa-IR"/>
        </w:rPr>
        <w:t xml:space="preserve">. </w:t>
      </w:r>
      <w:r>
        <w:t xml:space="preserve">H Bahrulolum, S Nooraee, </w:t>
      </w:r>
      <w:r w:rsidRPr="00DC3B9F">
        <w:rPr>
          <w:b/>
          <w:bCs/>
        </w:rPr>
        <w:t>S Aminzadeh</w:t>
      </w:r>
      <w:r>
        <w:t xml:space="preserve">. 2021, </w:t>
      </w:r>
      <w:r w:rsidRPr="00DC3B9F">
        <w:rPr>
          <w:b/>
          <w:bCs/>
        </w:rPr>
        <w:t>Iranian Journal of Biology</w:t>
      </w:r>
      <w:r>
        <w:t xml:space="preserve"> 4 (8), 152-154.</w:t>
      </w:r>
    </w:p>
    <w:p w:rsidR="00426BB2" w:rsidRDefault="006B519F" w:rsidP="00426BB2">
      <w:pPr>
        <w:bidi w:val="0"/>
        <w:ind w:left="720"/>
        <w:jc w:val="lowKashida"/>
        <w:rPr>
          <w:rFonts w:eastAsia="Times New Roman"/>
          <w:color w:val="000000"/>
          <w:lang w:bidi="fa-IR"/>
        </w:rPr>
      </w:pPr>
      <w:hyperlink r:id="rId126" w:history="1">
        <w:r w:rsidR="00426BB2" w:rsidRPr="00B17DB9">
          <w:rPr>
            <w:rStyle w:val="Hyperlink"/>
            <w:rFonts w:eastAsia="Times New Roman"/>
            <w:lang w:bidi="fa-IR"/>
          </w:rPr>
          <w:t>https://www.ijbio.ir/article_1992.html?lang=en</w:t>
        </w:r>
      </w:hyperlink>
    </w:p>
    <w:p w:rsidR="00DC3B9F" w:rsidRDefault="00225A8F" w:rsidP="006D6BE0">
      <w:pPr>
        <w:numPr>
          <w:ilvl w:val="0"/>
          <w:numId w:val="20"/>
        </w:numPr>
        <w:bidi w:val="0"/>
        <w:jc w:val="lowKashida"/>
        <w:rPr>
          <w:rFonts w:eastAsia="Times New Roman"/>
          <w:color w:val="000000"/>
          <w:lang w:bidi="fa-IR"/>
        </w:rPr>
      </w:pPr>
      <w:r w:rsidRPr="00225A8F">
        <w:rPr>
          <w:rFonts w:eastAsia="Times New Roman"/>
          <w:color w:val="000000"/>
          <w:lang w:bidi="fa-IR"/>
        </w:rPr>
        <w:t>Ecology and economics for pandemic prevention</w:t>
      </w:r>
      <w:r>
        <w:rPr>
          <w:rFonts w:eastAsia="Times New Roman"/>
          <w:color w:val="000000"/>
          <w:lang w:bidi="fa-IR"/>
        </w:rPr>
        <w:t xml:space="preserve">. </w:t>
      </w:r>
      <w:r>
        <w:t xml:space="preserve">S Nooraee, H Bahrulolum, </w:t>
      </w:r>
      <w:r w:rsidRPr="0079213D">
        <w:rPr>
          <w:b/>
          <w:bCs/>
        </w:rPr>
        <w:t>S Aminzadeh</w:t>
      </w:r>
      <w:r w:rsidR="0079213D">
        <w:t xml:space="preserve">. 2021, </w:t>
      </w:r>
      <w:r w:rsidR="0079213D" w:rsidRPr="0079213D">
        <w:rPr>
          <w:b/>
          <w:bCs/>
        </w:rPr>
        <w:t>Iranian Journal of Biology</w:t>
      </w:r>
      <w:r w:rsidR="0079213D">
        <w:t xml:space="preserve"> 5 (9), 139-145. </w:t>
      </w:r>
    </w:p>
    <w:p w:rsidR="00426BB2" w:rsidRDefault="006B519F" w:rsidP="00426BB2">
      <w:pPr>
        <w:bidi w:val="0"/>
        <w:ind w:left="720"/>
        <w:jc w:val="lowKashida"/>
        <w:rPr>
          <w:rFonts w:eastAsia="Times New Roman"/>
          <w:color w:val="000000"/>
          <w:lang w:bidi="fa-IR"/>
        </w:rPr>
      </w:pPr>
      <w:hyperlink r:id="rId127" w:history="1">
        <w:r w:rsidR="00426BB2" w:rsidRPr="00B17DB9">
          <w:rPr>
            <w:rStyle w:val="Hyperlink"/>
            <w:rFonts w:eastAsia="Times New Roman"/>
            <w:lang w:bidi="fa-IR"/>
          </w:rPr>
          <w:t>https://www.ijbio.ir/article_2063.html?lang=en</w:t>
        </w:r>
      </w:hyperlink>
    </w:p>
    <w:p w:rsidR="0079213D" w:rsidRDefault="00125EEF" w:rsidP="006D6BE0">
      <w:pPr>
        <w:numPr>
          <w:ilvl w:val="0"/>
          <w:numId w:val="20"/>
        </w:numPr>
        <w:bidi w:val="0"/>
        <w:jc w:val="lowKashida"/>
        <w:rPr>
          <w:rFonts w:eastAsia="Times New Roman"/>
          <w:color w:val="000000"/>
          <w:lang w:bidi="fa-IR"/>
        </w:rPr>
      </w:pPr>
      <w:r w:rsidRPr="00125EEF">
        <w:rPr>
          <w:rFonts w:eastAsia="Times New Roman"/>
          <w:color w:val="000000"/>
          <w:lang w:bidi="fa-IR"/>
        </w:rPr>
        <w:t>Moringa Oleifera, Miracle Tree</w:t>
      </w:r>
      <w:r>
        <w:rPr>
          <w:rFonts w:eastAsia="Times New Roman"/>
          <w:color w:val="000000"/>
          <w:lang w:bidi="fa-IR"/>
        </w:rPr>
        <w:t xml:space="preserve">. </w:t>
      </w:r>
      <w:r>
        <w:t xml:space="preserve">F Velayatipour, F Fotouhi Chahuki, SA Angaji, </w:t>
      </w:r>
      <w:r w:rsidRPr="00125EEF">
        <w:rPr>
          <w:b/>
          <w:bCs/>
        </w:rPr>
        <w:t>S Aminzadeh</w:t>
      </w:r>
      <w:r>
        <w:t xml:space="preserve">. 2022, </w:t>
      </w:r>
      <w:r w:rsidRPr="00125EEF">
        <w:rPr>
          <w:b/>
          <w:bCs/>
        </w:rPr>
        <w:t>Iranian Journal of Biology</w:t>
      </w:r>
      <w:r>
        <w:t xml:space="preserve"> 5 (10), 125-128.</w:t>
      </w:r>
    </w:p>
    <w:p w:rsidR="00D152C5" w:rsidRDefault="006B519F" w:rsidP="00D152C5">
      <w:pPr>
        <w:bidi w:val="0"/>
        <w:ind w:left="720"/>
        <w:jc w:val="lowKashida"/>
        <w:rPr>
          <w:rFonts w:eastAsia="Times New Roman"/>
          <w:color w:val="000000"/>
          <w:lang w:bidi="fa-IR"/>
        </w:rPr>
      </w:pPr>
      <w:hyperlink r:id="rId128" w:history="1">
        <w:r w:rsidR="00D152C5" w:rsidRPr="00B17DB9">
          <w:rPr>
            <w:rStyle w:val="Hyperlink"/>
            <w:rFonts w:eastAsia="Times New Roman"/>
            <w:lang w:bidi="fa-IR"/>
          </w:rPr>
          <w:t>https://www.ijbio.ir/article_2117.html?lang=en</w:t>
        </w:r>
      </w:hyperlink>
    </w:p>
    <w:p w:rsidR="00125EEF" w:rsidRDefault="003D6B6E" w:rsidP="006D6BE0">
      <w:pPr>
        <w:numPr>
          <w:ilvl w:val="0"/>
          <w:numId w:val="20"/>
        </w:numPr>
        <w:bidi w:val="0"/>
        <w:jc w:val="lowKashida"/>
        <w:rPr>
          <w:rFonts w:eastAsia="Times New Roman"/>
          <w:color w:val="000000"/>
          <w:lang w:bidi="fa-IR"/>
        </w:rPr>
      </w:pPr>
      <w:r w:rsidRPr="003D6B6E">
        <w:rPr>
          <w:rFonts w:eastAsia="Times New Roman"/>
          <w:color w:val="000000"/>
          <w:lang w:bidi="fa-IR"/>
        </w:rPr>
        <w:t>Engineering circular RNA for potent and stable translation in eukaryotic cells</w:t>
      </w:r>
      <w:r>
        <w:rPr>
          <w:rFonts w:eastAsia="Times New Roman"/>
          <w:color w:val="000000"/>
          <w:lang w:bidi="fa-IR"/>
        </w:rPr>
        <w:t xml:space="preserve">. </w:t>
      </w:r>
      <w:r w:rsidR="005F4B78">
        <w:t xml:space="preserve">O Ghavimi, </w:t>
      </w:r>
      <w:r w:rsidR="005F4B78" w:rsidRPr="005F4B78">
        <w:rPr>
          <w:b/>
          <w:bCs/>
        </w:rPr>
        <w:t>S Aminzadeh</w:t>
      </w:r>
      <w:r w:rsidR="005F4B78">
        <w:t xml:space="preserve">. 2022, </w:t>
      </w:r>
      <w:r w:rsidR="005F4B78" w:rsidRPr="005F4B78">
        <w:rPr>
          <w:b/>
          <w:bCs/>
        </w:rPr>
        <w:t>Iranian Journal of Biology</w:t>
      </w:r>
      <w:r w:rsidR="005F4B78">
        <w:t xml:space="preserve"> 5 (10), 59-73.</w:t>
      </w:r>
    </w:p>
    <w:p w:rsidR="00426BB2" w:rsidRDefault="006B519F" w:rsidP="00426BB2">
      <w:pPr>
        <w:bidi w:val="0"/>
        <w:ind w:left="720"/>
        <w:jc w:val="lowKashida"/>
        <w:rPr>
          <w:rFonts w:eastAsia="Times New Roman"/>
          <w:color w:val="000000"/>
          <w:lang w:bidi="fa-IR"/>
        </w:rPr>
      </w:pPr>
      <w:hyperlink r:id="rId129" w:history="1">
        <w:r w:rsidR="00426BB2" w:rsidRPr="00B17DB9">
          <w:rPr>
            <w:rStyle w:val="Hyperlink"/>
            <w:rFonts w:eastAsia="Times New Roman"/>
            <w:lang w:bidi="fa-IR"/>
          </w:rPr>
          <w:t>https://www.ijbio.ir/article_2018.html?lang=en</w:t>
        </w:r>
      </w:hyperlink>
    </w:p>
    <w:p w:rsidR="008F2A56" w:rsidRDefault="008F2A56" w:rsidP="006D6BE0">
      <w:pPr>
        <w:numPr>
          <w:ilvl w:val="0"/>
          <w:numId w:val="20"/>
        </w:numPr>
        <w:bidi w:val="0"/>
        <w:jc w:val="lowKashida"/>
        <w:rPr>
          <w:rFonts w:eastAsia="Times New Roman"/>
          <w:color w:val="000000"/>
          <w:lang w:bidi="fa-IR"/>
        </w:rPr>
      </w:pPr>
      <w:r w:rsidRPr="008F2A56">
        <w:rPr>
          <w:rFonts w:eastAsia="Times New Roman"/>
          <w:color w:val="000000"/>
          <w:lang w:bidi="fa-IR"/>
        </w:rPr>
        <w:lastRenderedPageBreak/>
        <w:t>Earth BioGenome Project</w:t>
      </w:r>
      <w:r>
        <w:rPr>
          <w:rFonts w:eastAsia="Times New Roman"/>
          <w:color w:val="000000"/>
          <w:lang w:bidi="fa-IR"/>
        </w:rPr>
        <w:t xml:space="preserve">. </w:t>
      </w:r>
      <w:r>
        <w:t xml:space="preserve">N Javanshir, </w:t>
      </w:r>
      <w:r w:rsidRPr="008F2A56">
        <w:rPr>
          <w:b/>
          <w:bCs/>
        </w:rPr>
        <w:t>S Aminzadeh</w:t>
      </w:r>
      <w:r>
        <w:t xml:space="preserve">. 2022, </w:t>
      </w:r>
      <w:r w:rsidRPr="008F2A56">
        <w:rPr>
          <w:b/>
          <w:bCs/>
        </w:rPr>
        <w:t>Nameye Oloom Paye</w:t>
      </w:r>
      <w:r>
        <w:t xml:space="preserve"> 4, 168-173.</w:t>
      </w:r>
    </w:p>
    <w:p w:rsidR="0094569C" w:rsidRDefault="006B519F" w:rsidP="0094569C">
      <w:pPr>
        <w:bidi w:val="0"/>
        <w:ind w:left="720"/>
        <w:jc w:val="lowKashida"/>
        <w:rPr>
          <w:rFonts w:eastAsia="Times New Roman"/>
          <w:color w:val="000000"/>
          <w:lang w:bidi="fa-IR"/>
        </w:rPr>
      </w:pPr>
      <w:hyperlink r:id="rId130" w:history="1">
        <w:r w:rsidR="0094569C" w:rsidRPr="00B17DB9">
          <w:rPr>
            <w:rStyle w:val="Hyperlink"/>
            <w:rFonts w:eastAsia="Times New Roman"/>
            <w:lang w:bidi="fa-IR"/>
          </w:rPr>
          <w:t>https://ias.ac.ir/images/1401/1401PDFs/basic-4-16.pdf</w:t>
        </w:r>
      </w:hyperlink>
    </w:p>
    <w:p w:rsidR="008F2A56" w:rsidRPr="00D152C5" w:rsidRDefault="008F2A56" w:rsidP="006D6BE0">
      <w:pPr>
        <w:numPr>
          <w:ilvl w:val="0"/>
          <w:numId w:val="20"/>
        </w:numPr>
        <w:bidi w:val="0"/>
        <w:jc w:val="lowKashida"/>
        <w:rPr>
          <w:rFonts w:eastAsia="Times New Roman"/>
          <w:color w:val="000000"/>
          <w:lang w:bidi="fa-IR"/>
        </w:rPr>
      </w:pPr>
      <w:r w:rsidRPr="008F2A56">
        <w:rPr>
          <w:rFonts w:eastAsia="Times New Roman"/>
          <w:color w:val="000000"/>
          <w:lang w:bidi="fa-IR"/>
        </w:rPr>
        <w:t>High-Molecular-Mass Hyaluronan Mediates the Cancer Resistance of the Naked Mole Rat "Translated and summarized"</w:t>
      </w:r>
      <w:r>
        <w:rPr>
          <w:rFonts w:eastAsia="Times New Roman"/>
          <w:color w:val="000000"/>
          <w:lang w:bidi="fa-IR"/>
        </w:rPr>
        <w:t xml:space="preserve">. </w:t>
      </w:r>
      <w:r>
        <w:t xml:space="preserve">F Fotouhi, </w:t>
      </w:r>
      <w:r w:rsidRPr="008F2A56">
        <w:rPr>
          <w:b/>
          <w:bCs/>
        </w:rPr>
        <w:t>S Aminzadeh</w:t>
      </w:r>
      <w:r>
        <w:t>. Iranian Journal of Biology, 2022,  11, 187-188.</w:t>
      </w:r>
    </w:p>
    <w:p w:rsidR="00D152C5" w:rsidRDefault="006B519F" w:rsidP="00D152C5">
      <w:pPr>
        <w:bidi w:val="0"/>
        <w:ind w:left="720"/>
        <w:jc w:val="lowKashida"/>
        <w:rPr>
          <w:rFonts w:eastAsia="Times New Roman"/>
          <w:color w:val="000000"/>
          <w:lang w:bidi="fa-IR"/>
        </w:rPr>
      </w:pPr>
      <w:hyperlink r:id="rId131" w:history="1">
        <w:r w:rsidR="00D152C5" w:rsidRPr="00B17DB9">
          <w:rPr>
            <w:rStyle w:val="Hyperlink"/>
            <w:rFonts w:eastAsia="Times New Roman"/>
            <w:lang w:bidi="fa-IR"/>
          </w:rPr>
          <w:t>https://www.ijbio.ir/article_2221.html?lang=en</w:t>
        </w:r>
      </w:hyperlink>
    </w:p>
    <w:p w:rsidR="000B187E" w:rsidRDefault="008F2A56" w:rsidP="006D6BE0">
      <w:pPr>
        <w:numPr>
          <w:ilvl w:val="0"/>
          <w:numId w:val="20"/>
        </w:numPr>
        <w:bidi w:val="0"/>
        <w:jc w:val="lowKashida"/>
        <w:rPr>
          <w:rFonts w:eastAsia="Times New Roman"/>
          <w:color w:val="000000"/>
          <w:lang w:bidi="fa-IR"/>
        </w:rPr>
      </w:pPr>
      <w:r w:rsidRPr="008F2A56">
        <w:rPr>
          <w:rFonts w:eastAsia="Times New Roman"/>
          <w:color w:val="000000"/>
          <w:lang w:bidi="fa-IR"/>
        </w:rPr>
        <w:t>Xylanase and its applications</w:t>
      </w:r>
      <w:r>
        <w:rPr>
          <w:rFonts w:eastAsia="Times New Roman"/>
          <w:color w:val="000000"/>
          <w:lang w:bidi="fa-IR"/>
        </w:rPr>
        <w:t xml:space="preserve">. </w:t>
      </w:r>
      <w:r>
        <w:t xml:space="preserve">M Sadeghi Ardabili, </w:t>
      </w:r>
      <w:r w:rsidRPr="008F2A56">
        <w:rPr>
          <w:b/>
          <w:bCs/>
        </w:rPr>
        <w:t>S Aminzadeh</w:t>
      </w:r>
      <w:r w:rsidRPr="008F2A56">
        <w:t>.</w:t>
      </w:r>
      <w:r>
        <w:t xml:space="preserve"> Iranian Journal of Biology, 2022 11, 189-191.</w:t>
      </w:r>
    </w:p>
    <w:p w:rsidR="00D152C5" w:rsidRDefault="006B519F" w:rsidP="00D152C5">
      <w:pPr>
        <w:bidi w:val="0"/>
        <w:ind w:left="720"/>
        <w:jc w:val="lowKashida"/>
        <w:rPr>
          <w:rFonts w:eastAsia="Times New Roman"/>
          <w:color w:val="000000"/>
          <w:lang w:bidi="fa-IR"/>
        </w:rPr>
      </w:pPr>
      <w:hyperlink r:id="rId132" w:history="1">
        <w:r w:rsidR="00D152C5" w:rsidRPr="00B17DB9">
          <w:rPr>
            <w:rStyle w:val="Hyperlink"/>
            <w:rFonts w:eastAsia="Times New Roman"/>
            <w:lang w:bidi="fa-IR"/>
          </w:rPr>
          <w:t>https://www.ijbio.ir/article_2220.html?lang=en</w:t>
        </w:r>
      </w:hyperlink>
    </w:p>
    <w:p w:rsidR="006E7FAF" w:rsidRPr="00802715" w:rsidRDefault="00DA6D5B" w:rsidP="006D6BE0">
      <w:pPr>
        <w:pStyle w:val="sectiontitle"/>
        <w:shd w:val="pct10" w:color="auto" w:fill="auto"/>
        <w:spacing w:before="0" w:beforeAutospacing="0" w:after="0" w:afterAutospacing="0"/>
        <w:jc w:val="lowKashida"/>
        <w:rPr>
          <w:b/>
          <w:bCs/>
          <w:sz w:val="32"/>
          <w:szCs w:val="32"/>
        </w:rPr>
      </w:pPr>
      <w:r>
        <w:rPr>
          <w:b/>
          <w:bCs/>
          <w:sz w:val="32"/>
          <w:szCs w:val="32"/>
        </w:rPr>
        <w:t>I</w:t>
      </w:r>
      <w:r w:rsidR="00316403">
        <w:rPr>
          <w:b/>
          <w:bCs/>
          <w:sz w:val="32"/>
          <w:szCs w:val="32"/>
        </w:rPr>
        <w:t>X</w:t>
      </w:r>
      <w:r w:rsidR="001E6F8B" w:rsidRPr="004A69E0">
        <w:rPr>
          <w:b/>
          <w:bCs/>
          <w:sz w:val="32"/>
          <w:szCs w:val="32"/>
        </w:rPr>
        <w:t xml:space="preserve">: </w:t>
      </w:r>
      <w:r w:rsidR="006E7FAF" w:rsidRPr="004A69E0">
        <w:rPr>
          <w:b/>
          <w:bCs/>
          <w:sz w:val="32"/>
          <w:szCs w:val="32"/>
        </w:rPr>
        <w:t>Book Translation</w:t>
      </w:r>
      <w:r w:rsidR="00461FC8" w:rsidRPr="004A69E0">
        <w:rPr>
          <w:b/>
          <w:bCs/>
          <w:sz w:val="32"/>
          <w:szCs w:val="32"/>
        </w:rPr>
        <w:t xml:space="preserve">, </w:t>
      </w:r>
      <w:r w:rsidR="009F5641" w:rsidRPr="004A69E0">
        <w:rPr>
          <w:b/>
          <w:bCs/>
          <w:sz w:val="32"/>
          <w:szCs w:val="32"/>
        </w:rPr>
        <w:t>Edition</w:t>
      </w:r>
      <w:r w:rsidR="00461FC8" w:rsidRPr="004A69E0">
        <w:rPr>
          <w:b/>
          <w:bCs/>
          <w:sz w:val="32"/>
          <w:szCs w:val="32"/>
        </w:rPr>
        <w:t xml:space="preserve"> &amp; compiling</w:t>
      </w:r>
    </w:p>
    <w:p w:rsidR="00C42A08" w:rsidRPr="00802715" w:rsidRDefault="00C42A08" w:rsidP="006D6BE0">
      <w:pPr>
        <w:numPr>
          <w:ilvl w:val="0"/>
          <w:numId w:val="1"/>
        </w:numPr>
        <w:bidi w:val="0"/>
        <w:jc w:val="lowKashida"/>
        <w:rPr>
          <w:rFonts w:eastAsia="Times New Roman"/>
        </w:rPr>
      </w:pPr>
      <w:r w:rsidRPr="00C42A08">
        <w:rPr>
          <w:rFonts w:eastAsia="Times New Roman"/>
          <w:b/>
          <w:bCs/>
        </w:rPr>
        <w:t xml:space="preserve">Biotechnology </w:t>
      </w:r>
      <w:r w:rsidRPr="00701783">
        <w:rPr>
          <w:rFonts w:eastAsia="Times New Roman"/>
          <w:b/>
          <w:bCs/>
        </w:rPr>
        <w:t>Foresight: Iran 2025</w:t>
      </w:r>
      <w:r>
        <w:rPr>
          <w:rFonts w:eastAsia="Times New Roman"/>
        </w:rPr>
        <w:t>. ISBN: 978-964-8041-41-5, Pub Date: 2009</w:t>
      </w:r>
      <w:r w:rsidRPr="004A69E0">
        <w:rPr>
          <w:rFonts w:eastAsia="Times New Roman"/>
        </w:rPr>
        <w:t xml:space="preserve">. </w:t>
      </w:r>
      <w:r w:rsidRPr="004A69E0">
        <w:t xml:space="preserve">(Publisher: </w:t>
      </w:r>
      <w:r>
        <w:t>N</w:t>
      </w:r>
      <w:r>
        <w:rPr>
          <w:rStyle w:val="st"/>
        </w:rPr>
        <w:t>ational</w:t>
      </w:r>
      <w:r>
        <w:rPr>
          <w:rStyle w:val="st"/>
          <w:rtl/>
        </w:rPr>
        <w:t xml:space="preserve"> </w:t>
      </w:r>
      <w:r w:rsidRPr="00C42A08">
        <w:rPr>
          <w:rStyle w:val="Emphasis"/>
          <w:i w:val="0"/>
          <w:iCs w:val="0"/>
        </w:rPr>
        <w:t>Research</w:t>
      </w:r>
      <w:r>
        <w:rPr>
          <w:rStyle w:val="st"/>
          <w:rtl/>
        </w:rPr>
        <w:t xml:space="preserve"> </w:t>
      </w:r>
      <w:r>
        <w:rPr>
          <w:rStyle w:val="st"/>
        </w:rPr>
        <w:t>Institute for Science Policy</w:t>
      </w:r>
      <w:r w:rsidRPr="004A69E0">
        <w:t>)</w:t>
      </w:r>
      <w:r w:rsidRPr="004A69E0">
        <w:rPr>
          <w:rFonts w:eastAsia="Times New Roman"/>
        </w:rPr>
        <w:t>.</w:t>
      </w:r>
      <w:r>
        <w:rPr>
          <w:rFonts w:eastAsia="Times New Roman"/>
        </w:rPr>
        <w:t xml:space="preserve"> </w:t>
      </w:r>
    </w:p>
    <w:p w:rsidR="00400DE0" w:rsidRPr="00802715" w:rsidRDefault="00D94CAA" w:rsidP="006D6BE0">
      <w:pPr>
        <w:numPr>
          <w:ilvl w:val="0"/>
          <w:numId w:val="1"/>
        </w:numPr>
        <w:bidi w:val="0"/>
        <w:jc w:val="lowKashida"/>
        <w:rPr>
          <w:rFonts w:eastAsia="Times New Roman"/>
        </w:rPr>
      </w:pPr>
      <w:r w:rsidRPr="004A69E0">
        <w:rPr>
          <w:rFonts w:eastAsia="Times New Roman"/>
          <w:b/>
          <w:bCs/>
        </w:rPr>
        <w:t>Stryer's Biochemistry</w:t>
      </w:r>
      <w:r w:rsidR="00867CA3" w:rsidRPr="004A69E0">
        <w:rPr>
          <w:rFonts w:eastAsia="Times New Roman"/>
          <w:b/>
          <w:bCs/>
        </w:rPr>
        <w:t xml:space="preserve"> </w:t>
      </w:r>
      <w:r w:rsidR="00867CA3" w:rsidRPr="004A69E0">
        <w:rPr>
          <w:rFonts w:eastAsia="Times New Roman"/>
        </w:rPr>
        <w:t>1&amp;2</w:t>
      </w:r>
      <w:r w:rsidR="00D935F1" w:rsidRPr="004A69E0">
        <w:rPr>
          <w:rFonts w:eastAsia="Times New Roman"/>
        </w:rPr>
        <w:t>;</w:t>
      </w:r>
      <w:r w:rsidRPr="004A69E0">
        <w:rPr>
          <w:rFonts w:eastAsia="Times New Roman"/>
        </w:rPr>
        <w:t xml:space="preserve"> fourth </w:t>
      </w:r>
      <w:r w:rsidR="00D935F1" w:rsidRPr="004A69E0">
        <w:rPr>
          <w:rFonts w:eastAsia="Times New Roman"/>
        </w:rPr>
        <w:t>E</w:t>
      </w:r>
      <w:r w:rsidRPr="004A69E0">
        <w:rPr>
          <w:rFonts w:eastAsia="Times New Roman"/>
        </w:rPr>
        <w:t xml:space="preserve">dition. </w:t>
      </w:r>
      <w:hyperlink r:id="rId133" w:history="1">
        <w:r w:rsidRPr="004A69E0">
          <w:rPr>
            <w:rFonts w:eastAsia="Times New Roman"/>
          </w:rPr>
          <w:t>ISBN: 964-95647-1-3</w:t>
        </w:r>
      </w:hyperlink>
      <w:r w:rsidRPr="004A69E0">
        <w:rPr>
          <w:rFonts w:eastAsia="Times New Roman"/>
        </w:rPr>
        <w:t>, Pub Date: 2006.</w:t>
      </w:r>
      <w:r w:rsidR="008E5739" w:rsidRPr="004A69E0">
        <w:rPr>
          <w:rFonts w:eastAsia="Times New Roman"/>
        </w:rPr>
        <w:t xml:space="preserve"> </w:t>
      </w:r>
      <w:r w:rsidR="008E5739" w:rsidRPr="004A69E0">
        <w:t>(</w:t>
      </w:r>
      <w:r w:rsidR="00B75293" w:rsidRPr="004A69E0">
        <w:t>Publisher</w:t>
      </w:r>
      <w:r w:rsidR="008E5739" w:rsidRPr="004A69E0">
        <w:t>: Biology House)</w:t>
      </w:r>
      <w:r w:rsidR="00400DE0" w:rsidRPr="004A69E0">
        <w:rPr>
          <w:rFonts w:eastAsia="Times New Roman"/>
        </w:rPr>
        <w:t>.</w:t>
      </w:r>
    </w:p>
    <w:p w:rsidR="00DF5458" w:rsidRPr="00802715" w:rsidRDefault="00D94CAA" w:rsidP="006D6BE0">
      <w:pPr>
        <w:numPr>
          <w:ilvl w:val="0"/>
          <w:numId w:val="1"/>
        </w:numPr>
        <w:bidi w:val="0"/>
        <w:jc w:val="lowKashida"/>
        <w:rPr>
          <w:rFonts w:eastAsia="Times New Roman"/>
        </w:rPr>
      </w:pPr>
      <w:r w:rsidRPr="004A69E0">
        <w:rPr>
          <w:rFonts w:eastAsia="Times New Roman"/>
          <w:b/>
          <w:bCs/>
        </w:rPr>
        <w:t>Stryer's Biochemistry</w:t>
      </w:r>
      <w:r w:rsidR="00D935F1" w:rsidRPr="004A69E0">
        <w:rPr>
          <w:rFonts w:eastAsia="Times New Roman"/>
          <w:b/>
          <w:bCs/>
        </w:rPr>
        <w:t>;</w:t>
      </w:r>
      <w:r w:rsidRPr="004A69E0">
        <w:rPr>
          <w:rFonts w:eastAsia="Times New Roman"/>
        </w:rPr>
        <w:t xml:space="preserve"> </w:t>
      </w:r>
      <w:r w:rsidR="00D935F1" w:rsidRPr="004A69E0">
        <w:rPr>
          <w:rFonts w:eastAsia="Times New Roman"/>
        </w:rPr>
        <w:t>Fifth Edition</w:t>
      </w:r>
      <w:r w:rsidRPr="004A69E0">
        <w:rPr>
          <w:rFonts w:eastAsia="Times New Roman"/>
        </w:rPr>
        <w:t>. Pub Date: 200</w:t>
      </w:r>
      <w:r w:rsidR="00D935F1" w:rsidRPr="004A69E0">
        <w:rPr>
          <w:rFonts w:eastAsia="Times New Roman"/>
        </w:rPr>
        <w:t>7</w:t>
      </w:r>
      <w:r w:rsidRPr="004A69E0">
        <w:rPr>
          <w:rFonts w:eastAsia="Times New Roman"/>
        </w:rPr>
        <w:t>.</w:t>
      </w:r>
      <w:r w:rsidR="008E5739" w:rsidRPr="004A69E0">
        <w:rPr>
          <w:rFonts w:eastAsia="Times New Roman"/>
        </w:rPr>
        <w:t xml:space="preserve"> (</w:t>
      </w:r>
      <w:r w:rsidR="00B75293" w:rsidRPr="004A69E0">
        <w:rPr>
          <w:rFonts w:eastAsia="Times New Roman"/>
        </w:rPr>
        <w:t>Publisher</w:t>
      </w:r>
      <w:r w:rsidR="008E5739" w:rsidRPr="004A69E0">
        <w:rPr>
          <w:rFonts w:eastAsia="Times New Roman"/>
        </w:rPr>
        <w:t>: Biology House)</w:t>
      </w:r>
      <w:r w:rsidR="00400DE0" w:rsidRPr="004A69E0">
        <w:rPr>
          <w:rFonts w:eastAsia="Times New Roman"/>
        </w:rPr>
        <w:t>.</w:t>
      </w:r>
    </w:p>
    <w:p w:rsidR="00400DE0" w:rsidRPr="00802715" w:rsidRDefault="00DF5458" w:rsidP="006D6BE0">
      <w:pPr>
        <w:numPr>
          <w:ilvl w:val="0"/>
          <w:numId w:val="1"/>
        </w:numPr>
        <w:bidi w:val="0"/>
        <w:jc w:val="lowKashida"/>
        <w:rPr>
          <w:rFonts w:eastAsia="Times New Roman"/>
        </w:rPr>
      </w:pPr>
      <w:r w:rsidRPr="004A69E0">
        <w:rPr>
          <w:rFonts w:eastAsia="Times New Roman"/>
          <w:b/>
          <w:bCs/>
        </w:rPr>
        <w:t>Stryer's Biochemistry 1 &amp; 2;</w:t>
      </w:r>
      <w:r w:rsidRPr="004A69E0">
        <w:rPr>
          <w:rFonts w:eastAsia="Times New Roman"/>
        </w:rPr>
        <w:t xml:space="preserve"> sixth Edition. Pub Date: 2007. (Publisher: Biology House).</w:t>
      </w:r>
    </w:p>
    <w:p w:rsidR="00400DE0" w:rsidRPr="00802715" w:rsidRDefault="00D935F1" w:rsidP="006D6BE0">
      <w:pPr>
        <w:numPr>
          <w:ilvl w:val="0"/>
          <w:numId w:val="1"/>
        </w:numPr>
        <w:bidi w:val="0"/>
        <w:jc w:val="lowKashida"/>
        <w:rPr>
          <w:rFonts w:eastAsia="Times New Roman"/>
        </w:rPr>
      </w:pPr>
      <w:r w:rsidRPr="004A69E0">
        <w:rPr>
          <w:rFonts w:eastAsia="Times New Roman"/>
          <w:b/>
          <w:bCs/>
        </w:rPr>
        <w:t>Biology of SOLOMON;</w:t>
      </w:r>
      <w:r w:rsidRPr="004A69E0">
        <w:rPr>
          <w:rFonts w:eastAsia="Times New Roman"/>
        </w:rPr>
        <w:t xml:space="preserve"> Seventh Edition 2006.</w:t>
      </w:r>
      <w:r w:rsidR="008E5739" w:rsidRPr="004A69E0">
        <w:rPr>
          <w:rFonts w:eastAsia="Times New Roman"/>
        </w:rPr>
        <w:t xml:space="preserve"> (</w:t>
      </w:r>
      <w:r w:rsidR="00B75293" w:rsidRPr="004A69E0">
        <w:rPr>
          <w:rFonts w:eastAsia="Times New Roman"/>
        </w:rPr>
        <w:t>Publisher</w:t>
      </w:r>
      <w:r w:rsidR="008E5739" w:rsidRPr="004A69E0">
        <w:rPr>
          <w:rFonts w:eastAsia="Times New Roman"/>
        </w:rPr>
        <w:t>: Biology House)</w:t>
      </w:r>
      <w:r w:rsidR="00400DE0" w:rsidRPr="004A69E0">
        <w:rPr>
          <w:rFonts w:eastAsia="Times New Roman"/>
        </w:rPr>
        <w:t>.</w:t>
      </w:r>
    </w:p>
    <w:p w:rsidR="009F5641" w:rsidRPr="00802715" w:rsidRDefault="00DC5282" w:rsidP="006D6BE0">
      <w:pPr>
        <w:numPr>
          <w:ilvl w:val="0"/>
          <w:numId w:val="1"/>
        </w:numPr>
        <w:bidi w:val="0"/>
        <w:jc w:val="lowKashida"/>
        <w:rPr>
          <w:rFonts w:eastAsia="Times New Roman"/>
        </w:rPr>
      </w:pPr>
      <w:r w:rsidRPr="004A69E0">
        <w:rPr>
          <w:rFonts w:eastAsia="Times New Roman"/>
          <w:b/>
          <w:bCs/>
        </w:rPr>
        <w:t>Biology</w:t>
      </w:r>
      <w:r w:rsidR="00867CA3" w:rsidRPr="004A69E0">
        <w:rPr>
          <w:rFonts w:eastAsia="Times New Roman"/>
          <w:b/>
          <w:bCs/>
        </w:rPr>
        <w:t xml:space="preserve"> Olympiads</w:t>
      </w:r>
      <w:r w:rsidRPr="004A69E0">
        <w:rPr>
          <w:rFonts w:eastAsia="Times New Roman"/>
          <w:b/>
          <w:bCs/>
        </w:rPr>
        <w:t xml:space="preserve"> </w:t>
      </w:r>
      <w:r w:rsidR="00DF2B8E" w:rsidRPr="004A69E0">
        <w:rPr>
          <w:rFonts w:eastAsia="Times New Roman"/>
          <w:b/>
          <w:bCs/>
        </w:rPr>
        <w:t>for high school students</w:t>
      </w:r>
      <w:r w:rsidR="00DF2B8E" w:rsidRPr="004A69E0">
        <w:rPr>
          <w:rFonts w:eastAsia="Times New Roman"/>
        </w:rPr>
        <w:t xml:space="preserve"> 1&amp;</w:t>
      </w:r>
      <w:r w:rsidR="001A7582" w:rsidRPr="004A69E0">
        <w:rPr>
          <w:rFonts w:eastAsia="Times New Roman"/>
        </w:rPr>
        <w:t>2.</w:t>
      </w:r>
      <w:r w:rsidR="00400DE0" w:rsidRPr="004A69E0">
        <w:rPr>
          <w:rFonts w:eastAsia="Times New Roman"/>
        </w:rPr>
        <w:t xml:space="preserve"> (</w:t>
      </w:r>
      <w:r w:rsidR="00B75293" w:rsidRPr="004A69E0">
        <w:rPr>
          <w:rFonts w:eastAsia="Times New Roman"/>
        </w:rPr>
        <w:t>Publisher</w:t>
      </w:r>
      <w:r w:rsidR="00400DE0" w:rsidRPr="004A69E0">
        <w:rPr>
          <w:rFonts w:eastAsia="Times New Roman"/>
        </w:rPr>
        <w:t>: kanoon farhangi amoozesh).</w:t>
      </w:r>
    </w:p>
    <w:p w:rsidR="00F15DE3" w:rsidRPr="00802715" w:rsidRDefault="00373EF8" w:rsidP="006D6BE0">
      <w:pPr>
        <w:numPr>
          <w:ilvl w:val="0"/>
          <w:numId w:val="1"/>
        </w:numPr>
        <w:bidi w:val="0"/>
        <w:jc w:val="lowKashida"/>
        <w:rPr>
          <w:rFonts w:eastAsia="Times New Roman"/>
        </w:rPr>
      </w:pPr>
      <w:r w:rsidRPr="004A69E0">
        <w:rPr>
          <w:rFonts w:eastAsia="Times New Roman"/>
          <w:b/>
          <w:bCs/>
        </w:rPr>
        <w:t>Questuion</w:t>
      </w:r>
      <w:r w:rsidR="007D2C34" w:rsidRPr="004A69E0">
        <w:rPr>
          <w:rFonts w:eastAsia="Times New Roman"/>
          <w:b/>
          <w:bCs/>
        </w:rPr>
        <w:t xml:space="preserve"> Designer of</w:t>
      </w:r>
      <w:r w:rsidR="009F5641" w:rsidRPr="004A69E0">
        <w:rPr>
          <w:rFonts w:eastAsia="Times New Roman"/>
          <w:b/>
          <w:bCs/>
        </w:rPr>
        <w:t xml:space="preserve"> Biology Teachers</w:t>
      </w:r>
      <w:r w:rsidR="007D2C34" w:rsidRPr="004A69E0">
        <w:rPr>
          <w:rFonts w:eastAsia="Times New Roman"/>
          <w:b/>
          <w:bCs/>
        </w:rPr>
        <w:t xml:space="preserve"> Exam</w:t>
      </w:r>
      <w:r w:rsidR="009F5641" w:rsidRPr="004A69E0">
        <w:rPr>
          <w:rFonts w:eastAsia="Times New Roman"/>
          <w:b/>
          <w:bCs/>
        </w:rPr>
        <w:t>.</w:t>
      </w:r>
      <w:r w:rsidR="009F5641" w:rsidRPr="004A69E0">
        <w:rPr>
          <w:rFonts w:eastAsia="Times New Roman"/>
        </w:rPr>
        <w:t xml:space="preserve"> September 2008</w:t>
      </w:r>
    </w:p>
    <w:p w:rsidR="00461FC8" w:rsidRPr="00802715" w:rsidRDefault="00F15DE3" w:rsidP="006D6BE0">
      <w:pPr>
        <w:numPr>
          <w:ilvl w:val="0"/>
          <w:numId w:val="1"/>
        </w:numPr>
        <w:bidi w:val="0"/>
        <w:jc w:val="lowKashida"/>
        <w:rPr>
          <w:rFonts w:eastAsia="Times New Roman"/>
        </w:rPr>
      </w:pPr>
      <w:r w:rsidRPr="004A69E0">
        <w:rPr>
          <w:rFonts w:eastAsia="Times New Roman"/>
          <w:b/>
          <w:bCs/>
        </w:rPr>
        <w:t>Biology</w:t>
      </w:r>
      <w:r w:rsidR="00867CA3" w:rsidRPr="004A69E0">
        <w:rPr>
          <w:rFonts w:eastAsia="Times New Roman"/>
          <w:b/>
          <w:bCs/>
        </w:rPr>
        <w:t xml:space="preserve"> Olympiads of </w:t>
      </w:r>
      <w:smartTag w:uri="urn:schemas-microsoft-com:office:smarttags" w:element="place">
        <w:smartTag w:uri="urn:schemas-microsoft-com:office:smarttags" w:element="country-region">
          <w:r w:rsidR="00867CA3" w:rsidRPr="004A69E0">
            <w:rPr>
              <w:rFonts w:eastAsia="Times New Roman"/>
              <w:b/>
              <w:bCs/>
            </w:rPr>
            <w:t>IRAN</w:t>
          </w:r>
        </w:smartTag>
      </w:smartTag>
      <w:r w:rsidR="00867CA3" w:rsidRPr="004A69E0">
        <w:rPr>
          <w:rFonts w:eastAsia="Times New Roman"/>
          <w:b/>
          <w:bCs/>
        </w:rPr>
        <w:t xml:space="preserve">. </w:t>
      </w:r>
      <w:r w:rsidR="00867CA3" w:rsidRPr="004A69E0">
        <w:rPr>
          <w:rFonts w:eastAsia="Times New Roman"/>
        </w:rPr>
        <w:t>2008</w:t>
      </w:r>
      <w:r w:rsidR="00867CA3" w:rsidRPr="004A69E0">
        <w:rPr>
          <w:rFonts w:eastAsia="Times New Roman"/>
          <w:b/>
          <w:bCs/>
        </w:rPr>
        <w:t xml:space="preserve"> </w:t>
      </w:r>
      <w:r w:rsidR="00867CA3" w:rsidRPr="004A69E0">
        <w:rPr>
          <w:rFonts w:eastAsia="Times New Roman"/>
        </w:rPr>
        <w:t>(publisher: kanoon farhangi amoozesh).</w:t>
      </w:r>
    </w:p>
    <w:p w:rsidR="00275542" w:rsidRPr="00802715" w:rsidRDefault="00AC3A1D" w:rsidP="006D6BE0">
      <w:pPr>
        <w:numPr>
          <w:ilvl w:val="0"/>
          <w:numId w:val="1"/>
        </w:numPr>
        <w:bidi w:val="0"/>
        <w:jc w:val="lowKashida"/>
        <w:rPr>
          <w:rFonts w:eastAsia="Times New Roman"/>
        </w:rPr>
      </w:pPr>
      <w:r w:rsidRPr="004A69E0">
        <w:rPr>
          <w:rFonts w:eastAsia="Times New Roman"/>
        </w:rPr>
        <w:t xml:space="preserve"> </w:t>
      </w:r>
      <w:r w:rsidRPr="004A69E0">
        <w:rPr>
          <w:rFonts w:eastAsia="Times New Roman"/>
          <w:b/>
          <w:bCs/>
        </w:rPr>
        <w:t xml:space="preserve">Membrane Biochemistry and transfer. </w:t>
      </w:r>
      <w:r w:rsidRPr="004A69E0">
        <w:rPr>
          <w:rFonts w:eastAsia="Times New Roman"/>
        </w:rPr>
        <w:t>2010 (publisher:</w:t>
      </w:r>
      <w:r w:rsidR="00217006" w:rsidRPr="004A69E0">
        <w:rPr>
          <w:rFonts w:eastAsia="Times New Roman"/>
        </w:rPr>
        <w:t xml:space="preserve"> Textbooks compiled center, department of education and training, Sepah e Pasdaran.</w:t>
      </w:r>
      <w:r w:rsidRPr="004A69E0">
        <w:rPr>
          <w:rFonts w:eastAsia="Times New Roman"/>
        </w:rPr>
        <w:t xml:space="preserve"> </w:t>
      </w:r>
    </w:p>
    <w:p w:rsidR="00F30440" w:rsidRPr="00802715" w:rsidRDefault="00275542" w:rsidP="006D6BE0">
      <w:pPr>
        <w:numPr>
          <w:ilvl w:val="0"/>
          <w:numId w:val="1"/>
        </w:numPr>
        <w:bidi w:val="0"/>
        <w:jc w:val="lowKashida"/>
        <w:rPr>
          <w:rFonts w:eastAsia="Times New Roman"/>
        </w:rPr>
      </w:pPr>
      <w:r w:rsidRPr="00275542">
        <w:rPr>
          <w:rFonts w:eastAsia="Times New Roman"/>
          <w:b/>
          <w:bCs/>
        </w:rPr>
        <w:t>Campbell Biology</w:t>
      </w:r>
      <w:r>
        <w:rPr>
          <w:rFonts w:eastAsia="Times New Roman"/>
          <w:b/>
          <w:bCs/>
        </w:rPr>
        <w:t xml:space="preserve">. </w:t>
      </w:r>
      <w:r w:rsidRPr="00275542">
        <w:rPr>
          <w:rFonts w:eastAsia="Times New Roman"/>
        </w:rPr>
        <w:t>9</w:t>
      </w:r>
      <w:r w:rsidRPr="00275542">
        <w:rPr>
          <w:rFonts w:eastAsia="Times New Roman"/>
          <w:vertAlign w:val="superscript"/>
        </w:rPr>
        <w:t>th</w:t>
      </w:r>
      <w:r w:rsidRPr="00275542">
        <w:rPr>
          <w:rFonts w:eastAsia="Times New Roman"/>
        </w:rPr>
        <w:t>. Ed. 2011</w:t>
      </w:r>
      <w:r>
        <w:rPr>
          <w:rFonts w:eastAsia="Times New Roman"/>
        </w:rPr>
        <w:t xml:space="preserve">. </w:t>
      </w:r>
      <w:r w:rsidRPr="004A69E0">
        <w:rPr>
          <w:rFonts w:eastAsia="Times New Roman"/>
        </w:rPr>
        <w:t>(Publisher: Biology House).</w:t>
      </w:r>
    </w:p>
    <w:p w:rsidR="00F30440" w:rsidRPr="00802715" w:rsidRDefault="003263D5" w:rsidP="006D6BE0">
      <w:pPr>
        <w:numPr>
          <w:ilvl w:val="0"/>
          <w:numId w:val="1"/>
        </w:numPr>
        <w:bidi w:val="0"/>
        <w:jc w:val="lowKashida"/>
        <w:rPr>
          <w:rFonts w:eastAsia="Times New Roman"/>
        </w:rPr>
      </w:pPr>
      <w:r>
        <w:rPr>
          <w:rFonts w:eastAsia="Times New Roman"/>
          <w:b/>
          <w:bCs/>
        </w:rPr>
        <w:t>Quality in Medical</w:t>
      </w:r>
      <w:r w:rsidR="00F30440" w:rsidRPr="00F30440">
        <w:rPr>
          <w:rFonts w:eastAsia="Times New Roman"/>
          <w:b/>
          <w:bCs/>
        </w:rPr>
        <w:t xml:space="preserve"> Biochemistry Laboratory</w:t>
      </w:r>
      <w:r w:rsidR="00F30440">
        <w:rPr>
          <w:rFonts w:eastAsia="Times New Roman"/>
        </w:rPr>
        <w:t>. 2015 (publisher: Nour e Ata).</w:t>
      </w:r>
    </w:p>
    <w:p w:rsidR="00275542" w:rsidRPr="00802715" w:rsidRDefault="003263D5" w:rsidP="006D6BE0">
      <w:pPr>
        <w:numPr>
          <w:ilvl w:val="0"/>
          <w:numId w:val="1"/>
        </w:numPr>
        <w:bidi w:val="0"/>
        <w:jc w:val="lowKashida"/>
        <w:rPr>
          <w:rFonts w:eastAsia="Times New Roman"/>
        </w:rPr>
      </w:pPr>
      <w:r w:rsidRPr="003263D5">
        <w:rPr>
          <w:rFonts w:eastAsia="Times New Roman"/>
          <w:b/>
          <w:bCs/>
        </w:rPr>
        <w:t xml:space="preserve">Gene Cloning and DNA Analysis </w:t>
      </w:r>
      <w:r w:rsidR="00E27B9D" w:rsidRPr="003263D5">
        <w:rPr>
          <w:rFonts w:eastAsia="Times New Roman"/>
          <w:b/>
          <w:bCs/>
        </w:rPr>
        <w:t>an</w:t>
      </w:r>
      <w:r w:rsidRPr="003263D5">
        <w:rPr>
          <w:rFonts w:eastAsia="Times New Roman"/>
          <w:b/>
          <w:bCs/>
        </w:rPr>
        <w:t xml:space="preserve"> Introduction</w:t>
      </w:r>
      <w:r>
        <w:rPr>
          <w:rFonts w:eastAsia="Times New Roman"/>
        </w:rPr>
        <w:t>. 2015 (Sixth Edition, publisher: Roodgon and Sinateb)</w:t>
      </w:r>
    </w:p>
    <w:p w:rsidR="00062E0F" w:rsidRPr="00802715" w:rsidRDefault="00275542" w:rsidP="006D6BE0">
      <w:pPr>
        <w:numPr>
          <w:ilvl w:val="0"/>
          <w:numId w:val="1"/>
        </w:numPr>
        <w:bidi w:val="0"/>
        <w:jc w:val="lowKashida"/>
        <w:rPr>
          <w:rFonts w:eastAsia="Times New Roman"/>
        </w:rPr>
      </w:pPr>
      <w:r w:rsidRPr="00275542">
        <w:rPr>
          <w:rFonts w:eastAsia="Times New Roman"/>
          <w:b/>
          <w:bCs/>
        </w:rPr>
        <w:t>Emery Elements of Medical Genetics</w:t>
      </w:r>
      <w:r>
        <w:rPr>
          <w:rFonts w:eastAsia="Times New Roman"/>
        </w:rPr>
        <w:t>. 2015 (Sixth Edition, publisher: Roodgon and Sinateb)</w:t>
      </w:r>
    </w:p>
    <w:p w:rsidR="00933D15" w:rsidRPr="00802715" w:rsidRDefault="00062E0F" w:rsidP="006D6BE0">
      <w:pPr>
        <w:numPr>
          <w:ilvl w:val="0"/>
          <w:numId w:val="1"/>
        </w:numPr>
        <w:bidi w:val="0"/>
        <w:jc w:val="lowKashida"/>
        <w:rPr>
          <w:rFonts w:eastAsia="Times New Roman"/>
          <w:rtl/>
        </w:rPr>
      </w:pPr>
      <w:r w:rsidRPr="00062E0F">
        <w:rPr>
          <w:rFonts w:eastAsia="Times New Roman"/>
          <w:b/>
          <w:bCs/>
        </w:rPr>
        <w:t>Molecular Cell Biology</w:t>
      </w:r>
      <w:r>
        <w:rPr>
          <w:rFonts w:eastAsia="Times New Roman"/>
          <w:b/>
          <w:bCs/>
        </w:rPr>
        <w:t>, Lodish, Harvey F.</w:t>
      </w:r>
      <w:r w:rsidRPr="00062E0F">
        <w:rPr>
          <w:rFonts w:eastAsia="Times New Roman"/>
          <w:b/>
          <w:bCs/>
        </w:rPr>
        <w:t xml:space="preserve"> </w:t>
      </w:r>
      <w:r w:rsidRPr="00062E0F">
        <w:rPr>
          <w:rFonts w:eastAsia="Times New Roman"/>
        </w:rPr>
        <w:t>201</w:t>
      </w:r>
      <w:r>
        <w:rPr>
          <w:rFonts w:eastAsia="Times New Roman"/>
        </w:rPr>
        <w:t>8. (publisher: Roodgon and Sinateb)</w:t>
      </w:r>
    </w:p>
    <w:p w:rsidR="00AB522A" w:rsidRPr="00802715" w:rsidRDefault="00DA6D5B" w:rsidP="006D6BE0">
      <w:pPr>
        <w:pStyle w:val="sectiontitle"/>
        <w:shd w:val="pct10" w:color="auto" w:fill="auto"/>
        <w:spacing w:before="0" w:beforeAutospacing="0" w:after="0" w:afterAutospacing="0"/>
        <w:jc w:val="lowKashida"/>
        <w:rPr>
          <w:b/>
          <w:bCs/>
          <w:sz w:val="32"/>
          <w:szCs w:val="32"/>
        </w:rPr>
      </w:pPr>
      <w:r>
        <w:rPr>
          <w:b/>
          <w:bCs/>
          <w:sz w:val="32"/>
          <w:szCs w:val="32"/>
        </w:rPr>
        <w:t>X</w:t>
      </w:r>
      <w:r w:rsidR="00236142" w:rsidRPr="004A69E0">
        <w:rPr>
          <w:b/>
          <w:bCs/>
          <w:sz w:val="32"/>
          <w:szCs w:val="32"/>
        </w:rPr>
        <w:t>: P</w:t>
      </w:r>
      <w:r w:rsidR="00236142">
        <w:rPr>
          <w:b/>
          <w:bCs/>
          <w:sz w:val="32"/>
          <w:szCs w:val="32"/>
        </w:rPr>
        <w:t>atent</w:t>
      </w:r>
    </w:p>
    <w:p w:rsidR="00020173" w:rsidRDefault="000A7A8C" w:rsidP="006D6BE0">
      <w:pPr>
        <w:numPr>
          <w:ilvl w:val="0"/>
          <w:numId w:val="19"/>
        </w:numPr>
        <w:bidi w:val="0"/>
        <w:jc w:val="lowKashida"/>
        <w:rPr>
          <w:rFonts w:eastAsia="Times New Roman"/>
        </w:rPr>
      </w:pPr>
      <w:r>
        <w:rPr>
          <w:rFonts w:eastAsia="Times New Roman"/>
        </w:rPr>
        <w:t xml:space="preserve">Application of </w:t>
      </w:r>
      <w:r w:rsidR="003870AF" w:rsidRPr="003870AF">
        <w:rPr>
          <w:rFonts w:eastAsia="Times New Roman"/>
          <w:i/>
          <w:iCs/>
        </w:rPr>
        <w:t>Cohnella</w:t>
      </w:r>
      <w:r w:rsidR="003870AF">
        <w:rPr>
          <w:rFonts w:eastAsia="Times New Roman"/>
        </w:rPr>
        <w:t xml:space="preserve"> A01</w:t>
      </w:r>
      <w:r>
        <w:rPr>
          <w:rFonts w:eastAsia="Times New Roman"/>
        </w:rPr>
        <w:t xml:space="preserve"> thermophilic lipase</w:t>
      </w:r>
      <w:r w:rsidR="003870AF">
        <w:rPr>
          <w:rFonts w:eastAsia="Times New Roman"/>
        </w:rPr>
        <w:t xml:space="preserve"> in detergent and leather industries.</w:t>
      </w:r>
      <w:r>
        <w:rPr>
          <w:rFonts w:eastAsia="Times New Roman"/>
        </w:rPr>
        <w:t xml:space="preserve"> </w:t>
      </w:r>
    </w:p>
    <w:p w:rsidR="00211BC9" w:rsidRPr="00211BC9" w:rsidRDefault="006B519F" w:rsidP="00211BC9">
      <w:pPr>
        <w:bidi w:val="0"/>
        <w:ind w:left="720"/>
        <w:jc w:val="lowKashida"/>
        <w:rPr>
          <w:rFonts w:eastAsia="Times New Roman"/>
          <w:sz w:val="20"/>
          <w:szCs w:val="20"/>
        </w:rPr>
      </w:pPr>
      <w:hyperlink r:id="rId134" w:history="1">
        <w:r w:rsidR="00211BC9" w:rsidRPr="00211BC9">
          <w:rPr>
            <w:rStyle w:val="Hyperlink"/>
            <w:rFonts w:eastAsia="Times New Roman"/>
            <w:sz w:val="20"/>
            <w:szCs w:val="20"/>
          </w:rPr>
          <w:t>https://ipm.ssaa.ir/Search-Result?page=1&amp;DecNo=139250140003011196&amp;RN=82707</w:t>
        </w:r>
      </w:hyperlink>
    </w:p>
    <w:p w:rsidR="000A7030" w:rsidRDefault="00020173" w:rsidP="006D6BE0">
      <w:pPr>
        <w:numPr>
          <w:ilvl w:val="0"/>
          <w:numId w:val="19"/>
        </w:numPr>
        <w:bidi w:val="0"/>
        <w:jc w:val="lowKashida"/>
        <w:rPr>
          <w:rFonts w:eastAsia="Times New Roman"/>
        </w:rPr>
      </w:pPr>
      <w:r>
        <w:rPr>
          <w:rFonts w:eastAsia="Times New Roman"/>
        </w:rPr>
        <w:t xml:space="preserve">Single step purification of </w:t>
      </w:r>
      <w:r w:rsidRPr="00020173">
        <w:rPr>
          <w:rFonts w:eastAsia="Times New Roman"/>
          <w:i/>
          <w:iCs/>
        </w:rPr>
        <w:t>Macrophomina phaseolina</w:t>
      </w:r>
      <w:r>
        <w:rPr>
          <w:rFonts w:eastAsia="Times New Roman"/>
        </w:rPr>
        <w:t xml:space="preserve"> polygalacturonase.</w:t>
      </w:r>
    </w:p>
    <w:p w:rsidR="00211BC9" w:rsidRPr="00211BC9" w:rsidRDefault="006B519F" w:rsidP="00211BC9">
      <w:pPr>
        <w:bidi w:val="0"/>
        <w:ind w:left="720"/>
        <w:jc w:val="lowKashida"/>
        <w:rPr>
          <w:rFonts w:eastAsia="Times New Roman"/>
          <w:sz w:val="20"/>
          <w:szCs w:val="20"/>
        </w:rPr>
      </w:pPr>
      <w:hyperlink r:id="rId135" w:history="1">
        <w:r w:rsidR="00211BC9" w:rsidRPr="00211BC9">
          <w:rPr>
            <w:rStyle w:val="Hyperlink"/>
            <w:rFonts w:eastAsia="Times New Roman"/>
            <w:sz w:val="20"/>
            <w:szCs w:val="20"/>
          </w:rPr>
          <w:t>https://ipm.ssaa.ir/Search-Result?page=1&amp;DecNo=139450140003004444&amp;RN=86832</w:t>
        </w:r>
      </w:hyperlink>
    </w:p>
    <w:p w:rsidR="000A7030" w:rsidRDefault="000A7030" w:rsidP="006D6BE0">
      <w:pPr>
        <w:numPr>
          <w:ilvl w:val="0"/>
          <w:numId w:val="19"/>
        </w:numPr>
        <w:bidi w:val="0"/>
        <w:jc w:val="lowKashida"/>
        <w:rPr>
          <w:rFonts w:eastAsia="Times New Roman"/>
        </w:rPr>
      </w:pPr>
      <w:r>
        <w:rPr>
          <w:rFonts w:eastAsia="Times New Roman"/>
        </w:rPr>
        <w:t xml:space="preserve">The process of cyanide degradation by </w:t>
      </w:r>
      <w:r w:rsidRPr="000A7030">
        <w:rPr>
          <w:rFonts w:eastAsia="Times New Roman"/>
          <w:i/>
          <w:iCs/>
        </w:rPr>
        <w:t>Bacillus subtilis</w:t>
      </w:r>
      <w:r>
        <w:rPr>
          <w:rFonts w:eastAsia="Times New Roman"/>
        </w:rPr>
        <w:t xml:space="preserve"> M01.</w:t>
      </w:r>
    </w:p>
    <w:p w:rsidR="00211BC9" w:rsidRPr="00211BC9" w:rsidRDefault="006B519F" w:rsidP="00211BC9">
      <w:pPr>
        <w:bidi w:val="0"/>
        <w:ind w:left="720"/>
        <w:jc w:val="lowKashida"/>
        <w:rPr>
          <w:rFonts w:eastAsia="Times New Roman"/>
          <w:sz w:val="20"/>
          <w:szCs w:val="20"/>
        </w:rPr>
      </w:pPr>
      <w:hyperlink r:id="rId136" w:history="1">
        <w:r w:rsidR="00211BC9" w:rsidRPr="00211BC9">
          <w:rPr>
            <w:rStyle w:val="Hyperlink"/>
            <w:rFonts w:eastAsia="Times New Roman"/>
            <w:sz w:val="20"/>
            <w:szCs w:val="20"/>
          </w:rPr>
          <w:t>https://ipm.ssaa.ir/Search-Result?page=1&amp;DecNo=139450140003012601&amp;RN=90533</w:t>
        </w:r>
      </w:hyperlink>
    </w:p>
    <w:p w:rsidR="006800E5" w:rsidRDefault="000A7030" w:rsidP="006D6BE0">
      <w:pPr>
        <w:numPr>
          <w:ilvl w:val="0"/>
          <w:numId w:val="19"/>
        </w:numPr>
        <w:bidi w:val="0"/>
        <w:jc w:val="lowKashida"/>
        <w:rPr>
          <w:rFonts w:eastAsia="Times New Roman"/>
        </w:rPr>
      </w:pPr>
      <w:r>
        <w:rPr>
          <w:rFonts w:eastAsia="Times New Roman"/>
        </w:rPr>
        <w:t xml:space="preserve">Heat shock single step purification of </w:t>
      </w:r>
      <w:r w:rsidRPr="000A7030">
        <w:rPr>
          <w:rFonts w:eastAsia="Times New Roman"/>
          <w:i/>
          <w:iCs/>
        </w:rPr>
        <w:t>Cohnella</w:t>
      </w:r>
      <w:r>
        <w:rPr>
          <w:rFonts w:eastAsia="Times New Roman"/>
        </w:rPr>
        <w:t xml:space="preserve"> A01 recombinant protease 1147.</w:t>
      </w:r>
    </w:p>
    <w:p w:rsidR="00211BC9" w:rsidRDefault="006B519F" w:rsidP="00211BC9">
      <w:pPr>
        <w:bidi w:val="0"/>
        <w:ind w:left="720"/>
        <w:jc w:val="lowKashida"/>
        <w:rPr>
          <w:rFonts w:eastAsia="Times New Roman"/>
          <w:sz w:val="20"/>
          <w:szCs w:val="20"/>
        </w:rPr>
      </w:pPr>
      <w:hyperlink r:id="rId137" w:history="1">
        <w:r w:rsidR="00211BC9" w:rsidRPr="00B17DB9">
          <w:rPr>
            <w:rStyle w:val="Hyperlink"/>
            <w:rFonts w:eastAsia="Times New Roman"/>
            <w:sz w:val="20"/>
            <w:szCs w:val="20"/>
          </w:rPr>
          <w:t>https://ipm.ssaa.ir/Search-Result?page=1&amp;DecNo=139550140003007352&amp;RN=90613</w:t>
        </w:r>
      </w:hyperlink>
    </w:p>
    <w:p w:rsidR="000A7A8C" w:rsidRDefault="006800E5" w:rsidP="006D6BE0">
      <w:pPr>
        <w:numPr>
          <w:ilvl w:val="0"/>
          <w:numId w:val="19"/>
        </w:numPr>
        <w:bidi w:val="0"/>
        <w:jc w:val="lowKashida"/>
        <w:rPr>
          <w:rFonts w:eastAsia="Times New Roman"/>
        </w:rPr>
      </w:pPr>
      <w:r>
        <w:rPr>
          <w:rFonts w:eastAsia="Times New Roman"/>
        </w:rPr>
        <w:t xml:space="preserve">The process of phenolic derivative oxidation by thermophilic laccase from </w:t>
      </w:r>
      <w:r w:rsidRPr="006800E5">
        <w:rPr>
          <w:rFonts w:eastAsia="Times New Roman"/>
          <w:i/>
          <w:iCs/>
        </w:rPr>
        <w:t>Cohnella</w:t>
      </w:r>
    </w:p>
    <w:p w:rsidR="00211BC9" w:rsidRPr="00211BC9" w:rsidRDefault="006B519F" w:rsidP="00211BC9">
      <w:pPr>
        <w:bidi w:val="0"/>
        <w:ind w:left="720"/>
        <w:jc w:val="lowKashida"/>
        <w:rPr>
          <w:rFonts w:eastAsia="Times New Roman"/>
          <w:sz w:val="20"/>
          <w:szCs w:val="20"/>
        </w:rPr>
      </w:pPr>
      <w:hyperlink r:id="rId138" w:history="1">
        <w:r w:rsidR="00211BC9" w:rsidRPr="00211BC9">
          <w:rPr>
            <w:rStyle w:val="Hyperlink"/>
            <w:rFonts w:eastAsia="Times New Roman"/>
            <w:sz w:val="20"/>
            <w:szCs w:val="20"/>
          </w:rPr>
          <w:t>https://ipm.ssaa.ir/Search-Result?page=1&amp;DecNo=139450140003014163&amp;RN=91325</w:t>
        </w:r>
      </w:hyperlink>
    </w:p>
    <w:p w:rsidR="001577DE" w:rsidRDefault="00503D0B" w:rsidP="006D6BE0">
      <w:pPr>
        <w:numPr>
          <w:ilvl w:val="0"/>
          <w:numId w:val="19"/>
        </w:numPr>
        <w:bidi w:val="0"/>
        <w:jc w:val="lowKashida"/>
        <w:rPr>
          <w:rFonts w:eastAsia="Times New Roman"/>
        </w:rPr>
      </w:pPr>
      <w:r>
        <w:rPr>
          <w:rStyle w:val="q4iawc"/>
          <w:lang w:val="en"/>
        </w:rPr>
        <w:t>Heat and salt resistant L-glutaminase production process for soy sauce production</w:t>
      </w:r>
      <w:r>
        <w:rPr>
          <w:rStyle w:val="q4iawc"/>
          <w:rFonts w:hint="cs"/>
          <w:rtl/>
          <w:lang w:val="en"/>
        </w:rPr>
        <w:t>.</w:t>
      </w:r>
    </w:p>
    <w:p w:rsidR="00211BC9" w:rsidRPr="00211BC9" w:rsidRDefault="006B519F" w:rsidP="00211BC9">
      <w:pPr>
        <w:bidi w:val="0"/>
        <w:ind w:left="720"/>
        <w:jc w:val="lowKashida"/>
        <w:rPr>
          <w:rFonts w:eastAsia="Times New Roman"/>
          <w:sz w:val="20"/>
          <w:szCs w:val="20"/>
        </w:rPr>
      </w:pPr>
      <w:hyperlink r:id="rId139" w:history="1">
        <w:r w:rsidR="00211BC9" w:rsidRPr="00211BC9">
          <w:rPr>
            <w:rStyle w:val="Hyperlink"/>
            <w:rFonts w:eastAsia="Times New Roman"/>
            <w:sz w:val="20"/>
            <w:szCs w:val="20"/>
          </w:rPr>
          <w:t>https://ipm.ssaa.ir/Search-Result?page=1&amp;DecNo=139750140003010716&amp;RN=98799</w:t>
        </w:r>
      </w:hyperlink>
    </w:p>
    <w:p w:rsidR="00211BC9" w:rsidRPr="00802715" w:rsidRDefault="00211BC9" w:rsidP="00211BC9">
      <w:pPr>
        <w:bidi w:val="0"/>
        <w:ind w:left="720"/>
        <w:jc w:val="lowKashida"/>
        <w:rPr>
          <w:rFonts w:eastAsia="Times New Roman"/>
        </w:rPr>
      </w:pPr>
    </w:p>
    <w:p w:rsidR="001A7582" w:rsidRPr="00802715" w:rsidRDefault="009F2799" w:rsidP="006D6BE0">
      <w:pPr>
        <w:pStyle w:val="sectiontitle"/>
        <w:shd w:val="pct10" w:color="auto" w:fill="auto"/>
        <w:spacing w:before="0" w:beforeAutospacing="0" w:after="0" w:afterAutospacing="0"/>
        <w:jc w:val="lowKashida"/>
        <w:rPr>
          <w:b/>
          <w:bCs/>
          <w:sz w:val="32"/>
          <w:szCs w:val="32"/>
        </w:rPr>
      </w:pPr>
      <w:r w:rsidRPr="004A69E0">
        <w:rPr>
          <w:b/>
          <w:bCs/>
          <w:sz w:val="32"/>
          <w:szCs w:val="32"/>
        </w:rPr>
        <w:t>X</w:t>
      </w:r>
      <w:r w:rsidR="00316403">
        <w:rPr>
          <w:b/>
          <w:bCs/>
          <w:sz w:val="32"/>
          <w:szCs w:val="32"/>
        </w:rPr>
        <w:t>I</w:t>
      </w:r>
      <w:r w:rsidR="001E6F8B" w:rsidRPr="004A69E0">
        <w:rPr>
          <w:b/>
          <w:bCs/>
          <w:sz w:val="32"/>
          <w:szCs w:val="32"/>
        </w:rPr>
        <w:t xml:space="preserve">: </w:t>
      </w:r>
      <w:r w:rsidR="00E37A47" w:rsidRPr="004A69E0">
        <w:rPr>
          <w:b/>
          <w:bCs/>
          <w:sz w:val="32"/>
          <w:szCs w:val="32"/>
        </w:rPr>
        <w:t>Presentation</w:t>
      </w:r>
    </w:p>
    <w:p w:rsidR="007B65E9" w:rsidRPr="00802715" w:rsidRDefault="008F789E" w:rsidP="006D6BE0">
      <w:pPr>
        <w:numPr>
          <w:ilvl w:val="0"/>
          <w:numId w:val="2"/>
        </w:numPr>
        <w:bidi w:val="0"/>
        <w:jc w:val="lowKashida"/>
        <w:rPr>
          <w:rFonts w:eastAsia="Times New Roman"/>
          <w:color w:val="000000"/>
        </w:rPr>
      </w:pPr>
      <w:r w:rsidRPr="004A69E0">
        <w:rPr>
          <w:rFonts w:eastAsia="Times New Roman"/>
          <w:color w:val="000000"/>
        </w:rPr>
        <w:t xml:space="preserve">Investigation of Genetic Variation within and Among </w:t>
      </w:r>
      <w:r w:rsidRPr="004A69E0">
        <w:rPr>
          <w:rFonts w:eastAsia="Times New Roman"/>
          <w:i/>
          <w:iCs/>
          <w:color w:val="000000"/>
        </w:rPr>
        <w:t>Rainbow</w:t>
      </w:r>
      <w:r w:rsidR="007B65E9" w:rsidRPr="004A69E0">
        <w:rPr>
          <w:rFonts w:eastAsia="Times New Roman"/>
          <w:i/>
          <w:iCs/>
          <w:color w:val="000000"/>
        </w:rPr>
        <w:t xml:space="preserve"> </w:t>
      </w:r>
      <w:r w:rsidRPr="004A69E0">
        <w:rPr>
          <w:rFonts w:eastAsia="Times New Roman"/>
          <w:i/>
          <w:iCs/>
          <w:color w:val="000000"/>
        </w:rPr>
        <w:t>Trout</w:t>
      </w:r>
      <w:r w:rsidRPr="004A69E0">
        <w:rPr>
          <w:rFonts w:eastAsia="Times New Roman"/>
          <w:color w:val="000000"/>
        </w:rPr>
        <w:t xml:space="preserve">, </w:t>
      </w:r>
      <w:r w:rsidRPr="004A69E0">
        <w:rPr>
          <w:rFonts w:eastAsia="Times New Roman"/>
          <w:i/>
          <w:iCs/>
          <w:color w:val="000000"/>
        </w:rPr>
        <w:t>Onchorhynchus mykiss</w:t>
      </w:r>
      <w:r w:rsidRPr="004A69E0">
        <w:rPr>
          <w:rFonts w:eastAsia="Times New Roman"/>
          <w:color w:val="000000"/>
        </w:rPr>
        <w:t xml:space="preserve">, Hatchery Populations from </w:t>
      </w:r>
      <w:smartTag w:uri="urn:schemas-microsoft-com:office:smarttags" w:element="place">
        <w:smartTag w:uri="urn:schemas-microsoft-com:office:smarttags" w:element="country-region">
          <w:r w:rsidRPr="004A69E0">
            <w:rPr>
              <w:rFonts w:eastAsia="Times New Roman"/>
              <w:color w:val="000000"/>
            </w:rPr>
            <w:t>Iran</w:t>
          </w:r>
        </w:smartTag>
      </w:smartTag>
      <w:r w:rsidRPr="004A69E0">
        <w:rPr>
          <w:rFonts w:eastAsia="Times New Roman"/>
          <w:color w:val="000000"/>
        </w:rPr>
        <w:t>. The first</w:t>
      </w:r>
      <w:r w:rsidR="007B65E9" w:rsidRPr="004A69E0">
        <w:rPr>
          <w:rFonts w:eastAsia="Times New Roman"/>
          <w:color w:val="000000"/>
        </w:rPr>
        <w:t xml:space="preserve"> </w:t>
      </w:r>
      <w:r w:rsidRPr="004A69E0">
        <w:rPr>
          <w:rFonts w:eastAsia="Times New Roman"/>
          <w:color w:val="000000"/>
        </w:rPr>
        <w:t>Congress of Biochemistry and Biophysics. I.B.B. 2000.</w:t>
      </w:r>
    </w:p>
    <w:p w:rsidR="007B65E9" w:rsidRPr="00802715" w:rsidRDefault="001A7582" w:rsidP="006D6BE0">
      <w:pPr>
        <w:numPr>
          <w:ilvl w:val="0"/>
          <w:numId w:val="2"/>
        </w:numPr>
        <w:bidi w:val="0"/>
        <w:jc w:val="lowKashida"/>
        <w:rPr>
          <w:rFonts w:eastAsia="Times New Roman"/>
        </w:rPr>
      </w:pPr>
      <w:r w:rsidRPr="004A69E0">
        <w:rPr>
          <w:rFonts w:eastAsia="Times New Roman"/>
          <w:color w:val="000000"/>
        </w:rPr>
        <w:t> </w:t>
      </w:r>
      <w:r w:rsidR="007B65E9" w:rsidRPr="004A69E0">
        <w:rPr>
          <w:rFonts w:eastAsia="Times New Roman"/>
          <w:color w:val="000000"/>
        </w:rPr>
        <w:t>Screening of fungal strains for pectinolytic activity</w:t>
      </w:r>
      <w:r w:rsidR="007B65E9" w:rsidRPr="004A69E0">
        <w:rPr>
          <w:rFonts w:eastAsia="Times New Roman"/>
        </w:rPr>
        <w:t xml:space="preserve">. </w:t>
      </w:r>
      <w:r w:rsidR="007B65E9" w:rsidRPr="004A69E0">
        <w:t>The 13th Iranian Congress of Biology &amp; the 1st International Congress of Biology. Gilan-Iran, 2005.</w:t>
      </w:r>
    </w:p>
    <w:p w:rsidR="007B65E9" w:rsidRPr="00802715" w:rsidRDefault="007B65E9" w:rsidP="006D6BE0">
      <w:pPr>
        <w:numPr>
          <w:ilvl w:val="0"/>
          <w:numId w:val="2"/>
        </w:numPr>
        <w:bidi w:val="0"/>
        <w:jc w:val="lowKashida"/>
        <w:rPr>
          <w:rFonts w:eastAsia="Times New Roman"/>
        </w:rPr>
      </w:pPr>
      <w:r w:rsidRPr="004A69E0">
        <w:rPr>
          <w:rFonts w:eastAsia="Times New Roman"/>
          <w:color w:val="000000"/>
        </w:rPr>
        <w:t xml:space="preserve">Purification, Characterization, Kinetic Properties and Thermal Behavior of the Extracellular Polygalacturonase Produced by a Filamentous Fungus </w:t>
      </w:r>
      <w:r w:rsidRPr="004A69E0">
        <w:rPr>
          <w:rFonts w:eastAsia="Times New Roman"/>
          <w:i/>
          <w:iCs/>
          <w:color w:val="000000"/>
        </w:rPr>
        <w:t>Tetracoccosporium</w:t>
      </w:r>
      <w:r w:rsidRPr="004A69E0">
        <w:rPr>
          <w:rFonts w:eastAsia="Times New Roman"/>
          <w:color w:val="000000"/>
        </w:rPr>
        <w:t xml:space="preserve"> sp. </w:t>
      </w:r>
      <w:r w:rsidRPr="004A69E0">
        <w:t>International Congress of Biochmistry. TMU, Iran, 2006.</w:t>
      </w:r>
    </w:p>
    <w:p w:rsidR="00F60D27" w:rsidRPr="00802715" w:rsidRDefault="00101B61" w:rsidP="006D6BE0">
      <w:pPr>
        <w:numPr>
          <w:ilvl w:val="0"/>
          <w:numId w:val="2"/>
        </w:numPr>
        <w:bidi w:val="0"/>
        <w:jc w:val="lowKashida"/>
        <w:rPr>
          <w:rFonts w:eastAsia="Times New Roman"/>
          <w:color w:val="000000"/>
        </w:rPr>
      </w:pPr>
      <w:r w:rsidRPr="004A69E0">
        <w:rPr>
          <w:rFonts w:eastAsia="Times New Roman"/>
          <w:color w:val="000000"/>
        </w:rPr>
        <w:t xml:space="preserve">Characterization of Acid-Induced Molten Globule State of Polygalacturonase from a Filamentous Fungus </w:t>
      </w:r>
      <w:r w:rsidRPr="004A69E0">
        <w:rPr>
          <w:rFonts w:eastAsia="Times New Roman"/>
          <w:i/>
          <w:iCs/>
          <w:color w:val="000000"/>
        </w:rPr>
        <w:t>Tetracoccosporium</w:t>
      </w:r>
      <w:r w:rsidRPr="004A69E0">
        <w:rPr>
          <w:rFonts w:eastAsia="Times New Roman"/>
          <w:color w:val="000000"/>
        </w:rPr>
        <w:t xml:space="preserve"> SP. FEBS 2006 Congress.</w:t>
      </w:r>
    </w:p>
    <w:p w:rsidR="00094572" w:rsidRPr="00802715" w:rsidRDefault="00D6082F" w:rsidP="006D6BE0">
      <w:pPr>
        <w:numPr>
          <w:ilvl w:val="0"/>
          <w:numId w:val="2"/>
        </w:numPr>
        <w:bidi w:val="0"/>
        <w:jc w:val="lowKashida"/>
        <w:rPr>
          <w:rFonts w:eastAsia="Times New Roman"/>
          <w:color w:val="000000"/>
        </w:rPr>
      </w:pPr>
      <w:r w:rsidRPr="004A69E0">
        <w:rPr>
          <w:rFonts w:eastAsia="Times New Roman"/>
          <w:color w:val="000000"/>
        </w:rPr>
        <w:t xml:space="preserve">A survey on chitinolytic bacteria in shrimp farming ponds; 1st International Congress on Aquatic Animal Health Management and Diseases; </w:t>
      </w:r>
      <w:r w:rsidRPr="004A69E0">
        <w:rPr>
          <w:color w:val="000000"/>
          <w:lang w:bidi="fa-IR"/>
        </w:rPr>
        <w:t>2009; Tehran; IRAN.</w:t>
      </w:r>
    </w:p>
    <w:p w:rsidR="00506253" w:rsidRPr="00802715" w:rsidRDefault="009C004A" w:rsidP="006D6BE0">
      <w:pPr>
        <w:numPr>
          <w:ilvl w:val="0"/>
          <w:numId w:val="2"/>
        </w:numPr>
        <w:bidi w:val="0"/>
        <w:jc w:val="lowKashida"/>
        <w:rPr>
          <w:rFonts w:eastAsia="Times New Roman"/>
          <w:color w:val="000000"/>
        </w:rPr>
      </w:pPr>
      <w:r w:rsidRPr="004A69E0">
        <w:rPr>
          <w:rFonts w:eastAsia="Times New Roman"/>
          <w:color w:val="000000"/>
        </w:rPr>
        <w:t>Screening of</w:t>
      </w:r>
      <w:r w:rsidR="00094572" w:rsidRPr="004A69E0">
        <w:rPr>
          <w:rFonts w:eastAsia="Times New Roman"/>
          <w:color w:val="000000"/>
        </w:rPr>
        <w:t xml:space="preserve"> chitinolytic microorganism in shrimp farming water and wastewater; 27</w:t>
      </w:r>
      <w:r w:rsidR="00094572" w:rsidRPr="004A69E0">
        <w:rPr>
          <w:rFonts w:eastAsia="Times New Roman"/>
          <w:color w:val="000000"/>
          <w:vertAlign w:val="superscript"/>
        </w:rPr>
        <w:t>th</w:t>
      </w:r>
      <w:r w:rsidR="00094572" w:rsidRPr="004A69E0">
        <w:rPr>
          <w:rFonts w:eastAsia="Times New Roman"/>
          <w:color w:val="000000"/>
        </w:rPr>
        <w:t xml:space="preserve"> </w:t>
      </w:r>
      <w:r w:rsidRPr="004A69E0">
        <w:rPr>
          <w:rFonts w:eastAsia="Times New Roman"/>
          <w:color w:val="000000"/>
        </w:rPr>
        <w:t>Meeting of</w:t>
      </w:r>
      <w:r w:rsidR="00094572" w:rsidRPr="004A69E0">
        <w:rPr>
          <w:rFonts w:eastAsia="Times New Roman"/>
          <w:color w:val="000000"/>
        </w:rPr>
        <w:t xml:space="preserve"> The European Society of veterinary pathology and European college </w:t>
      </w:r>
      <w:r w:rsidRPr="004A69E0">
        <w:rPr>
          <w:rFonts w:eastAsia="Times New Roman"/>
          <w:color w:val="000000"/>
        </w:rPr>
        <w:t>of veterinary</w:t>
      </w:r>
      <w:r w:rsidR="00094572" w:rsidRPr="004A69E0">
        <w:rPr>
          <w:rFonts w:eastAsia="Times New Roman"/>
          <w:color w:val="000000"/>
        </w:rPr>
        <w:t xml:space="preserve"> pathologists</w:t>
      </w:r>
      <w:r w:rsidRPr="004A69E0">
        <w:rPr>
          <w:rFonts w:eastAsia="Times New Roman"/>
          <w:color w:val="000000"/>
        </w:rPr>
        <w:t>. Olsztyn-Krakow 09-13 September 2009.</w:t>
      </w:r>
    </w:p>
    <w:p w:rsidR="005A56DA" w:rsidRPr="00802715" w:rsidRDefault="00506253" w:rsidP="006D6BE0">
      <w:pPr>
        <w:numPr>
          <w:ilvl w:val="0"/>
          <w:numId w:val="2"/>
        </w:numPr>
        <w:bidi w:val="0"/>
        <w:jc w:val="lowKashida"/>
        <w:rPr>
          <w:rFonts w:eastAsia="Times New Roman"/>
          <w:color w:val="000000"/>
        </w:rPr>
      </w:pPr>
      <w:r w:rsidRPr="004A69E0">
        <w:rPr>
          <w:rFonts w:eastAsia="Times New Roman"/>
          <w:color w:val="000000"/>
        </w:rPr>
        <w:t>S. Aminzadeh, A. Ghoroghi, M. Zarei, S.A. Lotfi, M. Daliri, H. Zolgharnain, S. Alireza. Screening of Chitinolytic Microorganisms in Shrimp Farming Water and Wastewater. Journal of Comparative Pathology. Vol. 141, 2009.</w:t>
      </w:r>
    </w:p>
    <w:p w:rsidR="00056783" w:rsidRPr="00802715" w:rsidRDefault="005A56DA" w:rsidP="006D6BE0">
      <w:pPr>
        <w:numPr>
          <w:ilvl w:val="0"/>
          <w:numId w:val="2"/>
        </w:numPr>
        <w:bidi w:val="0"/>
        <w:jc w:val="lowKashida"/>
        <w:rPr>
          <w:rFonts w:eastAsia="Times New Roman"/>
          <w:color w:val="000000"/>
        </w:rPr>
      </w:pPr>
      <w:r w:rsidRPr="004A69E0">
        <w:rPr>
          <w:color w:val="000000"/>
        </w:rPr>
        <w:t>Screening, Isolation and Optimization of Chitinase Produced from a Native Strain of Iran</w:t>
      </w:r>
      <w:r w:rsidRPr="004A69E0">
        <w:rPr>
          <w:rFonts w:eastAsia="Times New Roman"/>
          <w:color w:val="000000"/>
        </w:rPr>
        <w:t xml:space="preserve">; </w:t>
      </w:r>
      <w:r w:rsidRPr="004A69E0">
        <w:rPr>
          <w:color w:val="000000"/>
          <w:szCs w:val="28"/>
          <w:lang w:bidi="fa-IR"/>
        </w:rPr>
        <w:t>Sixth</w:t>
      </w:r>
      <w:r w:rsidRPr="004A69E0">
        <w:rPr>
          <w:color w:val="000000"/>
          <w:lang w:bidi="fa-IR"/>
        </w:rPr>
        <w:t xml:space="preserve"> </w:t>
      </w:r>
      <w:r w:rsidRPr="004A69E0">
        <w:rPr>
          <w:color w:val="000000"/>
          <w:szCs w:val="28"/>
          <w:lang w:bidi="fa-IR"/>
        </w:rPr>
        <w:t>Congress</w:t>
      </w:r>
      <w:r w:rsidRPr="004A69E0">
        <w:rPr>
          <w:color w:val="000000"/>
          <w:lang w:bidi="fa-IR"/>
        </w:rPr>
        <w:t xml:space="preserve"> of Biotechnology</w:t>
      </w:r>
      <w:r w:rsidR="00581437" w:rsidRPr="004A69E0">
        <w:rPr>
          <w:color w:val="000000"/>
          <w:lang w:bidi="fa-IR"/>
        </w:rPr>
        <w:t>. 2009; Tehran; IRAN.</w:t>
      </w:r>
    </w:p>
    <w:p w:rsidR="003C20BB" w:rsidRPr="00802715" w:rsidRDefault="00056783" w:rsidP="006D6BE0">
      <w:pPr>
        <w:numPr>
          <w:ilvl w:val="0"/>
          <w:numId w:val="2"/>
        </w:numPr>
        <w:bidi w:val="0"/>
        <w:jc w:val="lowKashida"/>
        <w:rPr>
          <w:rFonts w:eastAsia="Times New Roman"/>
          <w:color w:val="000000"/>
        </w:rPr>
      </w:pPr>
      <w:r w:rsidRPr="004A69E0">
        <w:rPr>
          <w:rFonts w:eastAsia="Times New Roman"/>
          <w:color w:val="000000"/>
        </w:rPr>
        <w:t>Possibility of achieving thermophile chitinolytic microorganisms in shrimp farming ponds. The first National Congress of Veterinary Laboratory Sciences. December 1-2 2009 Tehran, IRAN.</w:t>
      </w:r>
    </w:p>
    <w:p w:rsidR="00056783" w:rsidRPr="00802715" w:rsidRDefault="00056783" w:rsidP="006D6BE0">
      <w:pPr>
        <w:numPr>
          <w:ilvl w:val="0"/>
          <w:numId w:val="2"/>
        </w:numPr>
        <w:bidi w:val="0"/>
        <w:jc w:val="lowKashida"/>
        <w:rPr>
          <w:rFonts w:eastAsia="Times New Roman"/>
          <w:color w:val="000000"/>
        </w:rPr>
      </w:pPr>
      <w:r w:rsidRPr="004A69E0">
        <w:rPr>
          <w:rFonts w:eastAsia="Times New Roman"/>
          <w:color w:val="000000"/>
        </w:rPr>
        <w:t xml:space="preserve">Molecular Identification of </w:t>
      </w:r>
      <w:r w:rsidR="004720E9" w:rsidRPr="004A69E0">
        <w:rPr>
          <w:rFonts w:eastAsia="Times New Roman"/>
          <w:color w:val="000000"/>
        </w:rPr>
        <w:t>mesophilic</w:t>
      </w:r>
      <w:r w:rsidRPr="004A69E0">
        <w:rPr>
          <w:rFonts w:eastAsia="Times New Roman"/>
          <w:color w:val="000000"/>
        </w:rPr>
        <w:t xml:space="preserve"> chitinolytic microorganisms in shrimp farming ponds and partial purification of produced chitinase. The first National Congress of Veterinary Laboratory Sciences. December 1-2 2009 Tehran, IRAN.</w:t>
      </w:r>
    </w:p>
    <w:p w:rsidR="00FA568D" w:rsidRPr="00802715" w:rsidRDefault="00056783" w:rsidP="006D6BE0">
      <w:pPr>
        <w:numPr>
          <w:ilvl w:val="0"/>
          <w:numId w:val="2"/>
        </w:numPr>
        <w:bidi w:val="0"/>
        <w:jc w:val="lowKashida"/>
        <w:rPr>
          <w:rFonts w:eastAsia="Times New Roman"/>
          <w:color w:val="000000"/>
        </w:rPr>
      </w:pPr>
      <w:r w:rsidRPr="004A69E0">
        <w:rPr>
          <w:rFonts w:eastAsia="Times New Roman"/>
          <w:color w:val="000000"/>
        </w:rPr>
        <w:t>Cloning of chitinase gene obtained from one of the isolated chitinolytic microorganism in shrimp farming ponds. The first National Congress of Veterinary Laboratory Sciences. December 1-2, 2009 Tehran, IRAN.</w:t>
      </w:r>
    </w:p>
    <w:p w:rsidR="00056783" w:rsidRPr="00802715" w:rsidRDefault="00056783" w:rsidP="006D6BE0">
      <w:pPr>
        <w:numPr>
          <w:ilvl w:val="0"/>
          <w:numId w:val="2"/>
        </w:numPr>
        <w:bidi w:val="0"/>
        <w:jc w:val="lowKashida"/>
        <w:rPr>
          <w:rFonts w:eastAsia="Times New Roman"/>
          <w:color w:val="000000"/>
        </w:rPr>
      </w:pPr>
      <w:r w:rsidRPr="004A69E0">
        <w:rPr>
          <w:rFonts w:eastAsia="Times New Roman"/>
          <w:color w:val="000000"/>
        </w:rPr>
        <w:t xml:space="preserve">Purification of Chitinase from Native </w:t>
      </w:r>
      <w:r w:rsidRPr="004A69E0">
        <w:rPr>
          <w:rFonts w:eastAsia="Times New Roman"/>
          <w:i/>
          <w:iCs/>
          <w:color w:val="000000"/>
        </w:rPr>
        <w:t>Enterobacter cloacae</w:t>
      </w:r>
      <w:r w:rsidRPr="004A69E0">
        <w:rPr>
          <w:rFonts w:eastAsia="Times New Roman"/>
          <w:color w:val="000000"/>
        </w:rPr>
        <w:t xml:space="preserve"> B4A. The 3rd Iranian Proteomics Society Congress, May 2010.</w:t>
      </w:r>
    </w:p>
    <w:p w:rsidR="00FA568D" w:rsidRPr="00802715" w:rsidRDefault="00FA568D" w:rsidP="006D6BE0">
      <w:pPr>
        <w:numPr>
          <w:ilvl w:val="0"/>
          <w:numId w:val="2"/>
        </w:numPr>
        <w:bidi w:val="0"/>
        <w:jc w:val="lowKashida"/>
        <w:rPr>
          <w:rFonts w:eastAsia="Times New Roman"/>
          <w:color w:val="000000"/>
        </w:rPr>
      </w:pPr>
      <w:r w:rsidRPr="004A69E0">
        <w:rPr>
          <w:rFonts w:eastAsia="Times New Roman"/>
          <w:color w:val="000000"/>
        </w:rPr>
        <w:t>Functional</w:t>
      </w:r>
      <w:r w:rsidR="00056783" w:rsidRPr="004A69E0">
        <w:rPr>
          <w:rFonts w:eastAsia="Times New Roman"/>
          <w:color w:val="000000"/>
        </w:rPr>
        <w:t xml:space="preserve"> Genomics of a Mesophilic Chitinase Isolated from Shrimp Pond. The 3rd Iranian Proteomics Society Congress, May 2010.</w:t>
      </w:r>
    </w:p>
    <w:p w:rsidR="00FA568D" w:rsidRPr="00802715" w:rsidRDefault="009C380C" w:rsidP="006D6BE0">
      <w:pPr>
        <w:numPr>
          <w:ilvl w:val="0"/>
          <w:numId w:val="2"/>
        </w:numPr>
        <w:bidi w:val="0"/>
        <w:jc w:val="lowKashida"/>
        <w:rPr>
          <w:rFonts w:eastAsia="Times New Roman"/>
          <w:color w:val="000000"/>
        </w:rPr>
      </w:pPr>
      <w:r w:rsidRPr="004A69E0">
        <w:rPr>
          <w:rFonts w:eastAsia="Times New Roman"/>
          <w:color w:val="000000"/>
        </w:rPr>
        <w:t xml:space="preserve">Thermophilic Chitinase Production by </w:t>
      </w:r>
      <w:r w:rsidRPr="004A69E0">
        <w:rPr>
          <w:rFonts w:eastAsia="Times New Roman"/>
          <w:i/>
          <w:iCs/>
          <w:color w:val="000000"/>
        </w:rPr>
        <w:t>Geobacillus thermodenitrificans</w:t>
      </w:r>
      <w:r w:rsidRPr="004A69E0">
        <w:rPr>
          <w:rFonts w:eastAsia="Times New Roman"/>
          <w:color w:val="000000"/>
        </w:rPr>
        <w:t xml:space="preserve"> A01: Parameters Optimization Using Taguchi Approach</w:t>
      </w:r>
      <w:r w:rsidR="007E06C0" w:rsidRPr="004A69E0">
        <w:rPr>
          <w:rFonts w:eastAsia="Times New Roman"/>
          <w:color w:val="000000"/>
        </w:rPr>
        <w:t>. The 16</w:t>
      </w:r>
      <w:r w:rsidR="007E06C0" w:rsidRPr="004A69E0">
        <w:rPr>
          <w:rFonts w:eastAsia="Times New Roman"/>
          <w:color w:val="000000"/>
          <w:vertAlign w:val="superscript"/>
        </w:rPr>
        <w:t>th</w:t>
      </w:r>
      <w:r w:rsidR="007E06C0" w:rsidRPr="004A69E0">
        <w:rPr>
          <w:rFonts w:eastAsia="Times New Roman"/>
          <w:color w:val="000000"/>
        </w:rPr>
        <w:t xml:space="preserve"> National and 4</w:t>
      </w:r>
      <w:r w:rsidR="007E06C0" w:rsidRPr="004A69E0">
        <w:rPr>
          <w:rFonts w:eastAsia="Times New Roman"/>
          <w:color w:val="000000"/>
          <w:vertAlign w:val="superscript"/>
        </w:rPr>
        <w:t>th</w:t>
      </w:r>
      <w:r w:rsidR="007E06C0" w:rsidRPr="004A69E0">
        <w:rPr>
          <w:rFonts w:eastAsia="Times New Roman"/>
          <w:color w:val="000000"/>
        </w:rPr>
        <w:t xml:space="preserve"> International Conference of Biology, Sept 14-16, 2010, Ferdowsi University of Mashhad, Iran.</w:t>
      </w:r>
    </w:p>
    <w:p w:rsidR="00FA568D" w:rsidRPr="00802715" w:rsidRDefault="00617626" w:rsidP="006D6BE0">
      <w:pPr>
        <w:numPr>
          <w:ilvl w:val="0"/>
          <w:numId w:val="2"/>
        </w:numPr>
        <w:bidi w:val="0"/>
        <w:jc w:val="lowKashida"/>
        <w:rPr>
          <w:rFonts w:eastAsia="Times New Roman"/>
          <w:color w:val="000000"/>
        </w:rPr>
      </w:pPr>
      <w:r w:rsidRPr="004A69E0">
        <w:rPr>
          <w:rFonts w:eastAsia="Times New Roman"/>
          <w:color w:val="000000"/>
        </w:rPr>
        <w:t xml:space="preserve">Purification and Characterization of Chitinase from </w:t>
      </w:r>
      <w:r w:rsidRPr="004A69E0">
        <w:rPr>
          <w:rFonts w:eastAsia="Times New Roman"/>
          <w:i/>
          <w:iCs/>
          <w:color w:val="000000"/>
        </w:rPr>
        <w:t>Serratia marcescens</w:t>
      </w:r>
      <w:r w:rsidRPr="004A69E0">
        <w:rPr>
          <w:rFonts w:eastAsia="Times New Roman"/>
          <w:color w:val="000000"/>
        </w:rPr>
        <w:t xml:space="preserve"> B4A. </w:t>
      </w:r>
      <w:r w:rsidR="00C13AFD" w:rsidRPr="004A69E0">
        <w:rPr>
          <w:rFonts w:eastAsia="Times New Roman"/>
          <w:color w:val="000000"/>
        </w:rPr>
        <w:t>The 16</w:t>
      </w:r>
      <w:r w:rsidR="00C13AFD" w:rsidRPr="004A69E0">
        <w:rPr>
          <w:rFonts w:eastAsia="Times New Roman"/>
          <w:color w:val="000000"/>
          <w:vertAlign w:val="superscript"/>
        </w:rPr>
        <w:t>th</w:t>
      </w:r>
      <w:r w:rsidR="00C13AFD" w:rsidRPr="004A69E0">
        <w:rPr>
          <w:rFonts w:eastAsia="Times New Roman"/>
          <w:color w:val="000000"/>
        </w:rPr>
        <w:t xml:space="preserve"> National and 4</w:t>
      </w:r>
      <w:r w:rsidR="00C13AFD" w:rsidRPr="004A69E0">
        <w:rPr>
          <w:rFonts w:eastAsia="Times New Roman"/>
          <w:color w:val="000000"/>
          <w:vertAlign w:val="superscript"/>
        </w:rPr>
        <w:t>th</w:t>
      </w:r>
      <w:r w:rsidR="00C13AFD" w:rsidRPr="004A69E0">
        <w:rPr>
          <w:rFonts w:eastAsia="Times New Roman"/>
          <w:color w:val="000000"/>
        </w:rPr>
        <w:t xml:space="preserve"> International Conference of Biology, Sept 14-16, 2010, Ferdowsi University of Mashhad, Iran.</w:t>
      </w:r>
    </w:p>
    <w:p w:rsidR="00FA568D" w:rsidRPr="00802715" w:rsidRDefault="00617626" w:rsidP="006D6BE0">
      <w:pPr>
        <w:numPr>
          <w:ilvl w:val="0"/>
          <w:numId w:val="2"/>
        </w:numPr>
        <w:bidi w:val="0"/>
        <w:jc w:val="lowKashida"/>
        <w:rPr>
          <w:rFonts w:eastAsia="Times New Roman"/>
          <w:color w:val="000000"/>
        </w:rPr>
      </w:pPr>
      <w:r w:rsidRPr="004A69E0">
        <w:rPr>
          <w:rFonts w:eastAsia="Times New Roman"/>
          <w:color w:val="000000"/>
        </w:rPr>
        <w:t xml:space="preserve">Heterologous Expression and Structural Investigation of Chitinase from the Chitinolytic Bacterium </w:t>
      </w:r>
      <w:r w:rsidRPr="004A69E0">
        <w:rPr>
          <w:rFonts w:eastAsia="Times New Roman"/>
          <w:i/>
          <w:iCs/>
          <w:color w:val="000000"/>
        </w:rPr>
        <w:t>Serratia marcescens</w:t>
      </w:r>
      <w:r w:rsidRPr="004A69E0">
        <w:rPr>
          <w:rFonts w:eastAsia="Times New Roman"/>
          <w:color w:val="000000"/>
        </w:rPr>
        <w:t xml:space="preserve"> B4A. </w:t>
      </w:r>
      <w:r w:rsidR="00C13AFD" w:rsidRPr="004A69E0">
        <w:rPr>
          <w:rFonts w:eastAsia="Times New Roman"/>
          <w:color w:val="000000"/>
        </w:rPr>
        <w:t>The 16</w:t>
      </w:r>
      <w:r w:rsidR="00C13AFD" w:rsidRPr="004A69E0">
        <w:rPr>
          <w:rFonts w:eastAsia="Times New Roman"/>
          <w:color w:val="000000"/>
          <w:vertAlign w:val="superscript"/>
        </w:rPr>
        <w:t>th</w:t>
      </w:r>
      <w:r w:rsidR="00C13AFD" w:rsidRPr="004A69E0">
        <w:rPr>
          <w:rFonts w:eastAsia="Times New Roman"/>
          <w:color w:val="000000"/>
        </w:rPr>
        <w:t xml:space="preserve"> National and 4</w:t>
      </w:r>
      <w:r w:rsidR="00C13AFD" w:rsidRPr="004A69E0">
        <w:rPr>
          <w:rFonts w:eastAsia="Times New Roman"/>
          <w:color w:val="000000"/>
          <w:vertAlign w:val="superscript"/>
        </w:rPr>
        <w:t>th</w:t>
      </w:r>
      <w:r w:rsidR="00C13AFD" w:rsidRPr="004A69E0">
        <w:rPr>
          <w:rFonts w:eastAsia="Times New Roman"/>
          <w:color w:val="000000"/>
        </w:rPr>
        <w:t xml:space="preserve"> International Conference of Biology, Sept 14-16, 2010, Ferdowsi University of Mashhad, Iran.</w:t>
      </w:r>
    </w:p>
    <w:p w:rsidR="00FA568D" w:rsidRPr="00802715" w:rsidRDefault="00617626" w:rsidP="006D6BE0">
      <w:pPr>
        <w:numPr>
          <w:ilvl w:val="0"/>
          <w:numId w:val="2"/>
        </w:numPr>
        <w:bidi w:val="0"/>
        <w:jc w:val="lowKashida"/>
        <w:rPr>
          <w:rFonts w:eastAsia="Times New Roman"/>
          <w:color w:val="000000"/>
        </w:rPr>
      </w:pPr>
      <w:r w:rsidRPr="004A69E0">
        <w:rPr>
          <w:rFonts w:eastAsia="Times New Roman"/>
          <w:color w:val="000000"/>
        </w:rPr>
        <w:lastRenderedPageBreak/>
        <w:t>Thermophilic Chitinase Production by Geobacillus thermodenitrificans A01: Parameters Optimization Using Taguchi Approach.</w:t>
      </w:r>
      <w:r w:rsidR="00494EB4" w:rsidRPr="004A69E0">
        <w:rPr>
          <w:rFonts w:eastAsia="Times New Roman"/>
          <w:color w:val="000000"/>
        </w:rPr>
        <w:t xml:space="preserve"> The 16</w:t>
      </w:r>
      <w:r w:rsidR="00494EB4" w:rsidRPr="004A69E0">
        <w:rPr>
          <w:rFonts w:eastAsia="Times New Roman"/>
          <w:color w:val="000000"/>
          <w:vertAlign w:val="superscript"/>
        </w:rPr>
        <w:t>th</w:t>
      </w:r>
      <w:r w:rsidR="00494EB4" w:rsidRPr="004A69E0">
        <w:rPr>
          <w:rFonts w:eastAsia="Times New Roman"/>
          <w:color w:val="000000"/>
        </w:rPr>
        <w:t xml:space="preserve"> National and 4</w:t>
      </w:r>
      <w:r w:rsidR="00494EB4" w:rsidRPr="004A69E0">
        <w:rPr>
          <w:rFonts w:eastAsia="Times New Roman"/>
          <w:color w:val="000000"/>
          <w:vertAlign w:val="superscript"/>
        </w:rPr>
        <w:t>th</w:t>
      </w:r>
      <w:r w:rsidR="00494EB4" w:rsidRPr="004A69E0">
        <w:rPr>
          <w:rFonts w:eastAsia="Times New Roman"/>
          <w:color w:val="000000"/>
        </w:rPr>
        <w:t xml:space="preserve"> International Conference of Biology, Sept 14-16, 2010, Ferdowsi University of Mashhad, Iran.</w:t>
      </w:r>
    </w:p>
    <w:p w:rsidR="00FA568D" w:rsidRPr="00802715" w:rsidRDefault="009E2616" w:rsidP="006D6BE0">
      <w:pPr>
        <w:numPr>
          <w:ilvl w:val="0"/>
          <w:numId w:val="2"/>
        </w:numPr>
        <w:bidi w:val="0"/>
        <w:jc w:val="lowKashida"/>
        <w:rPr>
          <w:rFonts w:eastAsia="Times New Roman"/>
          <w:color w:val="000000"/>
        </w:rPr>
      </w:pPr>
      <w:r w:rsidRPr="004A69E0">
        <w:rPr>
          <w:rFonts w:eastAsia="Times New Roman"/>
          <w:color w:val="000000"/>
        </w:rPr>
        <w:t xml:space="preserve">Biochemical Characterization and Optimization of Thermostable Chitinase Produced by </w:t>
      </w:r>
      <w:r w:rsidRPr="004A69E0">
        <w:rPr>
          <w:rFonts w:eastAsia="Times New Roman"/>
          <w:i/>
          <w:iCs/>
          <w:color w:val="000000"/>
        </w:rPr>
        <w:t>Geobacillus Thermodenitrificans</w:t>
      </w:r>
      <w:r w:rsidRPr="004A69E0">
        <w:rPr>
          <w:rFonts w:eastAsia="Times New Roman"/>
          <w:color w:val="000000"/>
        </w:rPr>
        <w:t xml:space="preserve"> A01. 1st International Conference of Bio-Processing and Application of Microbial Biotechnology in Agriculture, Nov 1-3, 2010</w:t>
      </w:r>
      <w:r w:rsidR="00520CCE" w:rsidRPr="004A69E0">
        <w:rPr>
          <w:rFonts w:eastAsia="Times New Roman"/>
          <w:color w:val="000000"/>
        </w:rPr>
        <w:t xml:space="preserve">, </w:t>
      </w:r>
      <w:r w:rsidR="00A84194" w:rsidRPr="004A69E0">
        <w:rPr>
          <w:rFonts w:eastAsia="Times New Roman"/>
          <w:color w:val="000000"/>
        </w:rPr>
        <w:t>Cairo</w:t>
      </w:r>
      <w:r w:rsidR="00520CCE" w:rsidRPr="004A69E0">
        <w:rPr>
          <w:rFonts w:eastAsia="Times New Roman"/>
          <w:color w:val="000000"/>
        </w:rPr>
        <w:t>, Egypt</w:t>
      </w:r>
      <w:r w:rsidRPr="004A69E0">
        <w:rPr>
          <w:rFonts w:eastAsia="Times New Roman"/>
          <w:color w:val="000000"/>
        </w:rPr>
        <w:t>.</w:t>
      </w:r>
    </w:p>
    <w:p w:rsidR="00FA568D" w:rsidRPr="00802715" w:rsidRDefault="003C20BB" w:rsidP="006D6BE0">
      <w:pPr>
        <w:numPr>
          <w:ilvl w:val="0"/>
          <w:numId w:val="2"/>
        </w:numPr>
        <w:bidi w:val="0"/>
        <w:jc w:val="lowKashida"/>
        <w:rPr>
          <w:rFonts w:eastAsia="Times New Roman"/>
          <w:color w:val="000000"/>
        </w:rPr>
      </w:pPr>
      <w:r w:rsidRPr="004A69E0">
        <w:rPr>
          <w:rFonts w:eastAsia="Times New Roman"/>
          <w:color w:val="000000"/>
        </w:rPr>
        <w:t>Kinetic Properties and Biochemical Characterization of a Native Antifungal Chitinase</w:t>
      </w:r>
      <w:r w:rsidR="00902237" w:rsidRPr="004A69E0">
        <w:rPr>
          <w:rFonts w:eastAsia="Times New Roman"/>
          <w:color w:val="000000"/>
        </w:rPr>
        <w:t xml:space="preserve">. </w:t>
      </w:r>
      <w:r w:rsidR="00C13AFD" w:rsidRPr="004A69E0">
        <w:rPr>
          <w:rFonts w:eastAsia="Times New Roman"/>
          <w:color w:val="000000"/>
        </w:rPr>
        <w:t>1st International Conference of Bio-Processing and Application of Microbial Biotechnology in Agriculture, Nov 1-3, 2010, Cairo, Egypt.</w:t>
      </w:r>
    </w:p>
    <w:p w:rsidR="00FA568D" w:rsidRPr="00802715" w:rsidRDefault="00790110" w:rsidP="006D6BE0">
      <w:pPr>
        <w:numPr>
          <w:ilvl w:val="0"/>
          <w:numId w:val="2"/>
        </w:numPr>
        <w:bidi w:val="0"/>
        <w:jc w:val="lowKashida"/>
        <w:rPr>
          <w:rFonts w:eastAsia="Times New Roman"/>
          <w:color w:val="000000"/>
        </w:rPr>
      </w:pPr>
      <w:r w:rsidRPr="004A69E0">
        <w:rPr>
          <w:rFonts w:eastAsia="Times New Roman"/>
          <w:color w:val="000000"/>
        </w:rPr>
        <w:t xml:space="preserve">Molecular Cloning, Expression, Characterization and Purification of Chitinase from </w:t>
      </w:r>
      <w:r w:rsidRPr="004A69E0">
        <w:rPr>
          <w:rFonts w:eastAsia="Times New Roman"/>
          <w:i/>
          <w:iCs/>
          <w:color w:val="000000"/>
        </w:rPr>
        <w:t>Serratia marcescens</w:t>
      </w:r>
      <w:r w:rsidRPr="004A69E0">
        <w:rPr>
          <w:rFonts w:eastAsia="Times New Roman"/>
          <w:color w:val="000000"/>
        </w:rPr>
        <w:t xml:space="preserve"> B4A as a Biological Control. </w:t>
      </w:r>
      <w:r w:rsidR="00C13AFD" w:rsidRPr="004A69E0">
        <w:rPr>
          <w:rFonts w:eastAsia="Times New Roman"/>
          <w:color w:val="000000"/>
        </w:rPr>
        <w:t>1st International Conference of Bio-Processing and Application of Microbial Biotechnology in Agriculture, Nov 1-3, 2010, Cairo, Egypt.</w:t>
      </w:r>
    </w:p>
    <w:p w:rsidR="00FA568D" w:rsidRPr="00802715" w:rsidRDefault="00902237" w:rsidP="006D6BE0">
      <w:pPr>
        <w:numPr>
          <w:ilvl w:val="0"/>
          <w:numId w:val="2"/>
        </w:numPr>
        <w:bidi w:val="0"/>
        <w:jc w:val="lowKashida"/>
        <w:rPr>
          <w:rFonts w:eastAsia="Times New Roman"/>
          <w:color w:val="000000"/>
        </w:rPr>
      </w:pPr>
      <w:r w:rsidRPr="004A69E0">
        <w:rPr>
          <w:rFonts w:eastAsia="Times New Roman"/>
          <w:color w:val="000000"/>
        </w:rPr>
        <w:t xml:space="preserve">Purification and Characterization of </w:t>
      </w:r>
      <w:r w:rsidRPr="004A69E0">
        <w:rPr>
          <w:rFonts w:eastAsia="Times New Roman"/>
          <w:i/>
          <w:iCs/>
          <w:color w:val="000000"/>
        </w:rPr>
        <w:t>Serratia Marcescens</w:t>
      </w:r>
      <w:r w:rsidRPr="004A69E0">
        <w:rPr>
          <w:rFonts w:eastAsia="Times New Roman"/>
          <w:color w:val="000000"/>
        </w:rPr>
        <w:t>. The Third International Conference of Medical Genetics in Kuwait, October 2010</w:t>
      </w:r>
      <w:r w:rsidR="00790110" w:rsidRPr="004A69E0">
        <w:rPr>
          <w:rFonts w:eastAsia="Times New Roman"/>
          <w:color w:val="000000"/>
        </w:rPr>
        <w:t>.</w:t>
      </w:r>
    </w:p>
    <w:p w:rsidR="00FA568D" w:rsidRPr="00802715" w:rsidRDefault="00B324F4" w:rsidP="006D6BE0">
      <w:pPr>
        <w:numPr>
          <w:ilvl w:val="0"/>
          <w:numId w:val="2"/>
        </w:numPr>
        <w:bidi w:val="0"/>
        <w:jc w:val="lowKashida"/>
        <w:rPr>
          <w:rFonts w:eastAsia="Times New Roman"/>
          <w:color w:val="000000"/>
        </w:rPr>
      </w:pPr>
      <w:r w:rsidRPr="004A69E0">
        <w:rPr>
          <w:rFonts w:eastAsia="Times New Roman"/>
          <w:color w:val="000000"/>
        </w:rPr>
        <w:t xml:space="preserve">Chitinase pI </w:t>
      </w:r>
      <w:r w:rsidR="004A3740" w:rsidRPr="004A69E0">
        <w:rPr>
          <w:rFonts w:eastAsia="Times New Roman"/>
          <w:color w:val="000000"/>
        </w:rPr>
        <w:t>Determination</w:t>
      </w:r>
      <w:r w:rsidRPr="004A69E0">
        <w:rPr>
          <w:rFonts w:eastAsia="Times New Roman"/>
          <w:color w:val="000000"/>
        </w:rPr>
        <w:t xml:space="preserve"> and </w:t>
      </w:r>
      <w:r w:rsidR="004A3740" w:rsidRPr="004A69E0">
        <w:rPr>
          <w:rFonts w:eastAsia="Times New Roman"/>
          <w:color w:val="000000"/>
        </w:rPr>
        <w:t>I</w:t>
      </w:r>
      <w:r w:rsidRPr="004A69E0">
        <w:rPr>
          <w:rFonts w:eastAsia="Times New Roman"/>
          <w:color w:val="000000"/>
        </w:rPr>
        <w:t xml:space="preserve">nvestigation of Carbon Resources on </w:t>
      </w:r>
      <w:r w:rsidRPr="004A69E0">
        <w:rPr>
          <w:rFonts w:eastAsia="Times New Roman"/>
          <w:i/>
          <w:iCs/>
          <w:color w:val="000000"/>
        </w:rPr>
        <w:t>Serratia marcescens</w:t>
      </w:r>
      <w:r w:rsidRPr="004A69E0">
        <w:rPr>
          <w:rFonts w:eastAsia="Times New Roman"/>
          <w:color w:val="000000"/>
        </w:rPr>
        <w:t xml:space="preserve"> B4A</w:t>
      </w:r>
      <w:r w:rsidR="000534B8" w:rsidRPr="004A69E0">
        <w:rPr>
          <w:rFonts w:eastAsia="Times New Roman"/>
          <w:color w:val="000000"/>
        </w:rPr>
        <w:t xml:space="preserve"> Proteome by 2 dimensional Gel Electrophoresis. The National Proteomics Congress, Shiraz University, 28 &amp; 29 October 2010. </w:t>
      </w:r>
    </w:p>
    <w:p w:rsidR="00FA568D" w:rsidRPr="00802715" w:rsidRDefault="00B324F4" w:rsidP="006D6BE0">
      <w:pPr>
        <w:numPr>
          <w:ilvl w:val="0"/>
          <w:numId w:val="2"/>
        </w:numPr>
        <w:bidi w:val="0"/>
        <w:jc w:val="lowKashida"/>
        <w:rPr>
          <w:rFonts w:eastAsia="Times New Roman"/>
          <w:color w:val="000000"/>
        </w:rPr>
      </w:pPr>
      <w:r w:rsidRPr="004A69E0">
        <w:rPr>
          <w:rFonts w:eastAsia="Times New Roman"/>
          <w:color w:val="000000"/>
        </w:rPr>
        <w:t xml:space="preserve"> </w:t>
      </w:r>
      <w:r w:rsidR="001F4068" w:rsidRPr="004A69E0">
        <w:rPr>
          <w:rFonts w:eastAsia="Times New Roman"/>
          <w:color w:val="000000"/>
        </w:rPr>
        <w:t xml:space="preserve">Production, Purification, and Optimization of Chitinase in order to Remove Shrimp Farming </w:t>
      </w:r>
      <w:r w:rsidR="000D5D6F" w:rsidRPr="004A69E0">
        <w:rPr>
          <w:rFonts w:eastAsia="Times New Roman"/>
          <w:color w:val="000000"/>
        </w:rPr>
        <w:t>W</w:t>
      </w:r>
      <w:r w:rsidR="001F4068" w:rsidRPr="004A69E0">
        <w:rPr>
          <w:rFonts w:eastAsia="Times New Roman"/>
          <w:color w:val="000000"/>
        </w:rPr>
        <w:t>aste.</w:t>
      </w:r>
      <w:r w:rsidR="000D5D6F" w:rsidRPr="004A69E0">
        <w:rPr>
          <w:rFonts w:eastAsia="Times New Roman"/>
          <w:color w:val="000000"/>
        </w:rPr>
        <w:t xml:space="preserve"> 3</w:t>
      </w:r>
      <w:r w:rsidR="000D5D6F" w:rsidRPr="004A69E0">
        <w:rPr>
          <w:rFonts w:eastAsia="Times New Roman"/>
          <w:color w:val="000000"/>
          <w:vertAlign w:val="superscript"/>
        </w:rPr>
        <w:t>rd</w:t>
      </w:r>
      <w:r w:rsidR="000D5D6F" w:rsidRPr="004A69E0">
        <w:rPr>
          <w:rFonts w:eastAsia="Times New Roman"/>
          <w:color w:val="000000"/>
        </w:rPr>
        <w:t xml:space="preserve"> Iranian Shrimp congress.</w:t>
      </w:r>
      <w:r w:rsidR="001C5CF2" w:rsidRPr="004A69E0">
        <w:rPr>
          <w:rFonts w:eastAsia="Times New Roman"/>
          <w:color w:val="000000"/>
        </w:rPr>
        <w:t xml:space="preserve"> Boushehr University,</w:t>
      </w:r>
      <w:r w:rsidR="000D5D6F" w:rsidRPr="004A69E0">
        <w:rPr>
          <w:rFonts w:eastAsia="Times New Roman"/>
          <w:color w:val="000000"/>
        </w:rPr>
        <w:t xml:space="preserve"> 5 &amp; 6 December 2010. </w:t>
      </w:r>
    </w:p>
    <w:p w:rsidR="00FA568D" w:rsidRPr="00802715" w:rsidRDefault="001C5CF2" w:rsidP="006D6BE0">
      <w:pPr>
        <w:numPr>
          <w:ilvl w:val="0"/>
          <w:numId w:val="2"/>
        </w:numPr>
        <w:bidi w:val="0"/>
        <w:jc w:val="lowKashida"/>
        <w:rPr>
          <w:rFonts w:eastAsia="Times New Roman"/>
          <w:color w:val="000000"/>
        </w:rPr>
      </w:pPr>
      <w:r w:rsidRPr="004A69E0">
        <w:rPr>
          <w:rFonts w:eastAsia="Times New Roman"/>
          <w:color w:val="000000"/>
        </w:rPr>
        <w:t>Identification of antifungal chitinase from</w:t>
      </w:r>
      <w:r w:rsidRPr="004A69E0">
        <w:rPr>
          <w:rFonts w:eastAsia="Times New Roman"/>
          <w:i/>
          <w:iCs/>
          <w:color w:val="000000"/>
        </w:rPr>
        <w:t xml:space="preserve"> Serratia marcescens</w:t>
      </w:r>
      <w:r w:rsidRPr="004A69E0">
        <w:rPr>
          <w:rFonts w:eastAsia="Times New Roman"/>
          <w:color w:val="000000"/>
        </w:rPr>
        <w:t xml:space="preserve"> B4A. 11</w:t>
      </w:r>
      <w:r w:rsidRPr="004A69E0">
        <w:rPr>
          <w:rFonts w:eastAsia="Times New Roman"/>
          <w:color w:val="000000"/>
          <w:vertAlign w:val="superscript"/>
        </w:rPr>
        <w:t>th</w:t>
      </w:r>
      <w:r w:rsidRPr="004A69E0">
        <w:rPr>
          <w:rFonts w:eastAsia="Times New Roman"/>
          <w:color w:val="000000"/>
        </w:rPr>
        <w:t xml:space="preserve"> Iranian Congress of Biochemistry and Molecular Biology. Qazvin University, 8-10 February 2011.</w:t>
      </w:r>
    </w:p>
    <w:p w:rsidR="00FA568D" w:rsidRPr="00947C94" w:rsidRDefault="00947C94" w:rsidP="006D6BE0">
      <w:pPr>
        <w:numPr>
          <w:ilvl w:val="0"/>
          <w:numId w:val="2"/>
        </w:numPr>
        <w:bidi w:val="0"/>
        <w:jc w:val="lowKashida"/>
        <w:rPr>
          <w:rFonts w:eastAsia="Times New Roman"/>
          <w:color w:val="000000"/>
        </w:rPr>
      </w:pPr>
      <w:r w:rsidRPr="00947C94">
        <w:rPr>
          <w:lang w:eastAsia="en-US"/>
        </w:rPr>
        <w:t>Efectos De La Inclusión De Trigo Y Suplementación Con Xilanasas Del Pienso Sobre La Actividad Enzimática Intestinal, La Retención De Los Nutrientes Y La Productividad En Gallinas De 25 A 33 Semanas De Edad. Asociación Interprofesional Para El Desarrollo Agrario (Aida). 41 Jornadas De Estudio. Xiv Jornadas Sobre Producción Animal. 17 Y 18 De Mayo De 2011. Zaragoza.</w:t>
      </w:r>
    </w:p>
    <w:p w:rsidR="00FA568D" w:rsidRPr="00802715" w:rsidRDefault="00051F6B" w:rsidP="006D6BE0">
      <w:pPr>
        <w:numPr>
          <w:ilvl w:val="0"/>
          <w:numId w:val="2"/>
        </w:numPr>
        <w:bidi w:val="0"/>
        <w:jc w:val="lowKashida"/>
        <w:rPr>
          <w:rFonts w:eastAsia="Times New Roman"/>
          <w:color w:val="000000"/>
        </w:rPr>
      </w:pPr>
      <w:r w:rsidRPr="004A69E0">
        <w:rPr>
          <w:rFonts w:eastAsia="Times New Roman"/>
          <w:color w:val="000000"/>
        </w:rPr>
        <w:t>Screening and Isolation of Polygalacturonase from Plant pathogen microorganisms. The First National Probiotic &amp; Prebiotic Congress of Iran.20 and 21 May 2011.</w:t>
      </w:r>
    </w:p>
    <w:p w:rsidR="00FA568D" w:rsidRPr="00802715" w:rsidRDefault="00051F6B" w:rsidP="006D6BE0">
      <w:pPr>
        <w:numPr>
          <w:ilvl w:val="0"/>
          <w:numId w:val="2"/>
        </w:numPr>
        <w:bidi w:val="0"/>
        <w:jc w:val="lowKashida"/>
        <w:rPr>
          <w:rFonts w:eastAsia="Times New Roman"/>
          <w:color w:val="000000"/>
        </w:rPr>
      </w:pPr>
      <w:r w:rsidRPr="004A69E0">
        <w:rPr>
          <w:rFonts w:eastAsia="Times New Roman"/>
          <w:color w:val="000000"/>
        </w:rPr>
        <w:t>Partial Purification of Thermostable Chitinase from a Native Microorganism.  The First National Probiotic &amp; Prebiotic Congress of Iran.20 and 21 May 2011.</w:t>
      </w:r>
    </w:p>
    <w:p w:rsidR="00FA568D" w:rsidRPr="00802715" w:rsidRDefault="000B595C" w:rsidP="006D6BE0">
      <w:pPr>
        <w:numPr>
          <w:ilvl w:val="0"/>
          <w:numId w:val="2"/>
        </w:numPr>
        <w:bidi w:val="0"/>
        <w:jc w:val="lowKashida"/>
        <w:rPr>
          <w:rFonts w:eastAsia="Times New Roman"/>
          <w:color w:val="000000"/>
        </w:rPr>
      </w:pPr>
      <w:r w:rsidRPr="004A69E0">
        <w:rPr>
          <w:rFonts w:eastAsia="Times New Roman"/>
          <w:color w:val="000000"/>
        </w:rPr>
        <w:t>Production of Recombinant Protein from Izumo Spermatozoid. The 7</w:t>
      </w:r>
      <w:r w:rsidRPr="004A69E0">
        <w:rPr>
          <w:rFonts w:eastAsia="Times New Roman"/>
          <w:color w:val="000000"/>
          <w:vertAlign w:val="superscript"/>
        </w:rPr>
        <w:t xml:space="preserve">th </w:t>
      </w:r>
      <w:r w:rsidRPr="004A69E0">
        <w:rPr>
          <w:rFonts w:eastAsia="Times New Roman"/>
          <w:color w:val="000000"/>
        </w:rPr>
        <w:t>National Biotechnology Congress of I.R.Iran. 12-14 sep. 2011.</w:t>
      </w:r>
    </w:p>
    <w:p w:rsidR="00FA568D" w:rsidRPr="00802715" w:rsidRDefault="00393958" w:rsidP="006D6BE0">
      <w:pPr>
        <w:numPr>
          <w:ilvl w:val="0"/>
          <w:numId w:val="2"/>
        </w:numPr>
        <w:bidi w:val="0"/>
        <w:jc w:val="lowKashida"/>
        <w:rPr>
          <w:rFonts w:eastAsia="Times New Roman"/>
          <w:color w:val="000000"/>
        </w:rPr>
      </w:pPr>
      <w:r w:rsidRPr="004A69E0">
        <w:rPr>
          <w:rFonts w:eastAsia="Times New Roman"/>
          <w:color w:val="000000"/>
        </w:rPr>
        <w:t>Screening of plant pathogenic fungi for the isolation of polygalacturonases important in fruit juice factories. The 7</w:t>
      </w:r>
      <w:r w:rsidRPr="004A69E0">
        <w:rPr>
          <w:rFonts w:eastAsia="Times New Roman"/>
          <w:color w:val="000000"/>
          <w:vertAlign w:val="superscript"/>
        </w:rPr>
        <w:t xml:space="preserve">th </w:t>
      </w:r>
      <w:r w:rsidRPr="004A69E0">
        <w:rPr>
          <w:rFonts w:eastAsia="Times New Roman"/>
          <w:color w:val="000000"/>
        </w:rPr>
        <w:t>National Biotechnology Congress of I.R.Iran. 12-14 sep. 2011.</w:t>
      </w:r>
    </w:p>
    <w:p w:rsidR="00FA568D" w:rsidRPr="00802715" w:rsidRDefault="00393958" w:rsidP="006D6BE0">
      <w:pPr>
        <w:numPr>
          <w:ilvl w:val="0"/>
          <w:numId w:val="2"/>
        </w:numPr>
        <w:bidi w:val="0"/>
        <w:jc w:val="lowKashida"/>
        <w:rPr>
          <w:rFonts w:eastAsia="Times New Roman"/>
          <w:color w:val="000000"/>
        </w:rPr>
      </w:pPr>
      <w:r w:rsidRPr="004A69E0">
        <w:rPr>
          <w:rFonts w:eastAsia="Times New Roman"/>
          <w:color w:val="000000"/>
        </w:rPr>
        <w:t>Production and Partial Purification of Extracellular Chitinase with Antifungal activity from a Native Thermophile Strain of Iran. The 7</w:t>
      </w:r>
      <w:r w:rsidRPr="004A69E0">
        <w:rPr>
          <w:rFonts w:eastAsia="Times New Roman"/>
          <w:color w:val="000000"/>
          <w:vertAlign w:val="superscript"/>
        </w:rPr>
        <w:t xml:space="preserve">th </w:t>
      </w:r>
      <w:r w:rsidRPr="004A69E0">
        <w:rPr>
          <w:rFonts w:eastAsia="Times New Roman"/>
          <w:color w:val="000000"/>
        </w:rPr>
        <w:t>National Biotechnology Congress of I.R.Iran. 12-14 sep. 2011.</w:t>
      </w:r>
    </w:p>
    <w:p w:rsidR="00FA568D" w:rsidRPr="00802715" w:rsidRDefault="00393958" w:rsidP="006D6BE0">
      <w:pPr>
        <w:numPr>
          <w:ilvl w:val="0"/>
          <w:numId w:val="2"/>
        </w:numPr>
        <w:bidi w:val="0"/>
        <w:jc w:val="lowKashida"/>
        <w:rPr>
          <w:rFonts w:eastAsia="Times New Roman"/>
          <w:color w:val="000000"/>
        </w:rPr>
      </w:pPr>
      <w:r w:rsidRPr="004A69E0">
        <w:rPr>
          <w:rFonts w:eastAsia="Times New Roman"/>
          <w:color w:val="000000"/>
        </w:rPr>
        <w:t>Cloning and sequencing of thermophilic chitinase gene of a native Iranian bacteria. The 7</w:t>
      </w:r>
      <w:r w:rsidRPr="004A69E0">
        <w:rPr>
          <w:rFonts w:eastAsia="Times New Roman"/>
          <w:color w:val="000000"/>
          <w:vertAlign w:val="superscript"/>
        </w:rPr>
        <w:t xml:space="preserve">th </w:t>
      </w:r>
      <w:r w:rsidRPr="004A69E0">
        <w:rPr>
          <w:rFonts w:eastAsia="Times New Roman"/>
          <w:color w:val="000000"/>
        </w:rPr>
        <w:t>National Biotechnology Congress of I.R.Iran. 12-14 sep. 2011.</w:t>
      </w:r>
    </w:p>
    <w:p w:rsidR="00FA568D" w:rsidRPr="00802715" w:rsidRDefault="00393958" w:rsidP="006D6BE0">
      <w:pPr>
        <w:numPr>
          <w:ilvl w:val="0"/>
          <w:numId w:val="2"/>
        </w:numPr>
        <w:bidi w:val="0"/>
        <w:jc w:val="lowKashida"/>
        <w:rPr>
          <w:rFonts w:eastAsia="Times New Roman"/>
          <w:color w:val="000000"/>
        </w:rPr>
      </w:pPr>
      <w:r w:rsidRPr="004A69E0">
        <w:rPr>
          <w:rFonts w:eastAsia="Times New Roman"/>
          <w:color w:val="000000"/>
        </w:rPr>
        <w:t>Isolation and Characterization of Collagen from Skin of sea cucumber (Holothuria parva). The 7</w:t>
      </w:r>
      <w:r w:rsidRPr="004A69E0">
        <w:rPr>
          <w:rFonts w:eastAsia="Times New Roman"/>
          <w:color w:val="000000"/>
          <w:vertAlign w:val="superscript"/>
        </w:rPr>
        <w:t xml:space="preserve">th </w:t>
      </w:r>
      <w:r w:rsidRPr="004A69E0">
        <w:rPr>
          <w:rFonts w:eastAsia="Times New Roman"/>
          <w:color w:val="000000"/>
        </w:rPr>
        <w:t>National Biotechnology Congress of I.R.Iran. 12-14 sep. 2011.</w:t>
      </w:r>
    </w:p>
    <w:p w:rsidR="00917D60" w:rsidRPr="00802715" w:rsidRDefault="008A4738" w:rsidP="006D6BE0">
      <w:pPr>
        <w:numPr>
          <w:ilvl w:val="0"/>
          <w:numId w:val="2"/>
        </w:numPr>
        <w:bidi w:val="0"/>
        <w:jc w:val="lowKashida"/>
        <w:rPr>
          <w:rFonts w:eastAsia="Times New Roman"/>
          <w:color w:val="000000"/>
        </w:rPr>
      </w:pPr>
      <w:r w:rsidRPr="004A69E0">
        <w:rPr>
          <w:rFonts w:eastAsia="Times New Roman"/>
          <w:color w:val="000000"/>
        </w:rPr>
        <w:lastRenderedPageBreak/>
        <w:t>Construction of single-cycle replicable HIV-1 virions expressing  GFP reporter protein. The 5 Iranian Congress of clinical Microbiology. Shiraz Medical University. 2011.</w:t>
      </w:r>
    </w:p>
    <w:p w:rsidR="00FA568D" w:rsidRPr="00802715" w:rsidRDefault="00917D60" w:rsidP="006D6BE0">
      <w:pPr>
        <w:numPr>
          <w:ilvl w:val="0"/>
          <w:numId w:val="2"/>
        </w:numPr>
        <w:bidi w:val="0"/>
        <w:jc w:val="lowKashida"/>
        <w:rPr>
          <w:rFonts w:eastAsia="Times New Roman"/>
          <w:color w:val="000000"/>
        </w:rPr>
      </w:pPr>
      <w:r w:rsidRPr="004A69E0">
        <w:rPr>
          <w:rFonts w:eastAsia="Times New Roman"/>
          <w:color w:val="000000"/>
        </w:rPr>
        <w:t xml:space="preserve">Purification, Characterization, Kinetic Properties, and Thermal Behaviour of Extracellular Chitinase Produced by a Native Microorganisms </w:t>
      </w:r>
      <w:r w:rsidRPr="004A69E0">
        <w:rPr>
          <w:rFonts w:eastAsia="Times New Roman"/>
          <w:i/>
          <w:iCs/>
          <w:color w:val="000000"/>
        </w:rPr>
        <w:t>Serratia marcescens</w:t>
      </w:r>
      <w:r w:rsidRPr="004A69E0">
        <w:rPr>
          <w:rFonts w:eastAsia="Times New Roman"/>
          <w:color w:val="000000"/>
        </w:rPr>
        <w:t xml:space="preserve"> B4. IV International Conference on Environmental, Industrial and Applied Microbiology (BioMicroWorld2011). Spain. 2011.</w:t>
      </w:r>
    </w:p>
    <w:p w:rsidR="00FA568D" w:rsidRPr="00802715" w:rsidRDefault="00C45862" w:rsidP="006D6BE0">
      <w:pPr>
        <w:numPr>
          <w:ilvl w:val="0"/>
          <w:numId w:val="2"/>
        </w:numPr>
        <w:bidi w:val="0"/>
        <w:jc w:val="lowKashida"/>
        <w:rPr>
          <w:rFonts w:eastAsia="Times New Roman"/>
          <w:color w:val="000000"/>
        </w:rPr>
      </w:pPr>
      <w:r w:rsidRPr="004A69E0">
        <w:rPr>
          <w:rFonts w:eastAsia="Times New Roman"/>
          <w:color w:val="000000"/>
        </w:rPr>
        <w:t>Recognition testing for a novel bacteriocin produced by native Serratia marcescens DGH1. 1st Biotechnology World Congress. U.A.E. 2012.</w:t>
      </w:r>
    </w:p>
    <w:p w:rsidR="00FA568D" w:rsidRPr="00802715" w:rsidRDefault="00C45862" w:rsidP="006D6BE0">
      <w:pPr>
        <w:numPr>
          <w:ilvl w:val="0"/>
          <w:numId w:val="2"/>
        </w:numPr>
        <w:bidi w:val="0"/>
        <w:jc w:val="lowKashida"/>
        <w:rPr>
          <w:rFonts w:eastAsia="Times New Roman"/>
          <w:color w:val="000000"/>
        </w:rPr>
      </w:pPr>
      <w:r w:rsidRPr="004A69E0">
        <w:rPr>
          <w:rFonts w:eastAsia="Times New Roman"/>
          <w:color w:val="000000"/>
        </w:rPr>
        <w:t xml:space="preserve">A new method for survey antibacterial activity agents against of pathogenic Microorganisms. </w:t>
      </w:r>
      <w:r w:rsidR="005778DB" w:rsidRPr="004A69E0">
        <w:rPr>
          <w:rFonts w:eastAsia="Times New Roman"/>
          <w:color w:val="000000"/>
        </w:rPr>
        <w:t>The 17</w:t>
      </w:r>
      <w:r w:rsidR="005778DB" w:rsidRPr="004A69E0">
        <w:rPr>
          <w:rFonts w:eastAsia="Times New Roman"/>
          <w:color w:val="000000"/>
          <w:vertAlign w:val="superscript"/>
        </w:rPr>
        <w:t>th</w:t>
      </w:r>
      <w:r w:rsidR="005778DB" w:rsidRPr="004A69E0">
        <w:rPr>
          <w:rFonts w:eastAsia="Times New Roman"/>
          <w:color w:val="000000"/>
        </w:rPr>
        <w:t xml:space="preserve"> National and 5</w:t>
      </w:r>
      <w:r w:rsidR="005778DB" w:rsidRPr="004A69E0">
        <w:rPr>
          <w:rFonts w:eastAsia="Times New Roman"/>
          <w:color w:val="000000"/>
          <w:vertAlign w:val="superscript"/>
        </w:rPr>
        <w:t>th</w:t>
      </w:r>
      <w:r w:rsidR="005778DB" w:rsidRPr="004A69E0">
        <w:rPr>
          <w:rFonts w:eastAsia="Times New Roman"/>
          <w:color w:val="000000"/>
        </w:rPr>
        <w:t xml:space="preserve"> International Conference of Biology, September, 2012, Bahonar University of Kerman, Iran.</w:t>
      </w:r>
    </w:p>
    <w:p w:rsidR="00FA568D" w:rsidRPr="00802715" w:rsidRDefault="00477F44" w:rsidP="006D6BE0">
      <w:pPr>
        <w:numPr>
          <w:ilvl w:val="0"/>
          <w:numId w:val="2"/>
        </w:numPr>
        <w:bidi w:val="0"/>
        <w:jc w:val="lowKashida"/>
        <w:rPr>
          <w:rFonts w:eastAsia="Times New Roman"/>
          <w:color w:val="000000"/>
        </w:rPr>
      </w:pPr>
      <w:r w:rsidRPr="004A69E0">
        <w:rPr>
          <w:rFonts w:eastAsia="Times New Roman"/>
          <w:color w:val="000000"/>
        </w:rPr>
        <w:t xml:space="preserve">Optimal production of bacteriocin produced by </w:t>
      </w:r>
      <w:r w:rsidRPr="004A69E0">
        <w:rPr>
          <w:rFonts w:eastAsia="Times New Roman"/>
          <w:i/>
          <w:iCs/>
          <w:color w:val="000000"/>
        </w:rPr>
        <w:t>Enterobacter</w:t>
      </w:r>
      <w:r w:rsidRPr="004A69E0">
        <w:rPr>
          <w:rFonts w:eastAsia="Times New Roman"/>
          <w:color w:val="000000"/>
        </w:rPr>
        <w:t xml:space="preserve"> DGH3 an anti</w:t>
      </w:r>
      <w:r w:rsidRPr="004A69E0">
        <w:rPr>
          <w:rFonts w:eastAsia="Times New Roman"/>
          <w:color w:val="000000"/>
          <w:rtl/>
        </w:rPr>
        <w:t>-</w:t>
      </w:r>
      <w:r w:rsidRPr="004A69E0">
        <w:rPr>
          <w:rFonts w:eastAsia="Times New Roman"/>
          <w:color w:val="000000"/>
        </w:rPr>
        <w:t>Citrus canker bacteria. The 17</w:t>
      </w:r>
      <w:r w:rsidRPr="004A69E0">
        <w:rPr>
          <w:rFonts w:eastAsia="Times New Roman"/>
          <w:color w:val="000000"/>
          <w:vertAlign w:val="superscript"/>
        </w:rPr>
        <w:t>th</w:t>
      </w:r>
      <w:r w:rsidRPr="004A69E0">
        <w:rPr>
          <w:rFonts w:eastAsia="Times New Roman"/>
          <w:color w:val="000000"/>
        </w:rPr>
        <w:t xml:space="preserve"> National and 5</w:t>
      </w:r>
      <w:r w:rsidRPr="004A69E0">
        <w:rPr>
          <w:rFonts w:eastAsia="Times New Roman"/>
          <w:color w:val="000000"/>
          <w:vertAlign w:val="superscript"/>
        </w:rPr>
        <w:t>th</w:t>
      </w:r>
      <w:r w:rsidRPr="004A69E0">
        <w:rPr>
          <w:rFonts w:eastAsia="Times New Roman"/>
          <w:color w:val="000000"/>
        </w:rPr>
        <w:t xml:space="preserve"> International Conference of Biology, September, 2012, Bahonar University of Kerman, Iran.</w:t>
      </w:r>
    </w:p>
    <w:p w:rsidR="00FA568D" w:rsidRPr="00802715" w:rsidRDefault="00477F44" w:rsidP="006D6BE0">
      <w:pPr>
        <w:numPr>
          <w:ilvl w:val="0"/>
          <w:numId w:val="2"/>
        </w:numPr>
        <w:bidi w:val="0"/>
        <w:jc w:val="lowKashida"/>
        <w:rPr>
          <w:rFonts w:eastAsia="Times New Roman"/>
          <w:color w:val="000000"/>
        </w:rPr>
      </w:pPr>
      <w:r w:rsidRPr="004A69E0">
        <w:rPr>
          <w:rFonts w:eastAsia="Times New Roman"/>
          <w:color w:val="000000"/>
        </w:rPr>
        <w:t>Screening and Isolation of Anti citrus canker disease bacteria from soil, water and plant organs. The 17</w:t>
      </w:r>
      <w:r w:rsidRPr="004A69E0">
        <w:rPr>
          <w:rFonts w:eastAsia="Times New Roman"/>
          <w:color w:val="000000"/>
          <w:vertAlign w:val="superscript"/>
        </w:rPr>
        <w:t>th</w:t>
      </w:r>
      <w:r w:rsidRPr="004A69E0">
        <w:rPr>
          <w:rFonts w:eastAsia="Times New Roman"/>
          <w:color w:val="000000"/>
        </w:rPr>
        <w:t xml:space="preserve"> National and 5</w:t>
      </w:r>
      <w:r w:rsidRPr="004A69E0">
        <w:rPr>
          <w:rFonts w:eastAsia="Times New Roman"/>
          <w:color w:val="000000"/>
          <w:vertAlign w:val="superscript"/>
        </w:rPr>
        <w:t>th</w:t>
      </w:r>
      <w:r w:rsidRPr="004A69E0">
        <w:rPr>
          <w:rFonts w:eastAsia="Times New Roman"/>
          <w:color w:val="000000"/>
        </w:rPr>
        <w:t xml:space="preserve"> International Conference of Biology, September, 2012, Bahonar University of Kerman, Iran.</w:t>
      </w:r>
    </w:p>
    <w:p w:rsidR="00FA568D" w:rsidRPr="00802715" w:rsidRDefault="00477F44" w:rsidP="006D6BE0">
      <w:pPr>
        <w:numPr>
          <w:ilvl w:val="0"/>
          <w:numId w:val="2"/>
        </w:numPr>
        <w:bidi w:val="0"/>
        <w:jc w:val="lowKashida"/>
        <w:rPr>
          <w:rFonts w:eastAsia="Times New Roman"/>
          <w:color w:val="000000"/>
        </w:rPr>
      </w:pPr>
      <w:r w:rsidRPr="004A69E0">
        <w:rPr>
          <w:rFonts w:eastAsia="Times New Roman"/>
          <w:color w:val="000000"/>
        </w:rPr>
        <w:t xml:space="preserve">Identification and partial investigation of Antibacterial activity </w:t>
      </w:r>
      <w:r w:rsidR="00802715" w:rsidRPr="004A69E0">
        <w:rPr>
          <w:rFonts w:eastAsia="Times New Roman"/>
          <w:color w:val="000000"/>
        </w:rPr>
        <w:t>of native</w:t>
      </w:r>
      <w:r w:rsidRPr="004A69E0">
        <w:rPr>
          <w:rFonts w:eastAsia="Times New Roman"/>
          <w:color w:val="000000"/>
        </w:rPr>
        <w:t xml:space="preserve"> </w:t>
      </w:r>
      <w:r w:rsidRPr="004A69E0">
        <w:rPr>
          <w:rFonts w:eastAsia="Times New Roman"/>
          <w:i/>
          <w:iCs/>
          <w:color w:val="000000"/>
        </w:rPr>
        <w:t>Enterobacter</w:t>
      </w:r>
      <w:r w:rsidRPr="004A69E0">
        <w:rPr>
          <w:rFonts w:eastAsia="Times New Roman"/>
          <w:color w:val="000000"/>
        </w:rPr>
        <w:t xml:space="preserve"> sp. DGH3. The 17</w:t>
      </w:r>
      <w:r w:rsidRPr="004A69E0">
        <w:rPr>
          <w:rFonts w:eastAsia="Times New Roman"/>
          <w:color w:val="000000"/>
          <w:vertAlign w:val="superscript"/>
        </w:rPr>
        <w:t>th</w:t>
      </w:r>
      <w:r w:rsidRPr="004A69E0">
        <w:rPr>
          <w:rFonts w:eastAsia="Times New Roman"/>
          <w:color w:val="000000"/>
        </w:rPr>
        <w:t xml:space="preserve"> National and 5</w:t>
      </w:r>
      <w:r w:rsidRPr="004A69E0">
        <w:rPr>
          <w:rFonts w:eastAsia="Times New Roman"/>
          <w:color w:val="000000"/>
          <w:vertAlign w:val="superscript"/>
        </w:rPr>
        <w:t>th</w:t>
      </w:r>
      <w:r w:rsidRPr="004A69E0">
        <w:rPr>
          <w:rFonts w:eastAsia="Times New Roman"/>
          <w:color w:val="000000"/>
        </w:rPr>
        <w:t xml:space="preserve"> International Conference of Biology, September, 2012, Bahonar University of Kerman, Iran.</w:t>
      </w:r>
    </w:p>
    <w:p w:rsidR="00FA568D" w:rsidRPr="00802715" w:rsidRDefault="00477F44" w:rsidP="006D6BE0">
      <w:pPr>
        <w:numPr>
          <w:ilvl w:val="0"/>
          <w:numId w:val="2"/>
        </w:numPr>
        <w:bidi w:val="0"/>
        <w:jc w:val="lowKashida"/>
        <w:rPr>
          <w:rFonts w:eastAsia="Times New Roman"/>
          <w:color w:val="000000"/>
        </w:rPr>
      </w:pPr>
      <w:r w:rsidRPr="004A69E0">
        <w:rPr>
          <w:rFonts w:eastAsia="Times New Roman"/>
          <w:color w:val="000000"/>
        </w:rPr>
        <w:t xml:space="preserve">Characterization and investigation of antifangal chitinase from native </w:t>
      </w:r>
      <w:r w:rsidRPr="004A69E0">
        <w:rPr>
          <w:rFonts w:eastAsia="Times New Roman"/>
          <w:i/>
          <w:iCs/>
          <w:color w:val="000000"/>
        </w:rPr>
        <w:t>Serratia marcescens</w:t>
      </w:r>
      <w:r w:rsidRPr="004A69E0">
        <w:rPr>
          <w:rFonts w:eastAsia="Times New Roman"/>
          <w:color w:val="000000"/>
        </w:rPr>
        <w:t xml:space="preserve"> B4A. The 17</w:t>
      </w:r>
      <w:r w:rsidRPr="004A69E0">
        <w:rPr>
          <w:rFonts w:eastAsia="Times New Roman"/>
          <w:color w:val="000000"/>
          <w:vertAlign w:val="superscript"/>
        </w:rPr>
        <w:t>th</w:t>
      </w:r>
      <w:r w:rsidRPr="004A69E0">
        <w:rPr>
          <w:rFonts w:eastAsia="Times New Roman"/>
          <w:color w:val="000000"/>
        </w:rPr>
        <w:t xml:space="preserve"> National and 5</w:t>
      </w:r>
      <w:r w:rsidRPr="004A69E0">
        <w:rPr>
          <w:rFonts w:eastAsia="Times New Roman"/>
          <w:color w:val="000000"/>
          <w:vertAlign w:val="superscript"/>
        </w:rPr>
        <w:t>th</w:t>
      </w:r>
      <w:r w:rsidRPr="004A69E0">
        <w:rPr>
          <w:rFonts w:eastAsia="Times New Roman"/>
          <w:color w:val="000000"/>
        </w:rPr>
        <w:t xml:space="preserve"> International Conference of Biology, September, 2012, Bahonar University of Kerman, Iran.</w:t>
      </w:r>
    </w:p>
    <w:p w:rsidR="00FA568D" w:rsidRPr="00802715" w:rsidRDefault="004B2BBD" w:rsidP="006D6BE0">
      <w:pPr>
        <w:numPr>
          <w:ilvl w:val="0"/>
          <w:numId w:val="2"/>
        </w:numPr>
        <w:bidi w:val="0"/>
        <w:jc w:val="lowKashida"/>
        <w:rPr>
          <w:rFonts w:eastAsia="Times New Roman"/>
          <w:color w:val="000000"/>
        </w:rPr>
      </w:pPr>
      <w:r w:rsidRPr="004B2BBD">
        <w:rPr>
          <w:rFonts w:eastAsia="Times New Roman"/>
          <w:i/>
          <w:iCs/>
          <w:color w:val="000000"/>
        </w:rPr>
        <w:t>Serratia marcescens</w:t>
      </w:r>
      <w:r w:rsidRPr="004A69E0">
        <w:rPr>
          <w:rFonts w:eastAsia="Times New Roman"/>
          <w:color w:val="000000"/>
        </w:rPr>
        <w:t xml:space="preserve"> b4a anti pathogenic plant fungal chitinase stability improvement.</w:t>
      </w:r>
      <w:r w:rsidR="008C1C53" w:rsidRPr="004A69E0">
        <w:rPr>
          <w:rFonts w:eastAsia="Times New Roman"/>
          <w:color w:val="000000"/>
        </w:rPr>
        <w:t xml:space="preserve"> The 17</w:t>
      </w:r>
      <w:r w:rsidR="008C1C53" w:rsidRPr="004A69E0">
        <w:rPr>
          <w:rFonts w:eastAsia="Times New Roman"/>
          <w:color w:val="000000"/>
          <w:vertAlign w:val="superscript"/>
        </w:rPr>
        <w:t>th</w:t>
      </w:r>
      <w:r w:rsidR="008C1C53" w:rsidRPr="004A69E0">
        <w:rPr>
          <w:rFonts w:eastAsia="Times New Roman"/>
          <w:color w:val="000000"/>
        </w:rPr>
        <w:t xml:space="preserve"> National and 5</w:t>
      </w:r>
      <w:r w:rsidR="008C1C53" w:rsidRPr="004A69E0">
        <w:rPr>
          <w:rFonts w:eastAsia="Times New Roman"/>
          <w:color w:val="000000"/>
          <w:vertAlign w:val="superscript"/>
        </w:rPr>
        <w:t>th</w:t>
      </w:r>
      <w:r w:rsidR="008C1C53" w:rsidRPr="004A69E0">
        <w:rPr>
          <w:rFonts w:eastAsia="Times New Roman"/>
          <w:color w:val="000000"/>
        </w:rPr>
        <w:t xml:space="preserve"> International Conference of Biology, September, 2012, Bahonar University of Kerman, Iran.</w:t>
      </w:r>
    </w:p>
    <w:p w:rsidR="00FA568D" w:rsidRPr="00802715" w:rsidRDefault="008C1C53" w:rsidP="006D6BE0">
      <w:pPr>
        <w:numPr>
          <w:ilvl w:val="0"/>
          <w:numId w:val="2"/>
        </w:numPr>
        <w:bidi w:val="0"/>
        <w:jc w:val="lowKashida"/>
        <w:rPr>
          <w:rFonts w:eastAsia="Times New Roman"/>
          <w:color w:val="000000"/>
        </w:rPr>
      </w:pPr>
      <w:r w:rsidRPr="004A69E0">
        <w:rPr>
          <w:rFonts w:eastAsia="Times New Roman"/>
          <w:color w:val="000000"/>
        </w:rPr>
        <w:t>A new method for survey antibacterial activity of bacteriocins for improvment plant products. The 17</w:t>
      </w:r>
      <w:r w:rsidRPr="004A69E0">
        <w:rPr>
          <w:rFonts w:eastAsia="Times New Roman"/>
          <w:color w:val="000000"/>
          <w:vertAlign w:val="superscript"/>
        </w:rPr>
        <w:t>th</w:t>
      </w:r>
      <w:r w:rsidRPr="004A69E0">
        <w:rPr>
          <w:rFonts w:eastAsia="Times New Roman"/>
          <w:color w:val="000000"/>
        </w:rPr>
        <w:t xml:space="preserve"> National and 5</w:t>
      </w:r>
      <w:r w:rsidRPr="004A69E0">
        <w:rPr>
          <w:rFonts w:eastAsia="Times New Roman"/>
          <w:color w:val="000000"/>
          <w:vertAlign w:val="superscript"/>
        </w:rPr>
        <w:t>th</w:t>
      </w:r>
      <w:r w:rsidRPr="004A69E0">
        <w:rPr>
          <w:rFonts w:eastAsia="Times New Roman"/>
          <w:color w:val="000000"/>
        </w:rPr>
        <w:t xml:space="preserve"> International Conference of Biology, September, 2012, Bahonar University of Kerman, Iran.</w:t>
      </w:r>
    </w:p>
    <w:p w:rsidR="00FA568D" w:rsidRPr="00802715" w:rsidRDefault="00073D35" w:rsidP="006D6BE0">
      <w:pPr>
        <w:numPr>
          <w:ilvl w:val="0"/>
          <w:numId w:val="2"/>
        </w:numPr>
        <w:bidi w:val="0"/>
        <w:jc w:val="lowKashida"/>
        <w:rPr>
          <w:rFonts w:eastAsia="Times New Roman"/>
          <w:color w:val="000000"/>
        </w:rPr>
      </w:pPr>
      <w:r w:rsidRPr="004A69E0">
        <w:rPr>
          <w:rFonts w:eastAsia="Times New Roman"/>
          <w:color w:val="000000"/>
        </w:rPr>
        <w:t xml:space="preserve">Purification of polygalacturonase of </w:t>
      </w:r>
      <w:r w:rsidRPr="004A69E0">
        <w:rPr>
          <w:rFonts w:eastAsia="Times New Roman"/>
          <w:i/>
          <w:iCs/>
          <w:color w:val="000000"/>
        </w:rPr>
        <w:t>Macrphomina phaseolina</w:t>
      </w:r>
      <w:r w:rsidRPr="004A69E0">
        <w:rPr>
          <w:rFonts w:eastAsia="Times New Roman"/>
          <w:color w:val="000000"/>
        </w:rPr>
        <w:t>, causal agent of Charcoal rot. 12</w:t>
      </w:r>
      <w:r w:rsidRPr="004A69E0">
        <w:rPr>
          <w:rFonts w:eastAsia="Times New Roman"/>
          <w:color w:val="000000"/>
          <w:vertAlign w:val="superscript"/>
        </w:rPr>
        <w:t>th</w:t>
      </w:r>
      <w:r w:rsidRPr="004A69E0">
        <w:rPr>
          <w:rFonts w:eastAsia="Times New Roman"/>
          <w:color w:val="000000"/>
        </w:rPr>
        <w:t xml:space="preserve"> Iranian Genetic Congress. 21-23 May 2012.</w:t>
      </w:r>
    </w:p>
    <w:p w:rsidR="00FA568D" w:rsidRPr="00802715" w:rsidRDefault="00073D35" w:rsidP="006D6BE0">
      <w:pPr>
        <w:numPr>
          <w:ilvl w:val="0"/>
          <w:numId w:val="2"/>
        </w:numPr>
        <w:bidi w:val="0"/>
        <w:jc w:val="lowKashida"/>
        <w:rPr>
          <w:rFonts w:eastAsia="Times New Roman"/>
          <w:color w:val="000000"/>
        </w:rPr>
      </w:pPr>
      <w:r w:rsidRPr="004A69E0">
        <w:rPr>
          <w:rFonts w:eastAsia="Times New Roman"/>
          <w:color w:val="000000"/>
        </w:rPr>
        <w:t xml:space="preserve">Stabilization of a chitinase from </w:t>
      </w:r>
      <w:r w:rsidRPr="004A69E0">
        <w:rPr>
          <w:rFonts w:eastAsia="Times New Roman"/>
          <w:i/>
          <w:iCs/>
          <w:color w:val="000000"/>
        </w:rPr>
        <w:t>Serratia marcescense</w:t>
      </w:r>
      <w:r w:rsidRPr="004A69E0">
        <w:rPr>
          <w:rFonts w:eastAsia="Times New Roman"/>
          <w:color w:val="000000"/>
        </w:rPr>
        <w:t xml:space="preserve"> B4A by change of Ser390Ile with site directed mutagenesis. 12</w:t>
      </w:r>
      <w:r w:rsidRPr="004A69E0">
        <w:rPr>
          <w:rFonts w:eastAsia="Times New Roman"/>
          <w:color w:val="000000"/>
          <w:vertAlign w:val="superscript"/>
        </w:rPr>
        <w:t>th</w:t>
      </w:r>
      <w:r w:rsidRPr="004A69E0">
        <w:rPr>
          <w:rFonts w:eastAsia="Times New Roman"/>
          <w:color w:val="000000"/>
        </w:rPr>
        <w:t xml:space="preserve"> Iranian Genetic Congress. 21-23 May 2012.</w:t>
      </w:r>
    </w:p>
    <w:p w:rsidR="00FA568D" w:rsidRPr="00802715" w:rsidRDefault="001646A2" w:rsidP="006D6BE0">
      <w:pPr>
        <w:numPr>
          <w:ilvl w:val="0"/>
          <w:numId w:val="2"/>
        </w:numPr>
        <w:bidi w:val="0"/>
        <w:jc w:val="lowKashida"/>
        <w:rPr>
          <w:rFonts w:eastAsia="Times New Roman"/>
          <w:color w:val="000000"/>
        </w:rPr>
      </w:pPr>
      <w:r w:rsidRPr="004A69E0">
        <w:rPr>
          <w:rFonts w:eastAsia="Times New Roman"/>
          <w:color w:val="000000"/>
        </w:rPr>
        <w:t>Isolation and purification of protein and peptide from gel polyacrylamide. 12</w:t>
      </w:r>
      <w:r w:rsidRPr="004A69E0">
        <w:rPr>
          <w:rFonts w:eastAsia="Times New Roman"/>
          <w:color w:val="000000"/>
          <w:vertAlign w:val="superscript"/>
        </w:rPr>
        <w:t>th</w:t>
      </w:r>
      <w:r w:rsidRPr="004A69E0">
        <w:rPr>
          <w:rFonts w:eastAsia="Times New Roman"/>
          <w:color w:val="000000"/>
        </w:rPr>
        <w:t xml:space="preserve"> Iranian Genetic Congress. 21-23 May 2012.</w:t>
      </w:r>
    </w:p>
    <w:p w:rsidR="00FA568D" w:rsidRPr="00802715" w:rsidRDefault="002332B2" w:rsidP="006D6BE0">
      <w:pPr>
        <w:numPr>
          <w:ilvl w:val="0"/>
          <w:numId w:val="2"/>
        </w:numPr>
        <w:bidi w:val="0"/>
        <w:jc w:val="lowKashida"/>
        <w:rPr>
          <w:rFonts w:eastAsia="Times New Roman"/>
          <w:color w:val="000000"/>
        </w:rPr>
      </w:pPr>
      <w:r w:rsidRPr="004A69E0">
        <w:rPr>
          <w:rFonts w:eastAsia="Times New Roman"/>
        </w:rPr>
        <w:t>Recombinant protein generation against canis sperm</w:t>
      </w:r>
      <w:r w:rsidR="00FB2AAA" w:rsidRPr="004A69E0">
        <w:rPr>
          <w:rFonts w:eastAsia="Times New Roman"/>
          <w:color w:val="000000"/>
        </w:rPr>
        <w:t>. 12</w:t>
      </w:r>
      <w:r w:rsidR="00FB2AAA" w:rsidRPr="004A69E0">
        <w:rPr>
          <w:rFonts w:eastAsia="Times New Roman"/>
          <w:color w:val="000000"/>
          <w:vertAlign w:val="superscript"/>
        </w:rPr>
        <w:t>th</w:t>
      </w:r>
      <w:r w:rsidR="00FB2AAA" w:rsidRPr="004A69E0">
        <w:rPr>
          <w:rFonts w:eastAsia="Times New Roman"/>
          <w:color w:val="000000"/>
        </w:rPr>
        <w:t xml:space="preserve"> Iranian Genetic Congress. 21-23 May 2012.</w:t>
      </w:r>
    </w:p>
    <w:p w:rsidR="00C66279" w:rsidRPr="00802715" w:rsidRDefault="008C1C53" w:rsidP="006D6BE0">
      <w:pPr>
        <w:numPr>
          <w:ilvl w:val="0"/>
          <w:numId w:val="2"/>
        </w:numPr>
        <w:bidi w:val="0"/>
        <w:jc w:val="lowKashida"/>
        <w:rPr>
          <w:rFonts w:eastAsia="Times New Roman"/>
          <w:color w:val="000000"/>
        </w:rPr>
      </w:pPr>
      <w:r w:rsidRPr="004A69E0">
        <w:rPr>
          <w:rFonts w:eastAsia="Times New Roman"/>
          <w:color w:val="000000"/>
        </w:rPr>
        <w:t>Effect of Wheat Inclusion and Xylanase Supplementation of the Diet on Intestinal Enzyme Activity and Nutrient Digestibility in Laying Hen at First Phase of Production. Proceedings of the 15th AAAP Animal Science Congress. Thailand. 2012.</w:t>
      </w:r>
    </w:p>
    <w:p w:rsidR="00DD692D" w:rsidRPr="00802715" w:rsidRDefault="00C66279" w:rsidP="006D6BE0">
      <w:pPr>
        <w:numPr>
          <w:ilvl w:val="0"/>
          <w:numId w:val="2"/>
        </w:numPr>
        <w:bidi w:val="0"/>
        <w:jc w:val="lowKashida"/>
        <w:rPr>
          <w:rFonts w:eastAsia="Times New Roman"/>
          <w:color w:val="000000"/>
        </w:rPr>
      </w:pPr>
      <w:r w:rsidRPr="004A69E0">
        <w:rPr>
          <w:rFonts w:eastAsia="Times New Roman"/>
          <w:color w:val="000000"/>
        </w:rPr>
        <w:t>Isolation and identification of antagonistic effects of some fungal crude extract on xhanthamonas species.</w:t>
      </w:r>
      <w:r w:rsidR="00B57B64" w:rsidRPr="004A69E0">
        <w:rPr>
          <w:rFonts w:eastAsia="Times New Roman"/>
          <w:color w:val="000000"/>
        </w:rPr>
        <w:t xml:space="preserve"> Third National Biotechnology Congress. Ferdowsi University of Mashhad. 2012.</w:t>
      </w:r>
      <w:r w:rsidRPr="004A69E0">
        <w:rPr>
          <w:rFonts w:eastAsia="Times New Roman"/>
          <w:color w:val="000000"/>
        </w:rPr>
        <w:t xml:space="preserve"> </w:t>
      </w:r>
    </w:p>
    <w:p w:rsidR="00DD692D" w:rsidRPr="00802715" w:rsidRDefault="00DD692D" w:rsidP="006D6BE0">
      <w:pPr>
        <w:numPr>
          <w:ilvl w:val="0"/>
          <w:numId w:val="2"/>
        </w:numPr>
        <w:bidi w:val="0"/>
        <w:jc w:val="lowKashida"/>
        <w:rPr>
          <w:rFonts w:eastAsia="Times New Roman"/>
          <w:color w:val="000000"/>
        </w:rPr>
      </w:pPr>
      <w:r w:rsidRPr="004A69E0">
        <w:rPr>
          <w:rFonts w:eastAsia="Times New Roman"/>
          <w:color w:val="000000"/>
        </w:rPr>
        <w:t>Serotonin receptor, 5-HTR2A gene expression changes analysis as stress factor in Breast cancer patients</w:t>
      </w:r>
      <w:r w:rsidR="008C33CF" w:rsidRPr="004A69E0">
        <w:rPr>
          <w:rFonts w:eastAsia="Times New Roman"/>
          <w:color w:val="000000"/>
        </w:rPr>
        <w:t>. 8</w:t>
      </w:r>
      <w:r w:rsidR="008C33CF" w:rsidRPr="004A69E0">
        <w:rPr>
          <w:rFonts w:eastAsia="Times New Roman"/>
          <w:color w:val="000000"/>
          <w:vertAlign w:val="superscript"/>
        </w:rPr>
        <w:t>th</w:t>
      </w:r>
      <w:r w:rsidR="008C33CF" w:rsidRPr="004A69E0">
        <w:rPr>
          <w:rFonts w:eastAsia="Times New Roman"/>
          <w:color w:val="000000"/>
        </w:rPr>
        <w:t xml:space="preserve"> International Congress of Breast Cancer.</w:t>
      </w:r>
      <w:r w:rsidR="00E85F68" w:rsidRPr="004A69E0">
        <w:rPr>
          <w:rFonts w:eastAsia="Times New Roman"/>
          <w:color w:val="000000"/>
        </w:rPr>
        <w:t xml:space="preserve"> 21-23 Feb. 2012</w:t>
      </w:r>
      <w:r w:rsidR="008C33CF" w:rsidRPr="004A69E0">
        <w:rPr>
          <w:rFonts w:eastAsia="Times New Roman"/>
          <w:color w:val="000000"/>
        </w:rPr>
        <w:t xml:space="preserve"> </w:t>
      </w:r>
    </w:p>
    <w:p w:rsidR="00FA568D" w:rsidRPr="00802715" w:rsidRDefault="00BE7DF7" w:rsidP="006D6BE0">
      <w:pPr>
        <w:numPr>
          <w:ilvl w:val="0"/>
          <w:numId w:val="2"/>
        </w:numPr>
        <w:bidi w:val="0"/>
        <w:jc w:val="lowKashida"/>
        <w:rPr>
          <w:rFonts w:eastAsia="Times New Roman"/>
          <w:color w:val="000000"/>
        </w:rPr>
      </w:pPr>
      <w:r w:rsidRPr="004A69E0">
        <w:rPr>
          <w:rFonts w:eastAsia="Times New Roman"/>
        </w:rPr>
        <w:lastRenderedPageBreak/>
        <w:t xml:space="preserve">Analysis of biochemical characteristics of fungal polygalacturonases via bioinformatics.  </w:t>
      </w:r>
      <w:r w:rsidRPr="004A69E0">
        <w:rPr>
          <w:rFonts w:eastAsia="Times New Roman"/>
          <w:color w:val="000000"/>
        </w:rPr>
        <w:t>The 8</w:t>
      </w:r>
      <w:r w:rsidRPr="004A69E0">
        <w:rPr>
          <w:rFonts w:eastAsia="Times New Roman"/>
          <w:color w:val="000000"/>
          <w:vertAlign w:val="superscript"/>
        </w:rPr>
        <w:t xml:space="preserve">th </w:t>
      </w:r>
      <w:r w:rsidRPr="004A69E0">
        <w:rPr>
          <w:rFonts w:eastAsia="Times New Roman"/>
          <w:color w:val="000000"/>
        </w:rPr>
        <w:t>National Biotechnology Congress of I.R.Iran. 6-8 July. 2013.</w:t>
      </w:r>
    </w:p>
    <w:p w:rsidR="00FA568D" w:rsidRPr="00802715" w:rsidRDefault="00C10034" w:rsidP="006D6BE0">
      <w:pPr>
        <w:numPr>
          <w:ilvl w:val="0"/>
          <w:numId w:val="2"/>
        </w:numPr>
        <w:bidi w:val="0"/>
        <w:jc w:val="lowKashida"/>
        <w:rPr>
          <w:rFonts w:eastAsia="Times New Roman"/>
          <w:color w:val="000000"/>
        </w:rPr>
      </w:pPr>
      <w:r w:rsidRPr="004A69E0">
        <w:rPr>
          <w:rFonts w:eastAsia="Times New Roman"/>
        </w:rPr>
        <w:t xml:space="preserve">Isolation and cloning of thermopile beta glucanase from </w:t>
      </w:r>
      <w:r w:rsidRPr="004A69E0">
        <w:rPr>
          <w:rFonts w:eastAsia="Times New Roman"/>
          <w:i/>
          <w:iCs/>
        </w:rPr>
        <w:t>Cohnella</w:t>
      </w:r>
      <w:r w:rsidRPr="004A69E0">
        <w:rPr>
          <w:rFonts w:eastAsia="Times New Roman"/>
        </w:rPr>
        <w:t xml:space="preserve"> A01.</w:t>
      </w:r>
      <w:r w:rsidRPr="004A69E0">
        <w:rPr>
          <w:rFonts w:eastAsia="Times New Roman"/>
          <w:color w:val="000000"/>
        </w:rPr>
        <w:t xml:space="preserve"> The 8</w:t>
      </w:r>
      <w:r w:rsidRPr="004A69E0">
        <w:rPr>
          <w:rFonts w:eastAsia="Times New Roman"/>
          <w:color w:val="000000"/>
          <w:vertAlign w:val="superscript"/>
        </w:rPr>
        <w:t xml:space="preserve">th </w:t>
      </w:r>
      <w:r w:rsidRPr="004A69E0">
        <w:rPr>
          <w:rFonts w:eastAsia="Times New Roman"/>
          <w:color w:val="000000"/>
        </w:rPr>
        <w:t>National Biotechnology Congress of I.R.Iran. 6-8 July. 2013.</w:t>
      </w:r>
    </w:p>
    <w:p w:rsidR="00FA568D" w:rsidRPr="00802715" w:rsidRDefault="00983192" w:rsidP="006D6BE0">
      <w:pPr>
        <w:numPr>
          <w:ilvl w:val="0"/>
          <w:numId w:val="2"/>
        </w:numPr>
        <w:bidi w:val="0"/>
        <w:jc w:val="lowKashida"/>
        <w:rPr>
          <w:rFonts w:eastAsia="Times New Roman"/>
          <w:color w:val="000000"/>
        </w:rPr>
      </w:pPr>
      <w:r w:rsidRPr="004A69E0">
        <w:rPr>
          <w:rFonts w:eastAsia="Times New Roman"/>
          <w:color w:val="000000"/>
        </w:rPr>
        <w:t>Fungal and bacterial polygalacturonases: A bioinformatic survey. The 8</w:t>
      </w:r>
      <w:r w:rsidRPr="004A69E0">
        <w:rPr>
          <w:rFonts w:eastAsia="Times New Roman"/>
          <w:color w:val="000000"/>
          <w:vertAlign w:val="superscript"/>
        </w:rPr>
        <w:t xml:space="preserve">th </w:t>
      </w:r>
      <w:r w:rsidRPr="004A69E0">
        <w:rPr>
          <w:rFonts w:eastAsia="Times New Roman"/>
          <w:color w:val="000000"/>
        </w:rPr>
        <w:t>National Biotechnology Congress of I.R.Iran. 6-8 July. 2013.</w:t>
      </w:r>
    </w:p>
    <w:p w:rsidR="00FA568D" w:rsidRPr="00802715" w:rsidRDefault="00983192" w:rsidP="006D6BE0">
      <w:pPr>
        <w:numPr>
          <w:ilvl w:val="0"/>
          <w:numId w:val="2"/>
        </w:numPr>
        <w:bidi w:val="0"/>
        <w:jc w:val="lowKashida"/>
        <w:rPr>
          <w:rFonts w:eastAsia="Times New Roman"/>
          <w:color w:val="000000"/>
        </w:rPr>
      </w:pPr>
      <w:r w:rsidRPr="004A69E0">
        <w:rPr>
          <w:rFonts w:eastAsia="Times New Roman"/>
          <w:color w:val="000000"/>
        </w:rPr>
        <w:t xml:space="preserve">Isolation and Cloning of Amylopullulanase Gene from </w:t>
      </w:r>
      <w:r w:rsidRPr="004A69E0">
        <w:rPr>
          <w:rFonts w:eastAsia="Times New Roman"/>
          <w:i/>
          <w:iCs/>
          <w:color w:val="000000"/>
        </w:rPr>
        <w:t>Cohnella</w:t>
      </w:r>
      <w:r w:rsidRPr="004A69E0">
        <w:rPr>
          <w:rFonts w:eastAsia="Times New Roman"/>
          <w:color w:val="000000"/>
        </w:rPr>
        <w:t xml:space="preserve"> A01.  The 8</w:t>
      </w:r>
      <w:r w:rsidRPr="004A69E0">
        <w:rPr>
          <w:rFonts w:eastAsia="Times New Roman"/>
          <w:color w:val="000000"/>
          <w:vertAlign w:val="superscript"/>
        </w:rPr>
        <w:t xml:space="preserve">th </w:t>
      </w:r>
      <w:r w:rsidRPr="004A69E0">
        <w:rPr>
          <w:rFonts w:eastAsia="Times New Roman"/>
          <w:color w:val="000000"/>
        </w:rPr>
        <w:t>National Biotechnology Congress of I.R.Iran. 6-8 July. 2013.</w:t>
      </w:r>
    </w:p>
    <w:p w:rsidR="00FA568D" w:rsidRPr="00802715" w:rsidRDefault="00983192" w:rsidP="006D6BE0">
      <w:pPr>
        <w:numPr>
          <w:ilvl w:val="0"/>
          <w:numId w:val="2"/>
        </w:numPr>
        <w:bidi w:val="0"/>
        <w:jc w:val="lowKashida"/>
        <w:rPr>
          <w:rFonts w:eastAsia="Times New Roman"/>
          <w:color w:val="000000"/>
        </w:rPr>
      </w:pPr>
      <w:r w:rsidRPr="004A69E0">
        <w:rPr>
          <w:rFonts w:eastAsia="Times New Roman"/>
          <w:color w:val="000000"/>
        </w:rPr>
        <w:t xml:space="preserve">Bioinformatic of thermophillic bacteria Glucanase enzyme </w:t>
      </w:r>
      <w:r w:rsidRPr="004A69E0">
        <w:rPr>
          <w:rFonts w:eastAsia="Times New Roman"/>
          <w:i/>
          <w:iCs/>
          <w:color w:val="000000"/>
        </w:rPr>
        <w:t>Cohnella</w:t>
      </w:r>
      <w:r w:rsidRPr="004A69E0">
        <w:rPr>
          <w:rFonts w:eastAsia="Times New Roman"/>
          <w:color w:val="000000"/>
        </w:rPr>
        <w:t xml:space="preserve"> A01.  The 8</w:t>
      </w:r>
      <w:r w:rsidRPr="004A69E0">
        <w:rPr>
          <w:rFonts w:eastAsia="Times New Roman"/>
          <w:color w:val="000000"/>
          <w:vertAlign w:val="superscript"/>
        </w:rPr>
        <w:t xml:space="preserve">th </w:t>
      </w:r>
      <w:r w:rsidRPr="004A69E0">
        <w:rPr>
          <w:rFonts w:eastAsia="Times New Roman"/>
          <w:color w:val="000000"/>
        </w:rPr>
        <w:t>National Biotechnology Congress of I.R.Iran. 6-8 July. 2013.</w:t>
      </w:r>
    </w:p>
    <w:p w:rsidR="00FA568D" w:rsidRPr="00802715" w:rsidRDefault="00983192" w:rsidP="006D6BE0">
      <w:pPr>
        <w:numPr>
          <w:ilvl w:val="0"/>
          <w:numId w:val="2"/>
        </w:numPr>
        <w:bidi w:val="0"/>
        <w:jc w:val="lowKashida"/>
        <w:rPr>
          <w:rFonts w:eastAsia="Times New Roman"/>
          <w:color w:val="000000"/>
        </w:rPr>
      </w:pPr>
      <w:r w:rsidRPr="004A69E0">
        <w:rPr>
          <w:rFonts w:eastAsia="Times New Roman"/>
          <w:color w:val="000000"/>
        </w:rPr>
        <w:t xml:space="preserve">Isolation and cloning of beta 1,6 glucanase gene from native thermophilic </w:t>
      </w:r>
      <w:r w:rsidRPr="004A69E0">
        <w:rPr>
          <w:rFonts w:eastAsia="Times New Roman"/>
          <w:i/>
          <w:iCs/>
          <w:color w:val="000000"/>
        </w:rPr>
        <w:t>Cohnella</w:t>
      </w:r>
      <w:r w:rsidRPr="004A69E0">
        <w:rPr>
          <w:rFonts w:eastAsia="Times New Roman"/>
          <w:color w:val="000000"/>
        </w:rPr>
        <w:t xml:space="preserve"> A01. The 8</w:t>
      </w:r>
      <w:r w:rsidRPr="004A69E0">
        <w:rPr>
          <w:rFonts w:eastAsia="Times New Roman"/>
          <w:color w:val="000000"/>
          <w:vertAlign w:val="superscript"/>
        </w:rPr>
        <w:t xml:space="preserve">th </w:t>
      </w:r>
      <w:r w:rsidRPr="004A69E0">
        <w:rPr>
          <w:rFonts w:eastAsia="Times New Roman"/>
          <w:color w:val="000000"/>
        </w:rPr>
        <w:t>National Biotechnology Congress of I.R.Iran. 6-8 July. 2013.</w:t>
      </w:r>
    </w:p>
    <w:p w:rsidR="00FA568D" w:rsidRPr="00802715" w:rsidRDefault="00983192" w:rsidP="006D6BE0">
      <w:pPr>
        <w:numPr>
          <w:ilvl w:val="0"/>
          <w:numId w:val="2"/>
        </w:numPr>
        <w:bidi w:val="0"/>
        <w:jc w:val="lowKashida"/>
        <w:rPr>
          <w:rFonts w:eastAsia="Times New Roman"/>
          <w:color w:val="000000"/>
        </w:rPr>
      </w:pPr>
      <w:r w:rsidRPr="004A69E0">
        <w:rPr>
          <w:rFonts w:eastAsia="Times New Roman"/>
          <w:color w:val="000000"/>
        </w:rPr>
        <w:t xml:space="preserve">Isolation and Cloning of Amylopullulanase Gene 04159 from </w:t>
      </w:r>
      <w:r w:rsidRPr="004A69E0">
        <w:rPr>
          <w:rFonts w:eastAsia="Times New Roman"/>
          <w:i/>
          <w:iCs/>
          <w:color w:val="000000"/>
        </w:rPr>
        <w:t>Cohnella</w:t>
      </w:r>
      <w:r w:rsidRPr="004A69E0">
        <w:rPr>
          <w:rFonts w:eastAsia="Times New Roman"/>
          <w:color w:val="000000"/>
        </w:rPr>
        <w:t xml:space="preserve"> A01. The 8</w:t>
      </w:r>
      <w:r w:rsidRPr="004A69E0">
        <w:rPr>
          <w:rFonts w:eastAsia="Times New Roman"/>
          <w:color w:val="000000"/>
          <w:vertAlign w:val="superscript"/>
        </w:rPr>
        <w:t xml:space="preserve">th </w:t>
      </w:r>
      <w:r w:rsidRPr="004A69E0">
        <w:rPr>
          <w:rFonts w:eastAsia="Times New Roman"/>
          <w:color w:val="000000"/>
        </w:rPr>
        <w:t>National Biotechnology Congress of I.R.Iran. 6-8 July. 2013.</w:t>
      </w:r>
    </w:p>
    <w:p w:rsidR="00FA568D" w:rsidRPr="00802715" w:rsidRDefault="00983192" w:rsidP="006D6BE0">
      <w:pPr>
        <w:numPr>
          <w:ilvl w:val="0"/>
          <w:numId w:val="2"/>
        </w:numPr>
        <w:bidi w:val="0"/>
        <w:jc w:val="lowKashida"/>
        <w:rPr>
          <w:rFonts w:eastAsia="Times New Roman"/>
          <w:color w:val="000000"/>
        </w:rPr>
      </w:pPr>
      <w:r w:rsidRPr="004A69E0">
        <w:rPr>
          <w:rFonts w:eastAsia="Times New Roman"/>
          <w:color w:val="000000"/>
        </w:rPr>
        <w:t>Type II pullulanases (GH57) in archaea and bacteria: A bioinformatic survey. The 8</w:t>
      </w:r>
      <w:r w:rsidRPr="004A69E0">
        <w:rPr>
          <w:rFonts w:eastAsia="Times New Roman"/>
          <w:color w:val="000000"/>
          <w:vertAlign w:val="superscript"/>
        </w:rPr>
        <w:t xml:space="preserve">th </w:t>
      </w:r>
      <w:r w:rsidRPr="004A69E0">
        <w:rPr>
          <w:rFonts w:eastAsia="Times New Roman"/>
          <w:color w:val="000000"/>
        </w:rPr>
        <w:t>National Biotechnology Congress of I.R.</w:t>
      </w:r>
      <w:r w:rsidR="00DF0627" w:rsidRPr="004A69E0">
        <w:rPr>
          <w:rFonts w:eastAsia="Times New Roman"/>
          <w:color w:val="000000"/>
        </w:rPr>
        <w:t>Iran. 6-8 July. 2013</w:t>
      </w:r>
      <w:r w:rsidR="00DF0627" w:rsidRPr="004A69E0">
        <w:rPr>
          <w:rFonts w:eastAsia="Times New Roman"/>
          <w:color w:val="000000"/>
          <w:lang w:bidi="fa-IR"/>
        </w:rPr>
        <w:t>.</w:t>
      </w:r>
    </w:p>
    <w:p w:rsidR="000C6F80" w:rsidRPr="00802715" w:rsidRDefault="00DF0627" w:rsidP="006D6BE0">
      <w:pPr>
        <w:numPr>
          <w:ilvl w:val="0"/>
          <w:numId w:val="2"/>
        </w:numPr>
        <w:bidi w:val="0"/>
        <w:jc w:val="lowKashida"/>
        <w:rPr>
          <w:rFonts w:eastAsia="Times New Roman"/>
          <w:color w:val="000000"/>
        </w:rPr>
      </w:pPr>
      <w:r w:rsidRPr="004A69E0">
        <w:rPr>
          <w:rFonts w:eastAsia="Times New Roman"/>
          <w:color w:val="000000"/>
        </w:rPr>
        <w:t xml:space="preserve">The bioinformatics evaluation of amylopullulanase ia archea, bacteria and plants. The first National </w:t>
      </w:r>
      <w:r w:rsidR="00B53449" w:rsidRPr="004A69E0">
        <w:rPr>
          <w:rFonts w:eastAsia="Times New Roman"/>
          <w:color w:val="000000"/>
        </w:rPr>
        <w:t>S</w:t>
      </w:r>
      <w:r w:rsidRPr="004A69E0">
        <w:rPr>
          <w:rFonts w:eastAsia="Times New Roman"/>
          <w:color w:val="000000"/>
        </w:rPr>
        <w:t>tudent Congress of Bioscience</w:t>
      </w:r>
      <w:r w:rsidR="00B53449" w:rsidRPr="004A69E0">
        <w:rPr>
          <w:rFonts w:eastAsia="Times New Roman"/>
          <w:color w:val="000000"/>
        </w:rPr>
        <w:t>. 25, 26 September 2013.</w:t>
      </w:r>
    </w:p>
    <w:p w:rsidR="00481272" w:rsidRPr="00802715" w:rsidRDefault="000C6F80" w:rsidP="006D6BE0">
      <w:pPr>
        <w:numPr>
          <w:ilvl w:val="0"/>
          <w:numId w:val="2"/>
        </w:numPr>
        <w:bidi w:val="0"/>
        <w:jc w:val="lowKashida"/>
        <w:rPr>
          <w:lang w:eastAsia="en-US" w:bidi="fa-IR"/>
        </w:rPr>
      </w:pPr>
      <w:r w:rsidRPr="000C6F80">
        <w:rPr>
          <w:lang w:eastAsia="en-US" w:bidi="fa-IR"/>
        </w:rPr>
        <w:t>Serotonin receptor, 5-HTR2A gene expression changes analysis as stress</w:t>
      </w:r>
      <w:r>
        <w:rPr>
          <w:lang w:eastAsia="en-US" w:bidi="fa-IR"/>
        </w:rPr>
        <w:t xml:space="preserve"> </w:t>
      </w:r>
      <w:r w:rsidRPr="000C6F80">
        <w:rPr>
          <w:lang w:eastAsia="en-US" w:bidi="fa-IR"/>
        </w:rPr>
        <w:t>factor in Breast cancer patients</w:t>
      </w:r>
      <w:r>
        <w:rPr>
          <w:lang w:eastAsia="en-US" w:bidi="fa-IR"/>
        </w:rPr>
        <w:t>. 8</w:t>
      </w:r>
      <w:r w:rsidRPr="000C6F80">
        <w:rPr>
          <w:vertAlign w:val="superscript"/>
          <w:lang w:eastAsia="en-US" w:bidi="fa-IR"/>
        </w:rPr>
        <w:t>th</w:t>
      </w:r>
      <w:r>
        <w:rPr>
          <w:lang w:eastAsia="en-US" w:bidi="fa-IR"/>
        </w:rPr>
        <w:t xml:space="preserve"> International </w:t>
      </w:r>
      <w:r w:rsidRPr="004A69E0">
        <w:rPr>
          <w:rFonts w:eastAsia="Times New Roman"/>
          <w:color w:val="000000"/>
        </w:rPr>
        <w:t>Congress</w:t>
      </w:r>
      <w:r>
        <w:rPr>
          <w:lang w:eastAsia="en-US" w:bidi="fa-IR"/>
        </w:rPr>
        <w:t xml:space="preserve"> o</w:t>
      </w:r>
      <w:r w:rsidR="00802715">
        <w:rPr>
          <w:lang w:eastAsia="en-US" w:bidi="fa-IR"/>
        </w:rPr>
        <w:t>f Breast Cancer. 20-22 Feb 2013.</w:t>
      </w:r>
    </w:p>
    <w:p w:rsidR="00481272" w:rsidRPr="00802715" w:rsidRDefault="00481272" w:rsidP="006D6BE0">
      <w:pPr>
        <w:numPr>
          <w:ilvl w:val="0"/>
          <w:numId w:val="2"/>
        </w:numPr>
        <w:bidi w:val="0"/>
        <w:jc w:val="lowKashida"/>
        <w:rPr>
          <w:rFonts w:eastAsia="Times New Roman"/>
          <w:color w:val="000000"/>
        </w:rPr>
      </w:pPr>
      <w:r w:rsidRPr="004A69E0">
        <w:rPr>
          <w:rFonts w:eastAsia="Times New Roman"/>
          <w:color w:val="000000"/>
        </w:rPr>
        <w:t>The association between rs11568818 polymorphism with the risk of relapsing-remitting multiple sclerosis in Iranian patients. 6</w:t>
      </w:r>
      <w:r w:rsidRPr="004A69E0">
        <w:rPr>
          <w:rFonts w:eastAsia="Times New Roman"/>
          <w:color w:val="000000"/>
          <w:vertAlign w:val="superscript"/>
        </w:rPr>
        <w:t>th</w:t>
      </w:r>
      <w:r w:rsidRPr="004A69E0">
        <w:rPr>
          <w:rFonts w:eastAsia="Times New Roman"/>
          <w:color w:val="000000"/>
        </w:rPr>
        <w:t xml:space="preserve"> Iranian International Congress Laboratory &amp; Clinic. 12-14 feb 2014.</w:t>
      </w:r>
    </w:p>
    <w:p w:rsidR="007979BD" w:rsidRPr="00802715" w:rsidRDefault="007979BD" w:rsidP="006D6BE0">
      <w:pPr>
        <w:numPr>
          <w:ilvl w:val="0"/>
          <w:numId w:val="2"/>
        </w:numPr>
        <w:bidi w:val="0"/>
        <w:jc w:val="lowKashida"/>
        <w:rPr>
          <w:rFonts w:eastAsia="Times New Roman"/>
          <w:color w:val="000000"/>
        </w:rPr>
      </w:pPr>
      <w:r w:rsidRPr="004A69E0">
        <w:rPr>
          <w:rFonts w:eastAsia="Times New Roman"/>
          <w:color w:val="000000"/>
        </w:rPr>
        <w:t>Bioinformatic analysis of fungal and bacterial pectate lyase L towards better comprehension of its biochemical properties. 1</w:t>
      </w:r>
      <w:r w:rsidRPr="004A69E0">
        <w:rPr>
          <w:rFonts w:eastAsia="Times New Roman"/>
          <w:color w:val="000000"/>
          <w:vertAlign w:val="superscript"/>
        </w:rPr>
        <w:t>st</w:t>
      </w:r>
      <w:r w:rsidRPr="004A69E0">
        <w:rPr>
          <w:rFonts w:eastAsia="Times New Roman"/>
          <w:color w:val="000000"/>
        </w:rPr>
        <w:t xml:space="preserve"> International &amp; 13</w:t>
      </w:r>
      <w:r w:rsidRPr="004A69E0">
        <w:rPr>
          <w:rFonts w:eastAsia="Times New Roman"/>
          <w:color w:val="000000"/>
          <w:vertAlign w:val="superscript"/>
        </w:rPr>
        <w:t>th</w:t>
      </w:r>
      <w:r w:rsidRPr="004A69E0">
        <w:rPr>
          <w:rFonts w:eastAsia="Times New Roman"/>
          <w:color w:val="000000"/>
        </w:rPr>
        <w:t xml:space="preserve"> Iranian Genetics Congress. 24-26 May 2014.</w:t>
      </w:r>
    </w:p>
    <w:p w:rsidR="007979BD" w:rsidRPr="00802715" w:rsidRDefault="007979BD" w:rsidP="006D6BE0">
      <w:pPr>
        <w:numPr>
          <w:ilvl w:val="0"/>
          <w:numId w:val="2"/>
        </w:numPr>
        <w:bidi w:val="0"/>
        <w:jc w:val="lowKashida"/>
        <w:rPr>
          <w:rFonts w:eastAsia="Times New Roman"/>
          <w:color w:val="000000"/>
        </w:rPr>
      </w:pPr>
      <w:r w:rsidRPr="004A69E0">
        <w:rPr>
          <w:lang w:eastAsia="en-US" w:bidi="fa-IR"/>
        </w:rPr>
        <w:t xml:space="preserve">Gene cloning of pectate lyase isolated from </w:t>
      </w:r>
      <w:r w:rsidRPr="004A69E0">
        <w:rPr>
          <w:i/>
          <w:iCs/>
          <w:lang w:eastAsia="en-US" w:bidi="fa-IR"/>
        </w:rPr>
        <w:t xml:space="preserve">Cohnella </w:t>
      </w:r>
      <w:r w:rsidRPr="004A69E0">
        <w:rPr>
          <w:lang w:eastAsia="en-US" w:bidi="fa-IR"/>
        </w:rPr>
        <w:t>A01.</w:t>
      </w:r>
      <w:r w:rsidRPr="004A69E0">
        <w:rPr>
          <w:rFonts w:eastAsia="Times New Roman"/>
          <w:color w:val="000000"/>
        </w:rPr>
        <w:t xml:space="preserve"> 1</w:t>
      </w:r>
      <w:r w:rsidRPr="004A69E0">
        <w:rPr>
          <w:rFonts w:eastAsia="Times New Roman"/>
          <w:color w:val="000000"/>
          <w:vertAlign w:val="superscript"/>
        </w:rPr>
        <w:t>st</w:t>
      </w:r>
      <w:r w:rsidRPr="004A69E0">
        <w:rPr>
          <w:rFonts w:eastAsia="Times New Roman"/>
          <w:color w:val="000000"/>
        </w:rPr>
        <w:t xml:space="preserve"> International &amp; 13</w:t>
      </w:r>
      <w:r w:rsidRPr="004A69E0">
        <w:rPr>
          <w:rFonts w:eastAsia="Times New Roman"/>
          <w:color w:val="000000"/>
          <w:vertAlign w:val="superscript"/>
        </w:rPr>
        <w:t>th</w:t>
      </w:r>
      <w:r w:rsidRPr="004A69E0">
        <w:rPr>
          <w:rFonts w:eastAsia="Times New Roman"/>
          <w:color w:val="000000"/>
        </w:rPr>
        <w:t xml:space="preserve"> Iranian Genetics Congress. 24-26 May 2014.</w:t>
      </w:r>
    </w:p>
    <w:p w:rsidR="00F23E37" w:rsidRPr="00802715" w:rsidRDefault="00F23E37" w:rsidP="006D6BE0">
      <w:pPr>
        <w:numPr>
          <w:ilvl w:val="0"/>
          <w:numId w:val="2"/>
        </w:numPr>
        <w:bidi w:val="0"/>
        <w:jc w:val="lowKashida"/>
        <w:rPr>
          <w:rFonts w:eastAsia="Times New Roman"/>
          <w:color w:val="000000"/>
        </w:rPr>
      </w:pPr>
      <w:r w:rsidRPr="004A69E0">
        <w:rPr>
          <w:rFonts w:eastAsia="Times New Roman"/>
          <w:color w:val="000000"/>
        </w:rPr>
        <w:t>Comparative modeling of a β- Galactosidase from Cohnella A01 and performing in silico point mutation for increasing thermal stability and catalytic activity. 1</w:t>
      </w:r>
      <w:r w:rsidRPr="004A69E0">
        <w:rPr>
          <w:rFonts w:eastAsia="Times New Roman"/>
          <w:color w:val="000000"/>
          <w:vertAlign w:val="superscript"/>
        </w:rPr>
        <w:t>st</w:t>
      </w:r>
      <w:r w:rsidRPr="004A69E0">
        <w:rPr>
          <w:rFonts w:eastAsia="Times New Roman"/>
          <w:color w:val="000000"/>
        </w:rPr>
        <w:t xml:space="preserve"> International &amp; 13</w:t>
      </w:r>
      <w:r w:rsidRPr="004A69E0">
        <w:rPr>
          <w:rFonts w:eastAsia="Times New Roman"/>
          <w:color w:val="000000"/>
          <w:vertAlign w:val="superscript"/>
        </w:rPr>
        <w:t>th</w:t>
      </w:r>
      <w:r w:rsidRPr="004A69E0">
        <w:rPr>
          <w:rFonts w:eastAsia="Times New Roman"/>
          <w:color w:val="000000"/>
        </w:rPr>
        <w:t xml:space="preserve"> Iranian Genetics Congress. 24-26 May 2014.</w:t>
      </w:r>
    </w:p>
    <w:p w:rsidR="00F23E37" w:rsidRPr="00802715" w:rsidRDefault="00F23E37" w:rsidP="006D6BE0">
      <w:pPr>
        <w:numPr>
          <w:ilvl w:val="0"/>
          <w:numId w:val="2"/>
        </w:numPr>
        <w:bidi w:val="0"/>
        <w:jc w:val="lowKashida"/>
        <w:rPr>
          <w:rFonts w:eastAsia="Times New Roman"/>
          <w:color w:val="000000"/>
        </w:rPr>
      </w:pPr>
      <w:r w:rsidRPr="004A69E0">
        <w:rPr>
          <w:rFonts w:eastAsia="Times New Roman"/>
          <w:color w:val="000000"/>
        </w:rPr>
        <w:t xml:space="preserve">Cloning and expression of Beta glucanase enzymes isolated from thermophilic bacteria </w:t>
      </w:r>
      <w:r w:rsidRPr="004A69E0">
        <w:rPr>
          <w:rFonts w:eastAsia="Times New Roman"/>
          <w:i/>
          <w:iCs/>
          <w:color w:val="000000"/>
        </w:rPr>
        <w:t>Cohnella</w:t>
      </w:r>
      <w:r w:rsidRPr="004A69E0">
        <w:rPr>
          <w:rFonts w:eastAsia="Times New Roman"/>
          <w:color w:val="000000"/>
        </w:rPr>
        <w:t xml:space="preserve"> A01. 1</w:t>
      </w:r>
      <w:r w:rsidRPr="004A69E0">
        <w:rPr>
          <w:rFonts w:eastAsia="Times New Roman"/>
          <w:color w:val="000000"/>
          <w:vertAlign w:val="superscript"/>
        </w:rPr>
        <w:t>st</w:t>
      </w:r>
      <w:r w:rsidRPr="004A69E0">
        <w:rPr>
          <w:rFonts w:eastAsia="Times New Roman"/>
          <w:color w:val="000000"/>
        </w:rPr>
        <w:t xml:space="preserve"> International &amp; 13</w:t>
      </w:r>
      <w:r w:rsidRPr="004A69E0">
        <w:rPr>
          <w:rFonts w:eastAsia="Times New Roman"/>
          <w:color w:val="000000"/>
          <w:vertAlign w:val="superscript"/>
        </w:rPr>
        <w:t>th</w:t>
      </w:r>
      <w:r w:rsidRPr="004A69E0">
        <w:rPr>
          <w:rFonts w:eastAsia="Times New Roman"/>
          <w:color w:val="000000"/>
        </w:rPr>
        <w:t xml:space="preserve"> Iranian Genetics Congress. 24-26 May 2014.</w:t>
      </w:r>
    </w:p>
    <w:p w:rsidR="00F23E37" w:rsidRPr="00802715" w:rsidRDefault="00F23E37" w:rsidP="006D6BE0">
      <w:pPr>
        <w:numPr>
          <w:ilvl w:val="0"/>
          <w:numId w:val="2"/>
        </w:numPr>
        <w:bidi w:val="0"/>
        <w:jc w:val="lowKashida"/>
        <w:rPr>
          <w:rFonts w:eastAsia="Times New Roman"/>
          <w:color w:val="000000"/>
        </w:rPr>
      </w:pPr>
      <w:r w:rsidRPr="004A69E0">
        <w:rPr>
          <w:rFonts w:eastAsia="Times New Roman"/>
          <w:color w:val="000000"/>
        </w:rPr>
        <w:t>Type II Pullulanase of a thermostable bacterial Cohnella A01: study of catalytic and non-catalytic domain. 1</w:t>
      </w:r>
      <w:r w:rsidRPr="004A69E0">
        <w:rPr>
          <w:rFonts w:eastAsia="Times New Roman"/>
          <w:color w:val="000000"/>
          <w:vertAlign w:val="superscript"/>
        </w:rPr>
        <w:t>st</w:t>
      </w:r>
      <w:r w:rsidRPr="004A69E0">
        <w:rPr>
          <w:rFonts w:eastAsia="Times New Roman"/>
          <w:color w:val="000000"/>
        </w:rPr>
        <w:t xml:space="preserve"> International &amp; 13</w:t>
      </w:r>
      <w:r w:rsidRPr="004A69E0">
        <w:rPr>
          <w:rFonts w:eastAsia="Times New Roman"/>
          <w:color w:val="000000"/>
          <w:vertAlign w:val="superscript"/>
        </w:rPr>
        <w:t>th</w:t>
      </w:r>
      <w:r w:rsidRPr="004A69E0">
        <w:rPr>
          <w:rFonts w:eastAsia="Times New Roman"/>
          <w:color w:val="000000"/>
        </w:rPr>
        <w:t xml:space="preserve"> Iranian Genetics Congress. 24-26 May 2014.</w:t>
      </w:r>
    </w:p>
    <w:p w:rsidR="000C6F80" w:rsidRPr="00802715" w:rsidRDefault="00F23E37" w:rsidP="006D6BE0">
      <w:pPr>
        <w:numPr>
          <w:ilvl w:val="0"/>
          <w:numId w:val="2"/>
        </w:numPr>
        <w:bidi w:val="0"/>
        <w:jc w:val="lowKashida"/>
        <w:rPr>
          <w:rFonts w:eastAsia="Times New Roman"/>
          <w:color w:val="000000"/>
        </w:rPr>
      </w:pPr>
      <w:r w:rsidRPr="004A69E0">
        <w:rPr>
          <w:lang w:eastAsia="en-US" w:bidi="fa-IR"/>
        </w:rPr>
        <w:t xml:space="preserve">Production of recombinant amylopullulanase Coh00831 from </w:t>
      </w:r>
      <w:r w:rsidRPr="004A69E0">
        <w:rPr>
          <w:i/>
          <w:iCs/>
          <w:lang w:eastAsia="en-US" w:bidi="fa-IR"/>
        </w:rPr>
        <w:t xml:space="preserve">Cohnella </w:t>
      </w:r>
      <w:r w:rsidRPr="004A69E0">
        <w:rPr>
          <w:lang w:eastAsia="en-US" w:bidi="fa-IR"/>
        </w:rPr>
        <w:t>A01</w:t>
      </w:r>
      <w:r w:rsidRPr="004A69E0">
        <w:rPr>
          <w:rFonts w:eastAsia="Times New Roman"/>
          <w:color w:val="000000"/>
        </w:rPr>
        <w:t>. 1</w:t>
      </w:r>
      <w:r w:rsidRPr="004A69E0">
        <w:rPr>
          <w:rFonts w:eastAsia="Times New Roman"/>
          <w:color w:val="000000"/>
          <w:vertAlign w:val="superscript"/>
        </w:rPr>
        <w:t>st</w:t>
      </w:r>
      <w:r w:rsidRPr="004A69E0">
        <w:rPr>
          <w:rFonts w:eastAsia="Times New Roman"/>
          <w:color w:val="000000"/>
        </w:rPr>
        <w:t xml:space="preserve"> International &amp; 13</w:t>
      </w:r>
      <w:r w:rsidRPr="004A69E0">
        <w:rPr>
          <w:rFonts w:eastAsia="Times New Roman"/>
          <w:color w:val="000000"/>
          <w:vertAlign w:val="superscript"/>
        </w:rPr>
        <w:t>th</w:t>
      </w:r>
      <w:r w:rsidRPr="004A69E0">
        <w:rPr>
          <w:rFonts w:eastAsia="Times New Roman"/>
          <w:color w:val="000000"/>
        </w:rPr>
        <w:t xml:space="preserve"> Iranian Genetics Congress. 24-26 May 2014.</w:t>
      </w:r>
    </w:p>
    <w:p w:rsidR="00AC0313" w:rsidRPr="00802715" w:rsidRDefault="000C6F80" w:rsidP="006D6BE0">
      <w:pPr>
        <w:numPr>
          <w:ilvl w:val="0"/>
          <w:numId w:val="2"/>
        </w:numPr>
        <w:bidi w:val="0"/>
        <w:jc w:val="lowKashida"/>
        <w:rPr>
          <w:rFonts w:eastAsia="Times New Roman"/>
          <w:color w:val="000000"/>
        </w:rPr>
      </w:pPr>
      <w:r>
        <w:rPr>
          <w:rFonts w:eastAsia="Times New Roman"/>
          <w:color w:val="000000"/>
        </w:rPr>
        <w:t>Industrial Enzymes. The Comprehensive Novel findings in National Congress Biology</w:t>
      </w:r>
      <w:r w:rsidR="00AC0313">
        <w:rPr>
          <w:rFonts w:eastAsia="Times New Roman"/>
          <w:color w:val="000000"/>
        </w:rPr>
        <w:t>. 7-8 May 2014.</w:t>
      </w:r>
    </w:p>
    <w:p w:rsidR="00AC0313" w:rsidRPr="00802715" w:rsidRDefault="00AC0313" w:rsidP="006D6BE0">
      <w:pPr>
        <w:numPr>
          <w:ilvl w:val="0"/>
          <w:numId w:val="2"/>
        </w:numPr>
        <w:bidi w:val="0"/>
        <w:jc w:val="lowKashida"/>
        <w:rPr>
          <w:rFonts w:eastAsia="Times New Roman"/>
          <w:color w:val="000000"/>
        </w:rPr>
      </w:pPr>
      <w:r>
        <w:rPr>
          <w:rFonts w:eastAsia="Times New Roman"/>
          <w:color w:val="000000"/>
        </w:rPr>
        <w:t>Biodegradation of cyanide by nitrilase. 1</w:t>
      </w:r>
      <w:r w:rsidRPr="00AC0313">
        <w:rPr>
          <w:rFonts w:eastAsia="Times New Roman"/>
          <w:color w:val="000000"/>
          <w:vertAlign w:val="superscript"/>
        </w:rPr>
        <w:t>st</w:t>
      </w:r>
      <w:r>
        <w:rPr>
          <w:rFonts w:eastAsia="Times New Roman"/>
          <w:color w:val="000000"/>
        </w:rPr>
        <w:t xml:space="preserve"> National Congress of Biology and Natural Sciences. 11 Dec 2014.</w:t>
      </w:r>
    </w:p>
    <w:p w:rsidR="00AC0313" w:rsidRPr="00802715" w:rsidRDefault="00AC0313" w:rsidP="006D6BE0">
      <w:pPr>
        <w:numPr>
          <w:ilvl w:val="0"/>
          <w:numId w:val="2"/>
        </w:numPr>
        <w:bidi w:val="0"/>
        <w:jc w:val="lowKashida"/>
        <w:rPr>
          <w:rFonts w:eastAsia="Times New Roman"/>
          <w:color w:val="000000"/>
        </w:rPr>
      </w:pPr>
      <w:r w:rsidRPr="00AC0313">
        <w:rPr>
          <w:rFonts w:eastAsia="Times New Roman"/>
          <w:color w:val="000000"/>
        </w:rPr>
        <w:t>Prediction of secondary structure of pectate lyase from CohnellaA01 with PSIPRED server</w:t>
      </w:r>
      <w:r>
        <w:rPr>
          <w:rFonts w:eastAsia="Times New Roman"/>
          <w:color w:val="000000"/>
        </w:rPr>
        <w:t xml:space="preserve">. </w:t>
      </w:r>
      <w:r w:rsidRPr="00AC0313">
        <w:rPr>
          <w:rFonts w:eastAsia="Times New Roman"/>
          <w:color w:val="000000"/>
        </w:rPr>
        <w:t>First International and 9th National Biotechnology Congress</w:t>
      </w:r>
      <w:r>
        <w:rPr>
          <w:rFonts w:eastAsia="Times New Roman"/>
          <w:color w:val="000000"/>
        </w:rPr>
        <w:t>. 24-26-2015.</w:t>
      </w:r>
    </w:p>
    <w:p w:rsidR="009E4D49" w:rsidRPr="00802715" w:rsidRDefault="00AC0313" w:rsidP="006D6BE0">
      <w:pPr>
        <w:numPr>
          <w:ilvl w:val="0"/>
          <w:numId w:val="2"/>
        </w:numPr>
        <w:bidi w:val="0"/>
        <w:jc w:val="lowKashida"/>
        <w:rPr>
          <w:rFonts w:eastAsia="Times New Roman"/>
          <w:color w:val="000000"/>
        </w:rPr>
      </w:pPr>
      <w:r w:rsidRPr="00AC0313">
        <w:rPr>
          <w:rFonts w:eastAsia="Times New Roman"/>
          <w:color w:val="000000"/>
        </w:rPr>
        <w:lastRenderedPageBreak/>
        <w:t>Theoretical Study of Indigenous Beta-1,3-1,4-glucanase</w:t>
      </w:r>
      <w:r w:rsidR="009E4D49">
        <w:rPr>
          <w:rFonts w:eastAsia="Times New Roman"/>
          <w:color w:val="000000"/>
        </w:rPr>
        <w:t xml:space="preserve">. </w:t>
      </w:r>
      <w:r w:rsidR="009E4D49" w:rsidRPr="00AC0313">
        <w:rPr>
          <w:rFonts w:eastAsia="Times New Roman"/>
          <w:color w:val="000000"/>
        </w:rPr>
        <w:t>First International and 9th National Biotechnology Congress</w:t>
      </w:r>
      <w:r w:rsidR="009E4D49">
        <w:rPr>
          <w:rFonts w:eastAsia="Times New Roman"/>
          <w:color w:val="000000"/>
        </w:rPr>
        <w:t>. 24-26-2015.</w:t>
      </w:r>
    </w:p>
    <w:p w:rsidR="009E4D49" w:rsidRPr="00802715" w:rsidRDefault="009E4D49" w:rsidP="006D6BE0">
      <w:pPr>
        <w:numPr>
          <w:ilvl w:val="0"/>
          <w:numId w:val="2"/>
        </w:numPr>
        <w:bidi w:val="0"/>
        <w:jc w:val="lowKashida"/>
        <w:rPr>
          <w:rFonts w:eastAsia="Times New Roman"/>
          <w:color w:val="000000"/>
        </w:rPr>
      </w:pPr>
      <w:r w:rsidRPr="009E4D49">
        <w:rPr>
          <w:rFonts w:eastAsia="Times New Roman"/>
          <w:color w:val="000000"/>
        </w:rPr>
        <w:t>The Comparison between native thermostable amylopullulanase with the other relatrd enzymes enzymes</w:t>
      </w:r>
      <w:r>
        <w:rPr>
          <w:rFonts w:eastAsia="Times New Roman"/>
          <w:color w:val="000000"/>
        </w:rPr>
        <w:t xml:space="preserve">. </w:t>
      </w:r>
      <w:r w:rsidRPr="00AC0313">
        <w:rPr>
          <w:rFonts w:eastAsia="Times New Roman"/>
          <w:color w:val="000000"/>
        </w:rPr>
        <w:t>First International and 9th National Biotechnology Congress</w:t>
      </w:r>
      <w:r>
        <w:rPr>
          <w:rFonts w:eastAsia="Times New Roman"/>
          <w:color w:val="000000"/>
        </w:rPr>
        <w:t>. 24-26-2015.</w:t>
      </w:r>
    </w:p>
    <w:p w:rsidR="009E4D49" w:rsidRPr="00802715" w:rsidRDefault="009E4D49" w:rsidP="006D6BE0">
      <w:pPr>
        <w:numPr>
          <w:ilvl w:val="0"/>
          <w:numId w:val="2"/>
        </w:numPr>
        <w:bidi w:val="0"/>
        <w:jc w:val="lowKashida"/>
        <w:rPr>
          <w:rFonts w:eastAsia="Times New Roman"/>
          <w:color w:val="000000"/>
        </w:rPr>
      </w:pPr>
      <w:r>
        <w:rPr>
          <w:rFonts w:eastAsia="Times New Roman"/>
          <w:color w:val="000000"/>
        </w:rPr>
        <w:t xml:space="preserve">Isolation, Screening and Identification of Cyanide Degrading Enzymes. </w:t>
      </w:r>
      <w:r w:rsidRPr="00AC0313">
        <w:rPr>
          <w:rFonts w:eastAsia="Times New Roman"/>
          <w:color w:val="000000"/>
        </w:rPr>
        <w:t>First International and 9th National Biotechnology Congress</w:t>
      </w:r>
      <w:r>
        <w:rPr>
          <w:rFonts w:eastAsia="Times New Roman"/>
          <w:color w:val="000000"/>
        </w:rPr>
        <w:t>. 24-26-2015.</w:t>
      </w:r>
    </w:p>
    <w:p w:rsidR="009E4D49" w:rsidRPr="00802715" w:rsidRDefault="009E4D49" w:rsidP="006D6BE0">
      <w:pPr>
        <w:numPr>
          <w:ilvl w:val="0"/>
          <w:numId w:val="2"/>
        </w:numPr>
        <w:bidi w:val="0"/>
        <w:jc w:val="lowKashida"/>
        <w:rPr>
          <w:rFonts w:eastAsia="Times New Roman"/>
          <w:color w:val="000000"/>
        </w:rPr>
      </w:pPr>
      <w:r w:rsidRPr="009E4D49">
        <w:rPr>
          <w:rFonts w:eastAsia="Times New Roman"/>
          <w:color w:val="000000"/>
        </w:rPr>
        <w:t>Bioinformatics analysis of iron dependent superoxide dismutase in thermophilic bacterium Cohnella sp.A01</w:t>
      </w:r>
      <w:r>
        <w:rPr>
          <w:rFonts w:eastAsia="Times New Roman"/>
          <w:color w:val="000000"/>
        </w:rPr>
        <w:t xml:space="preserve">. </w:t>
      </w:r>
      <w:r w:rsidRPr="00AC0313">
        <w:rPr>
          <w:rFonts w:eastAsia="Times New Roman"/>
          <w:color w:val="000000"/>
        </w:rPr>
        <w:t>First International and 9th National Biotechnology Congress</w:t>
      </w:r>
      <w:r>
        <w:rPr>
          <w:rFonts w:eastAsia="Times New Roman"/>
          <w:color w:val="000000"/>
        </w:rPr>
        <w:t>. 24-26-2015.</w:t>
      </w:r>
    </w:p>
    <w:p w:rsidR="009E4D49" w:rsidRPr="00802715" w:rsidRDefault="009E4D49" w:rsidP="006D6BE0">
      <w:pPr>
        <w:numPr>
          <w:ilvl w:val="0"/>
          <w:numId w:val="2"/>
        </w:numPr>
        <w:bidi w:val="0"/>
        <w:jc w:val="lowKashida"/>
        <w:rPr>
          <w:rFonts w:eastAsia="Times New Roman"/>
          <w:color w:val="000000"/>
        </w:rPr>
      </w:pPr>
      <w:r>
        <w:rPr>
          <w:rFonts w:eastAsia="Times New Roman"/>
          <w:color w:val="000000"/>
        </w:rPr>
        <w:t>I</w:t>
      </w:r>
      <w:r w:rsidRPr="009E4D49">
        <w:rPr>
          <w:rFonts w:eastAsia="Times New Roman"/>
          <w:color w:val="000000"/>
        </w:rPr>
        <w:t>n Silico Survey of Native Thermostable Laccase</w:t>
      </w:r>
      <w:r>
        <w:rPr>
          <w:rFonts w:eastAsia="Times New Roman"/>
          <w:color w:val="000000"/>
        </w:rPr>
        <w:t xml:space="preserve">. </w:t>
      </w:r>
      <w:r w:rsidRPr="00AC0313">
        <w:rPr>
          <w:rFonts w:eastAsia="Times New Roman"/>
          <w:color w:val="000000"/>
        </w:rPr>
        <w:t>First International and 9th National Biotechnology Congress</w:t>
      </w:r>
      <w:r>
        <w:rPr>
          <w:rFonts w:eastAsia="Times New Roman"/>
          <w:color w:val="000000"/>
        </w:rPr>
        <w:t>. 24-26-2015.</w:t>
      </w:r>
    </w:p>
    <w:p w:rsidR="00FB2A7A" w:rsidRPr="00802715" w:rsidRDefault="009E4D49" w:rsidP="006D6BE0">
      <w:pPr>
        <w:numPr>
          <w:ilvl w:val="0"/>
          <w:numId w:val="2"/>
        </w:numPr>
        <w:bidi w:val="0"/>
        <w:jc w:val="lowKashida"/>
        <w:rPr>
          <w:rFonts w:eastAsia="Times New Roman"/>
          <w:color w:val="000000"/>
        </w:rPr>
      </w:pPr>
      <w:r w:rsidRPr="009E4D49">
        <w:rPr>
          <w:rFonts w:eastAsia="Times New Roman"/>
          <w:color w:val="000000"/>
        </w:rPr>
        <w:t>Cloning and Molecular Confirmation of Lipase gene from Xanthomonas citri Subsp. Citri</w:t>
      </w:r>
      <w:r>
        <w:rPr>
          <w:rFonts w:eastAsia="Times New Roman"/>
          <w:color w:val="000000"/>
        </w:rPr>
        <w:t xml:space="preserve">. </w:t>
      </w:r>
      <w:r w:rsidRPr="00AC0313">
        <w:rPr>
          <w:rFonts w:eastAsia="Times New Roman"/>
          <w:color w:val="000000"/>
        </w:rPr>
        <w:t>First International and 9th National Biotechnology Congress</w:t>
      </w:r>
      <w:r>
        <w:rPr>
          <w:rFonts w:eastAsia="Times New Roman"/>
          <w:color w:val="000000"/>
        </w:rPr>
        <w:t>. 24-26-2015.</w:t>
      </w:r>
    </w:p>
    <w:p w:rsidR="00370AA8" w:rsidRPr="00802715" w:rsidRDefault="00FB2A7A" w:rsidP="006D6BE0">
      <w:pPr>
        <w:numPr>
          <w:ilvl w:val="0"/>
          <w:numId w:val="2"/>
        </w:numPr>
        <w:bidi w:val="0"/>
        <w:jc w:val="lowKashida"/>
        <w:rPr>
          <w:rFonts w:eastAsia="Times New Roman"/>
          <w:color w:val="000000"/>
        </w:rPr>
      </w:pPr>
      <w:r w:rsidRPr="00FB2A7A">
        <w:rPr>
          <w:rFonts w:eastAsia="Times New Roman"/>
          <w:color w:val="000000"/>
        </w:rPr>
        <w:t>Theoretical prediction properties ofPeptidase T Coh03367.n from Thermophile</w:t>
      </w:r>
      <w:r>
        <w:rPr>
          <w:rFonts w:eastAsia="Times New Roman"/>
          <w:color w:val="000000"/>
        </w:rPr>
        <w:t xml:space="preserve"> </w:t>
      </w:r>
      <w:r w:rsidRPr="00FB2A7A">
        <w:rPr>
          <w:rFonts w:eastAsia="Times New Roman"/>
          <w:color w:val="000000"/>
        </w:rPr>
        <w:t xml:space="preserve">bacteria </w:t>
      </w:r>
      <w:r w:rsidRPr="00FB2A7A">
        <w:rPr>
          <w:rFonts w:eastAsia="Times New Roman"/>
          <w:i/>
          <w:iCs/>
          <w:color w:val="000000"/>
        </w:rPr>
        <w:t>Cohnella</w:t>
      </w:r>
      <w:r>
        <w:rPr>
          <w:rFonts w:eastAsia="Times New Roman"/>
          <w:color w:val="000000"/>
        </w:rPr>
        <w:t xml:space="preserve"> </w:t>
      </w:r>
      <w:r w:rsidRPr="00FB2A7A">
        <w:rPr>
          <w:rFonts w:eastAsia="Times New Roman"/>
          <w:color w:val="000000"/>
        </w:rPr>
        <w:t>sp A.01</w:t>
      </w:r>
      <w:r w:rsidR="00370AA8">
        <w:rPr>
          <w:rFonts w:eastAsia="Times New Roman"/>
          <w:color w:val="000000"/>
        </w:rPr>
        <w:t>. 1</w:t>
      </w:r>
      <w:r w:rsidR="00370AA8" w:rsidRPr="00370AA8">
        <w:rPr>
          <w:rFonts w:eastAsia="Times New Roman"/>
          <w:color w:val="000000"/>
          <w:vertAlign w:val="superscript"/>
        </w:rPr>
        <w:t>st</w:t>
      </w:r>
      <w:r w:rsidR="00370AA8">
        <w:rPr>
          <w:rFonts w:eastAsia="Times New Roman"/>
          <w:color w:val="000000"/>
        </w:rPr>
        <w:t xml:space="preserve"> Congress of Chemical Biotechnology. 6-8 March 2016.</w:t>
      </w:r>
    </w:p>
    <w:p w:rsidR="00370AA8" w:rsidRPr="00802715" w:rsidRDefault="00370AA8" w:rsidP="006D6BE0">
      <w:pPr>
        <w:numPr>
          <w:ilvl w:val="0"/>
          <w:numId w:val="2"/>
        </w:numPr>
        <w:bidi w:val="0"/>
        <w:jc w:val="lowKashida"/>
        <w:rPr>
          <w:rFonts w:eastAsia="Times New Roman"/>
          <w:color w:val="000000"/>
        </w:rPr>
      </w:pPr>
      <w:r w:rsidRPr="00370AA8">
        <w:rPr>
          <w:rFonts w:eastAsia="Times New Roman"/>
          <w:color w:val="000000"/>
        </w:rPr>
        <w:t>Theoretical prediction properties of Zinc metalloprotease Coh02397.n from</w:t>
      </w:r>
      <w:r>
        <w:rPr>
          <w:rFonts w:eastAsia="Times New Roman"/>
          <w:color w:val="000000"/>
        </w:rPr>
        <w:t xml:space="preserve"> </w:t>
      </w:r>
      <w:r w:rsidRPr="00370AA8">
        <w:rPr>
          <w:rFonts w:eastAsia="Times New Roman"/>
          <w:color w:val="000000"/>
        </w:rPr>
        <w:t xml:space="preserve">Thermophile bacteria </w:t>
      </w:r>
      <w:r w:rsidRPr="00370AA8">
        <w:rPr>
          <w:rFonts w:eastAsia="Times New Roman"/>
          <w:i/>
          <w:iCs/>
          <w:color w:val="000000"/>
        </w:rPr>
        <w:t>Cohnella</w:t>
      </w:r>
      <w:r w:rsidRPr="00370AA8">
        <w:rPr>
          <w:rFonts w:eastAsia="Times New Roman"/>
          <w:color w:val="000000"/>
        </w:rPr>
        <w:t xml:space="preserve"> sp A.01</w:t>
      </w:r>
      <w:r>
        <w:rPr>
          <w:rFonts w:eastAsia="Times New Roman"/>
          <w:color w:val="000000"/>
        </w:rPr>
        <w:t>. 1</w:t>
      </w:r>
      <w:r w:rsidRPr="00370AA8">
        <w:rPr>
          <w:rFonts w:eastAsia="Times New Roman"/>
          <w:color w:val="000000"/>
          <w:vertAlign w:val="superscript"/>
        </w:rPr>
        <w:t>st</w:t>
      </w:r>
      <w:r>
        <w:rPr>
          <w:rFonts w:eastAsia="Times New Roman"/>
          <w:color w:val="000000"/>
        </w:rPr>
        <w:t xml:space="preserve"> Congress of Chemical Biotechnology. 6-8 March 2016.</w:t>
      </w:r>
    </w:p>
    <w:p w:rsidR="00370AA8" w:rsidRDefault="00370AA8" w:rsidP="006D6BE0">
      <w:pPr>
        <w:numPr>
          <w:ilvl w:val="0"/>
          <w:numId w:val="2"/>
        </w:numPr>
        <w:bidi w:val="0"/>
        <w:jc w:val="lowKashida"/>
        <w:rPr>
          <w:rFonts w:eastAsia="Times New Roman"/>
          <w:color w:val="000000"/>
        </w:rPr>
      </w:pPr>
      <w:r w:rsidRPr="00370AA8">
        <w:rPr>
          <w:rFonts w:eastAsia="Times New Roman"/>
          <w:color w:val="000000"/>
        </w:rPr>
        <w:t xml:space="preserve">Bioinformatic analysis of </w:t>
      </w:r>
      <w:r w:rsidRPr="00370AA8">
        <w:rPr>
          <w:rFonts w:eastAsia="Times New Roman"/>
          <w:i/>
          <w:iCs/>
          <w:color w:val="000000"/>
        </w:rPr>
        <w:t>Cohnella</w:t>
      </w:r>
      <w:r w:rsidRPr="00370AA8">
        <w:rPr>
          <w:rFonts w:eastAsia="Times New Roman"/>
          <w:color w:val="000000"/>
        </w:rPr>
        <w:t xml:space="preserve"> A01 glutamin amidotransferase</w:t>
      </w:r>
      <w:r>
        <w:rPr>
          <w:rFonts w:eastAsia="Times New Roman"/>
          <w:color w:val="000000"/>
        </w:rPr>
        <w:t>. 1</w:t>
      </w:r>
      <w:r w:rsidRPr="00370AA8">
        <w:rPr>
          <w:rFonts w:eastAsia="Times New Roman"/>
          <w:color w:val="000000"/>
          <w:vertAlign w:val="superscript"/>
        </w:rPr>
        <w:t>st</w:t>
      </w:r>
      <w:r>
        <w:rPr>
          <w:rFonts w:eastAsia="Times New Roman"/>
          <w:color w:val="000000"/>
        </w:rPr>
        <w:t xml:space="preserve"> Congress of Chemical Biotechnology. 6-8 March 2016.</w:t>
      </w:r>
    </w:p>
    <w:p w:rsidR="00370AA8" w:rsidRDefault="00370AA8" w:rsidP="006D6BE0">
      <w:pPr>
        <w:pStyle w:val="ListParagraph"/>
        <w:bidi w:val="0"/>
        <w:rPr>
          <w:rFonts w:eastAsia="Times New Roman"/>
          <w:color w:val="000000"/>
        </w:rPr>
      </w:pPr>
    </w:p>
    <w:p w:rsidR="00370AA8" w:rsidRPr="00802715" w:rsidRDefault="00370AA8" w:rsidP="006D6BE0">
      <w:pPr>
        <w:numPr>
          <w:ilvl w:val="0"/>
          <w:numId w:val="2"/>
        </w:numPr>
        <w:bidi w:val="0"/>
        <w:jc w:val="lowKashida"/>
        <w:rPr>
          <w:rFonts w:eastAsia="Times New Roman"/>
          <w:color w:val="000000"/>
        </w:rPr>
      </w:pPr>
      <w:r w:rsidRPr="00370AA8">
        <w:rPr>
          <w:rFonts w:eastAsia="Times New Roman"/>
          <w:color w:val="000000"/>
        </w:rPr>
        <w:t>Theoretical prediction properties of carboxypeptidase G2 Coh01302.n from</w:t>
      </w:r>
      <w:r>
        <w:rPr>
          <w:rFonts w:eastAsia="Times New Roman"/>
          <w:color w:val="000000"/>
        </w:rPr>
        <w:t xml:space="preserve"> </w:t>
      </w:r>
      <w:r w:rsidRPr="00370AA8">
        <w:rPr>
          <w:rFonts w:eastAsia="Times New Roman"/>
          <w:color w:val="000000"/>
        </w:rPr>
        <w:t xml:space="preserve">Thermophile bacteria </w:t>
      </w:r>
      <w:r w:rsidRPr="00370AA8">
        <w:rPr>
          <w:rFonts w:eastAsia="Times New Roman"/>
          <w:i/>
          <w:iCs/>
          <w:color w:val="000000"/>
        </w:rPr>
        <w:t>Cohnella</w:t>
      </w:r>
      <w:r w:rsidRPr="00370AA8">
        <w:rPr>
          <w:rFonts w:eastAsia="Times New Roman"/>
          <w:color w:val="000000"/>
        </w:rPr>
        <w:t xml:space="preserve"> sp A.01</w:t>
      </w:r>
      <w:r>
        <w:rPr>
          <w:rFonts w:eastAsia="Times New Roman"/>
          <w:color w:val="000000"/>
        </w:rPr>
        <w:t>. 1</w:t>
      </w:r>
      <w:r w:rsidRPr="00370AA8">
        <w:rPr>
          <w:rFonts w:eastAsia="Times New Roman"/>
          <w:color w:val="000000"/>
          <w:vertAlign w:val="superscript"/>
        </w:rPr>
        <w:t>st</w:t>
      </w:r>
      <w:r>
        <w:rPr>
          <w:rFonts w:eastAsia="Times New Roman"/>
          <w:color w:val="000000"/>
        </w:rPr>
        <w:t xml:space="preserve"> Congress of Chemical Biotechnology. 6-8 March 2016.</w:t>
      </w:r>
    </w:p>
    <w:p w:rsidR="00372214" w:rsidRPr="00802715" w:rsidRDefault="00372214" w:rsidP="006D6BE0">
      <w:pPr>
        <w:numPr>
          <w:ilvl w:val="0"/>
          <w:numId w:val="2"/>
        </w:numPr>
        <w:bidi w:val="0"/>
        <w:jc w:val="lowKashida"/>
        <w:rPr>
          <w:rFonts w:eastAsia="Times New Roman"/>
          <w:color w:val="000000"/>
        </w:rPr>
      </w:pPr>
      <w:r w:rsidRPr="00372214">
        <w:rPr>
          <w:rFonts w:eastAsia="Times New Roman"/>
          <w:color w:val="000000"/>
        </w:rPr>
        <w:t>Theoretical prediction properties of Putative carboxypeptidase yodJ</w:t>
      </w:r>
      <w:r>
        <w:rPr>
          <w:rFonts w:eastAsia="Times New Roman"/>
          <w:color w:val="000000"/>
        </w:rPr>
        <w:t xml:space="preserve"> </w:t>
      </w:r>
      <w:r w:rsidRPr="00372214">
        <w:rPr>
          <w:rFonts w:eastAsia="Times New Roman"/>
          <w:color w:val="000000"/>
        </w:rPr>
        <w:t xml:space="preserve">Coh02594.n from Thermophile bacteria </w:t>
      </w:r>
      <w:r w:rsidRPr="00372214">
        <w:rPr>
          <w:rFonts w:eastAsia="Times New Roman"/>
          <w:i/>
          <w:iCs/>
          <w:color w:val="000000"/>
        </w:rPr>
        <w:t>Cohnella</w:t>
      </w:r>
      <w:r w:rsidRPr="00372214">
        <w:rPr>
          <w:rFonts w:eastAsia="Times New Roman"/>
          <w:color w:val="000000"/>
        </w:rPr>
        <w:t xml:space="preserve"> sp A.01</w:t>
      </w:r>
      <w:r>
        <w:rPr>
          <w:rFonts w:eastAsia="Times New Roman"/>
          <w:color w:val="000000"/>
        </w:rPr>
        <w:t>. 1</w:t>
      </w:r>
      <w:r w:rsidRPr="00370AA8">
        <w:rPr>
          <w:rFonts w:eastAsia="Times New Roman"/>
          <w:color w:val="000000"/>
          <w:vertAlign w:val="superscript"/>
        </w:rPr>
        <w:t>st</w:t>
      </w:r>
      <w:r>
        <w:rPr>
          <w:rFonts w:eastAsia="Times New Roman"/>
          <w:color w:val="000000"/>
        </w:rPr>
        <w:t xml:space="preserve"> Congress of Chemical Biotechnology. 6-8 March 2016.</w:t>
      </w:r>
    </w:p>
    <w:p w:rsidR="00372214" w:rsidRPr="00802715" w:rsidRDefault="00372214" w:rsidP="006D6BE0">
      <w:pPr>
        <w:numPr>
          <w:ilvl w:val="0"/>
          <w:numId w:val="2"/>
        </w:numPr>
        <w:bidi w:val="0"/>
        <w:jc w:val="lowKashida"/>
        <w:rPr>
          <w:rFonts w:eastAsia="Times New Roman"/>
          <w:color w:val="000000"/>
        </w:rPr>
      </w:pPr>
      <w:r w:rsidRPr="00372214">
        <w:rPr>
          <w:rFonts w:eastAsia="Times New Roman"/>
          <w:color w:val="000000"/>
        </w:rPr>
        <w:t>The bioinformatic study of thermostable protease</w:t>
      </w:r>
      <w:r>
        <w:rPr>
          <w:rFonts w:eastAsia="Times New Roman"/>
          <w:color w:val="000000"/>
        </w:rPr>
        <w:t>. 1</w:t>
      </w:r>
      <w:r w:rsidRPr="00370AA8">
        <w:rPr>
          <w:rFonts w:eastAsia="Times New Roman"/>
          <w:color w:val="000000"/>
          <w:vertAlign w:val="superscript"/>
        </w:rPr>
        <w:t>st</w:t>
      </w:r>
      <w:r>
        <w:rPr>
          <w:rFonts w:eastAsia="Times New Roman"/>
          <w:color w:val="000000"/>
        </w:rPr>
        <w:t xml:space="preserve"> Congress of Chemical Biotechnology. 6-8 March 2016.</w:t>
      </w:r>
    </w:p>
    <w:p w:rsidR="00372214" w:rsidRPr="00802715" w:rsidRDefault="00372214" w:rsidP="006D6BE0">
      <w:pPr>
        <w:numPr>
          <w:ilvl w:val="0"/>
          <w:numId w:val="2"/>
        </w:numPr>
        <w:bidi w:val="0"/>
        <w:jc w:val="lowKashida"/>
        <w:rPr>
          <w:rFonts w:eastAsia="Times New Roman"/>
          <w:color w:val="000000"/>
        </w:rPr>
      </w:pPr>
      <w:r w:rsidRPr="00372214">
        <w:rPr>
          <w:rFonts w:eastAsia="Times New Roman"/>
          <w:color w:val="000000"/>
        </w:rPr>
        <w:t>In Silico studies of indigenous thermostable protease</w:t>
      </w:r>
      <w:r>
        <w:rPr>
          <w:rFonts w:eastAsia="Times New Roman"/>
          <w:color w:val="000000"/>
        </w:rPr>
        <w:t>. 1</w:t>
      </w:r>
      <w:r w:rsidRPr="00370AA8">
        <w:rPr>
          <w:rFonts w:eastAsia="Times New Roman"/>
          <w:color w:val="000000"/>
          <w:vertAlign w:val="superscript"/>
        </w:rPr>
        <w:t>st</w:t>
      </w:r>
      <w:r>
        <w:rPr>
          <w:rFonts w:eastAsia="Times New Roman"/>
          <w:color w:val="000000"/>
        </w:rPr>
        <w:t xml:space="preserve"> Congress of Chemical Biotechnology. 6-8 March 2016.</w:t>
      </w:r>
    </w:p>
    <w:p w:rsidR="00372214" w:rsidRPr="00802715" w:rsidRDefault="00372214" w:rsidP="006D6BE0">
      <w:pPr>
        <w:numPr>
          <w:ilvl w:val="0"/>
          <w:numId w:val="2"/>
        </w:numPr>
        <w:bidi w:val="0"/>
        <w:jc w:val="lowKashida"/>
        <w:rPr>
          <w:rFonts w:eastAsia="Times New Roman"/>
          <w:color w:val="000000"/>
        </w:rPr>
      </w:pPr>
      <w:r w:rsidRPr="00372214">
        <w:rPr>
          <w:rFonts w:eastAsia="Times New Roman"/>
          <w:color w:val="000000"/>
        </w:rPr>
        <w:t>The prevalence of changes in the HLA-A * 31: 01 gene by administration of</w:t>
      </w:r>
      <w:r>
        <w:rPr>
          <w:rFonts w:eastAsia="Times New Roman"/>
          <w:color w:val="000000"/>
        </w:rPr>
        <w:t xml:space="preserve"> </w:t>
      </w:r>
      <w:r w:rsidRPr="00372214">
        <w:rPr>
          <w:rFonts w:eastAsia="Times New Roman"/>
          <w:color w:val="000000"/>
        </w:rPr>
        <w:t>carbamazepine to different Iranian ethnic groups</w:t>
      </w:r>
      <w:r>
        <w:rPr>
          <w:rFonts w:eastAsia="Times New Roman"/>
          <w:color w:val="000000"/>
        </w:rPr>
        <w:t>. 2</w:t>
      </w:r>
      <w:r w:rsidRPr="00372214">
        <w:rPr>
          <w:rFonts w:eastAsia="Times New Roman"/>
          <w:color w:val="000000"/>
          <w:vertAlign w:val="superscript"/>
        </w:rPr>
        <w:t>nd</w:t>
      </w:r>
      <w:r>
        <w:rPr>
          <w:rFonts w:eastAsia="Times New Roman"/>
          <w:color w:val="000000"/>
        </w:rPr>
        <w:t xml:space="preserve"> International &amp; 4</w:t>
      </w:r>
      <w:r w:rsidRPr="00372214">
        <w:rPr>
          <w:rFonts w:eastAsia="Times New Roman"/>
          <w:color w:val="000000"/>
          <w:vertAlign w:val="superscript"/>
        </w:rPr>
        <w:t>th</w:t>
      </w:r>
      <w:r>
        <w:rPr>
          <w:rFonts w:eastAsia="Times New Roman"/>
          <w:color w:val="000000"/>
        </w:rPr>
        <w:t xml:space="preserve"> Iranian Genetic Congress. 21-23 May 2016.</w:t>
      </w:r>
    </w:p>
    <w:p w:rsidR="00372214" w:rsidRPr="00802715" w:rsidRDefault="00372214" w:rsidP="006D6BE0">
      <w:pPr>
        <w:numPr>
          <w:ilvl w:val="0"/>
          <w:numId w:val="2"/>
        </w:numPr>
        <w:bidi w:val="0"/>
        <w:jc w:val="lowKashida"/>
        <w:rPr>
          <w:rFonts w:eastAsia="Times New Roman"/>
          <w:color w:val="000000"/>
        </w:rPr>
      </w:pPr>
      <w:r w:rsidRPr="00372214">
        <w:rPr>
          <w:rFonts w:eastAsia="Times New Roman"/>
          <w:color w:val="000000"/>
        </w:rPr>
        <w:t>Investigation of the relationship between MS and rs9657904 on gene CBLB</w:t>
      </w:r>
      <w:r>
        <w:rPr>
          <w:rFonts w:eastAsia="Times New Roman"/>
          <w:color w:val="000000"/>
        </w:rPr>
        <w:t>. 2</w:t>
      </w:r>
      <w:r w:rsidRPr="00372214">
        <w:rPr>
          <w:rFonts w:eastAsia="Times New Roman"/>
          <w:color w:val="000000"/>
          <w:vertAlign w:val="superscript"/>
        </w:rPr>
        <w:t>nd</w:t>
      </w:r>
      <w:r>
        <w:rPr>
          <w:rFonts w:eastAsia="Times New Roman"/>
          <w:color w:val="000000"/>
        </w:rPr>
        <w:t xml:space="preserve"> International &amp; 4</w:t>
      </w:r>
      <w:r w:rsidRPr="00372214">
        <w:rPr>
          <w:rFonts w:eastAsia="Times New Roman"/>
          <w:color w:val="000000"/>
          <w:vertAlign w:val="superscript"/>
        </w:rPr>
        <w:t>th</w:t>
      </w:r>
      <w:r>
        <w:rPr>
          <w:rFonts w:eastAsia="Times New Roman"/>
          <w:color w:val="000000"/>
        </w:rPr>
        <w:t xml:space="preserve"> Iranian Genetic Congress. 21-23 May 2016.</w:t>
      </w:r>
    </w:p>
    <w:p w:rsidR="00372214" w:rsidRPr="00802715" w:rsidRDefault="00372214" w:rsidP="006D6BE0">
      <w:pPr>
        <w:numPr>
          <w:ilvl w:val="0"/>
          <w:numId w:val="2"/>
        </w:numPr>
        <w:bidi w:val="0"/>
        <w:jc w:val="lowKashida"/>
        <w:rPr>
          <w:rFonts w:eastAsia="Times New Roman"/>
          <w:color w:val="000000"/>
        </w:rPr>
      </w:pPr>
      <w:r w:rsidRPr="00372214">
        <w:rPr>
          <w:rFonts w:eastAsia="Times New Roman"/>
          <w:color w:val="000000"/>
        </w:rPr>
        <w:t>Comparison between glutamin amidotransferases in four bacteria via bioinformatics</w:t>
      </w:r>
      <w:r>
        <w:rPr>
          <w:rFonts w:eastAsia="Times New Roman"/>
          <w:color w:val="000000"/>
        </w:rPr>
        <w:t xml:space="preserve"> </w:t>
      </w:r>
      <w:r w:rsidRPr="00372214">
        <w:rPr>
          <w:rFonts w:eastAsia="Times New Roman"/>
          <w:color w:val="000000"/>
        </w:rPr>
        <w:t>software</w:t>
      </w:r>
      <w:r>
        <w:rPr>
          <w:rFonts w:eastAsia="Times New Roman"/>
          <w:color w:val="000000"/>
        </w:rPr>
        <w:t>. 2</w:t>
      </w:r>
      <w:r w:rsidRPr="00372214">
        <w:rPr>
          <w:rFonts w:eastAsia="Times New Roman"/>
          <w:color w:val="000000"/>
          <w:vertAlign w:val="superscript"/>
        </w:rPr>
        <w:t>nd</w:t>
      </w:r>
      <w:r>
        <w:rPr>
          <w:rFonts w:eastAsia="Times New Roman"/>
          <w:color w:val="000000"/>
        </w:rPr>
        <w:t xml:space="preserve"> International &amp; 4</w:t>
      </w:r>
      <w:r w:rsidRPr="00372214">
        <w:rPr>
          <w:rFonts w:eastAsia="Times New Roman"/>
          <w:color w:val="000000"/>
          <w:vertAlign w:val="superscript"/>
        </w:rPr>
        <w:t>th</w:t>
      </w:r>
      <w:r>
        <w:rPr>
          <w:rFonts w:eastAsia="Times New Roman"/>
          <w:color w:val="000000"/>
        </w:rPr>
        <w:t xml:space="preserve"> Iranian Genetic Congress. 21-23 May 2016.</w:t>
      </w:r>
    </w:p>
    <w:p w:rsidR="00372214" w:rsidRPr="00802715" w:rsidRDefault="00372214" w:rsidP="006D6BE0">
      <w:pPr>
        <w:numPr>
          <w:ilvl w:val="0"/>
          <w:numId w:val="2"/>
        </w:numPr>
        <w:bidi w:val="0"/>
        <w:jc w:val="lowKashida"/>
        <w:rPr>
          <w:rFonts w:eastAsia="Times New Roman"/>
          <w:color w:val="000000"/>
        </w:rPr>
      </w:pPr>
      <w:r w:rsidRPr="00372214">
        <w:rPr>
          <w:rFonts w:eastAsia="Times New Roman"/>
          <w:color w:val="000000"/>
        </w:rPr>
        <w:t>Bioinformatics analysis of carboxypeptidase G2 Coh01302.n from Thermophile bacteria</w:t>
      </w:r>
      <w:r>
        <w:rPr>
          <w:rFonts w:eastAsia="Times New Roman"/>
          <w:color w:val="000000"/>
        </w:rPr>
        <w:t xml:space="preserve"> </w:t>
      </w:r>
      <w:r w:rsidRPr="00372214">
        <w:rPr>
          <w:rFonts w:eastAsia="Times New Roman"/>
          <w:i/>
          <w:iCs/>
          <w:color w:val="000000"/>
        </w:rPr>
        <w:t>Cohnella</w:t>
      </w:r>
      <w:r w:rsidRPr="00372214">
        <w:rPr>
          <w:rFonts w:eastAsia="Times New Roman"/>
          <w:color w:val="000000"/>
        </w:rPr>
        <w:t xml:space="preserve"> sp A.01</w:t>
      </w:r>
      <w:r>
        <w:rPr>
          <w:rFonts w:eastAsia="Times New Roman"/>
          <w:color w:val="000000"/>
        </w:rPr>
        <w:t>. 2</w:t>
      </w:r>
      <w:r w:rsidRPr="00372214">
        <w:rPr>
          <w:rFonts w:eastAsia="Times New Roman"/>
          <w:color w:val="000000"/>
          <w:vertAlign w:val="superscript"/>
        </w:rPr>
        <w:t>nd</w:t>
      </w:r>
      <w:r>
        <w:rPr>
          <w:rFonts w:eastAsia="Times New Roman"/>
          <w:color w:val="000000"/>
        </w:rPr>
        <w:t xml:space="preserve"> International &amp; 4</w:t>
      </w:r>
      <w:r w:rsidRPr="00372214">
        <w:rPr>
          <w:rFonts w:eastAsia="Times New Roman"/>
          <w:color w:val="000000"/>
          <w:vertAlign w:val="superscript"/>
        </w:rPr>
        <w:t>th</w:t>
      </w:r>
      <w:r>
        <w:rPr>
          <w:rFonts w:eastAsia="Times New Roman"/>
          <w:color w:val="000000"/>
        </w:rPr>
        <w:t xml:space="preserve"> Iranian Genetic Congress. 21-23 May 2016.</w:t>
      </w:r>
    </w:p>
    <w:p w:rsidR="00FA7AE0" w:rsidRPr="00802715" w:rsidRDefault="00372214" w:rsidP="006D6BE0">
      <w:pPr>
        <w:numPr>
          <w:ilvl w:val="0"/>
          <w:numId w:val="2"/>
        </w:numPr>
        <w:bidi w:val="0"/>
        <w:jc w:val="lowKashida"/>
        <w:rPr>
          <w:rFonts w:eastAsia="Times New Roman"/>
          <w:color w:val="000000"/>
        </w:rPr>
      </w:pPr>
      <w:r w:rsidRPr="00FA7AE0">
        <w:rPr>
          <w:rFonts w:eastAsia="Times New Roman"/>
          <w:color w:val="000000"/>
        </w:rPr>
        <w:t>Characterization of thermostable and Ca</w:t>
      </w:r>
      <w:r w:rsidRPr="00FA7AE0">
        <w:rPr>
          <w:rFonts w:eastAsia="Times New Roman"/>
          <w:color w:val="000000"/>
          <w:vertAlign w:val="superscript"/>
        </w:rPr>
        <w:t>2+</w:t>
      </w:r>
      <w:r w:rsidRPr="00FA7AE0">
        <w:rPr>
          <w:rFonts w:eastAsia="Times New Roman"/>
          <w:color w:val="000000"/>
        </w:rPr>
        <w:t xml:space="preserve"> independent amylopullulanase from Indigenous bacteria </w:t>
      </w:r>
      <w:r w:rsidRPr="00FA7AE0">
        <w:rPr>
          <w:rFonts w:eastAsia="Times New Roman"/>
          <w:i/>
          <w:iCs/>
          <w:color w:val="000000"/>
        </w:rPr>
        <w:t>Cohnella</w:t>
      </w:r>
      <w:r w:rsidRPr="00FA7AE0">
        <w:rPr>
          <w:rFonts w:eastAsia="Times New Roman"/>
          <w:color w:val="000000"/>
        </w:rPr>
        <w:t xml:space="preserve"> sp. A01</w:t>
      </w:r>
      <w:r w:rsidR="00FA7AE0" w:rsidRPr="00FA7AE0">
        <w:rPr>
          <w:rFonts w:eastAsia="Times New Roman"/>
          <w:color w:val="000000"/>
        </w:rPr>
        <w:t>.</w:t>
      </w:r>
      <w:r w:rsidRPr="00FA7AE0">
        <w:rPr>
          <w:rFonts w:eastAsia="Times New Roman"/>
          <w:color w:val="000000"/>
        </w:rPr>
        <w:t xml:space="preserve"> </w:t>
      </w:r>
      <w:r w:rsidR="00FA7AE0">
        <w:rPr>
          <w:rFonts w:eastAsia="Times New Roman"/>
          <w:color w:val="000000"/>
        </w:rPr>
        <w:t>2</w:t>
      </w:r>
      <w:r w:rsidR="00FA7AE0" w:rsidRPr="00372214">
        <w:rPr>
          <w:rFonts w:eastAsia="Times New Roman"/>
          <w:color w:val="000000"/>
          <w:vertAlign w:val="superscript"/>
        </w:rPr>
        <w:t>nd</w:t>
      </w:r>
      <w:r w:rsidR="00FA7AE0">
        <w:rPr>
          <w:rFonts w:eastAsia="Times New Roman"/>
          <w:color w:val="000000"/>
        </w:rPr>
        <w:t xml:space="preserve"> International &amp; 4</w:t>
      </w:r>
      <w:r w:rsidR="00FA7AE0" w:rsidRPr="00372214">
        <w:rPr>
          <w:rFonts w:eastAsia="Times New Roman"/>
          <w:color w:val="000000"/>
          <w:vertAlign w:val="superscript"/>
        </w:rPr>
        <w:t>th</w:t>
      </w:r>
      <w:r w:rsidR="00FA7AE0">
        <w:rPr>
          <w:rFonts w:eastAsia="Times New Roman"/>
          <w:color w:val="000000"/>
        </w:rPr>
        <w:t xml:space="preserve"> Iranian Genetic Congress. 21-23 May 2016.</w:t>
      </w:r>
    </w:p>
    <w:p w:rsidR="00FA7AE0" w:rsidRPr="00802715" w:rsidRDefault="00FA7AE0" w:rsidP="006D6BE0">
      <w:pPr>
        <w:numPr>
          <w:ilvl w:val="0"/>
          <w:numId w:val="2"/>
        </w:numPr>
        <w:bidi w:val="0"/>
        <w:jc w:val="lowKashida"/>
        <w:rPr>
          <w:rFonts w:eastAsia="Times New Roman"/>
          <w:color w:val="000000"/>
        </w:rPr>
      </w:pPr>
      <w:r w:rsidRPr="00FA7AE0">
        <w:rPr>
          <w:rFonts w:eastAsia="Times New Roman"/>
          <w:color w:val="000000"/>
        </w:rPr>
        <w:lastRenderedPageBreak/>
        <w:t xml:space="preserve">Optimization of culture condition of the extra cellular cyanide degrading enzyme with Response Surface Methodology. </w:t>
      </w:r>
      <w:r>
        <w:rPr>
          <w:rFonts w:eastAsia="Times New Roman"/>
          <w:color w:val="000000"/>
        </w:rPr>
        <w:t>2</w:t>
      </w:r>
      <w:r w:rsidRPr="00372214">
        <w:rPr>
          <w:rFonts w:eastAsia="Times New Roman"/>
          <w:color w:val="000000"/>
          <w:vertAlign w:val="superscript"/>
        </w:rPr>
        <w:t>nd</w:t>
      </w:r>
      <w:r>
        <w:rPr>
          <w:rFonts w:eastAsia="Times New Roman"/>
          <w:color w:val="000000"/>
        </w:rPr>
        <w:t xml:space="preserve"> International &amp; 4</w:t>
      </w:r>
      <w:r w:rsidRPr="00372214">
        <w:rPr>
          <w:rFonts w:eastAsia="Times New Roman"/>
          <w:color w:val="000000"/>
          <w:vertAlign w:val="superscript"/>
        </w:rPr>
        <w:t>th</w:t>
      </w:r>
      <w:r>
        <w:rPr>
          <w:rFonts w:eastAsia="Times New Roman"/>
          <w:color w:val="000000"/>
        </w:rPr>
        <w:t xml:space="preserve"> Iranian Genetic Congress. 21-23 May 2016.</w:t>
      </w:r>
    </w:p>
    <w:p w:rsidR="00543BE9" w:rsidRPr="00802715" w:rsidRDefault="00FA7AE0" w:rsidP="006D6BE0">
      <w:pPr>
        <w:numPr>
          <w:ilvl w:val="0"/>
          <w:numId w:val="2"/>
        </w:numPr>
        <w:bidi w:val="0"/>
        <w:jc w:val="lowKashida"/>
        <w:rPr>
          <w:rFonts w:eastAsia="Times New Roman"/>
          <w:color w:val="000000"/>
        </w:rPr>
      </w:pPr>
      <w:r>
        <w:rPr>
          <w:rFonts w:eastAsia="Times New Roman"/>
          <w:color w:val="000000"/>
        </w:rPr>
        <w:t xml:space="preserve">Homology modeling of </w:t>
      </w:r>
      <w:r w:rsidRPr="00FA7AE0">
        <w:rPr>
          <w:rFonts w:eastAsia="Times New Roman"/>
          <w:i/>
          <w:iCs/>
          <w:color w:val="000000"/>
        </w:rPr>
        <w:t>Cohnella</w:t>
      </w:r>
      <w:r>
        <w:rPr>
          <w:rFonts w:eastAsia="Times New Roman"/>
          <w:color w:val="000000"/>
        </w:rPr>
        <w:t xml:space="preserve"> A01 thermostable protease. 2</w:t>
      </w:r>
      <w:r w:rsidRPr="00372214">
        <w:rPr>
          <w:rFonts w:eastAsia="Times New Roman"/>
          <w:color w:val="000000"/>
          <w:vertAlign w:val="superscript"/>
        </w:rPr>
        <w:t>nd</w:t>
      </w:r>
      <w:r>
        <w:rPr>
          <w:rFonts w:eastAsia="Times New Roman"/>
          <w:color w:val="000000"/>
        </w:rPr>
        <w:t xml:space="preserve"> International &amp; 4</w:t>
      </w:r>
      <w:r w:rsidRPr="00372214">
        <w:rPr>
          <w:rFonts w:eastAsia="Times New Roman"/>
          <w:color w:val="000000"/>
          <w:vertAlign w:val="superscript"/>
        </w:rPr>
        <w:t>th</w:t>
      </w:r>
      <w:r>
        <w:rPr>
          <w:rFonts w:eastAsia="Times New Roman"/>
          <w:color w:val="000000"/>
        </w:rPr>
        <w:t xml:space="preserve"> Iranian Genetic Congress. 21-23 May 2016.</w:t>
      </w:r>
    </w:p>
    <w:p w:rsidR="00543BE9" w:rsidRPr="00802715" w:rsidRDefault="00543BE9" w:rsidP="006D6BE0">
      <w:pPr>
        <w:numPr>
          <w:ilvl w:val="0"/>
          <w:numId w:val="2"/>
        </w:numPr>
        <w:bidi w:val="0"/>
        <w:jc w:val="lowKashida"/>
        <w:rPr>
          <w:rFonts w:eastAsia="Times New Roman"/>
          <w:color w:val="000000"/>
        </w:rPr>
      </w:pPr>
      <w:r>
        <w:rPr>
          <w:rFonts w:eastAsia="Times New Roman"/>
          <w:color w:val="000000"/>
        </w:rPr>
        <w:t xml:space="preserve">The effect of metal ions on </w:t>
      </w:r>
      <w:r w:rsidRPr="00543BE9">
        <w:rPr>
          <w:rFonts w:eastAsia="Times New Roman"/>
          <w:i/>
          <w:iCs/>
          <w:color w:val="000000"/>
        </w:rPr>
        <w:t>Cohnella</w:t>
      </w:r>
      <w:r>
        <w:rPr>
          <w:rFonts w:eastAsia="Times New Roman"/>
          <w:color w:val="000000"/>
        </w:rPr>
        <w:t xml:space="preserve"> A01 thermostable protease. 5</w:t>
      </w:r>
      <w:r w:rsidRPr="00543BE9">
        <w:rPr>
          <w:rFonts w:eastAsia="Times New Roman"/>
          <w:color w:val="000000"/>
          <w:vertAlign w:val="superscript"/>
        </w:rPr>
        <w:t>th</w:t>
      </w:r>
      <w:r>
        <w:rPr>
          <w:rFonts w:eastAsia="Times New Roman"/>
          <w:color w:val="000000"/>
        </w:rPr>
        <w:t xml:space="preserve"> Iranian Congress of Trace Elements. 20-22 Dec. 2016.</w:t>
      </w:r>
    </w:p>
    <w:p w:rsidR="000C515B" w:rsidRPr="00802715" w:rsidRDefault="00543BE9" w:rsidP="006D6BE0">
      <w:pPr>
        <w:numPr>
          <w:ilvl w:val="0"/>
          <w:numId w:val="2"/>
        </w:numPr>
        <w:bidi w:val="0"/>
        <w:jc w:val="lowKashida"/>
        <w:rPr>
          <w:rFonts w:eastAsia="Times New Roman"/>
          <w:color w:val="000000"/>
        </w:rPr>
      </w:pPr>
      <w:r>
        <w:rPr>
          <w:rFonts w:eastAsia="Times New Roman"/>
          <w:color w:val="000000"/>
        </w:rPr>
        <w:t xml:space="preserve">The effect of metal ions on </w:t>
      </w:r>
      <w:r w:rsidRPr="00543BE9">
        <w:rPr>
          <w:rFonts w:eastAsia="Times New Roman"/>
          <w:i/>
          <w:iCs/>
          <w:color w:val="000000"/>
        </w:rPr>
        <w:t>Cohnella</w:t>
      </w:r>
      <w:r>
        <w:rPr>
          <w:rFonts w:eastAsia="Times New Roman"/>
          <w:color w:val="000000"/>
        </w:rPr>
        <w:t xml:space="preserve"> A01 thermostable cellulase. 5</w:t>
      </w:r>
      <w:r w:rsidRPr="00543BE9">
        <w:rPr>
          <w:rFonts w:eastAsia="Times New Roman"/>
          <w:color w:val="000000"/>
          <w:vertAlign w:val="superscript"/>
        </w:rPr>
        <w:t>th</w:t>
      </w:r>
      <w:r>
        <w:rPr>
          <w:rFonts w:eastAsia="Times New Roman"/>
          <w:color w:val="000000"/>
        </w:rPr>
        <w:t xml:space="preserve"> Iranian Congress of Trace Elements. 20-22 Dec. 2016.</w:t>
      </w:r>
    </w:p>
    <w:p w:rsidR="005960E4" w:rsidRPr="00802715" w:rsidRDefault="000C515B" w:rsidP="006D6BE0">
      <w:pPr>
        <w:numPr>
          <w:ilvl w:val="0"/>
          <w:numId w:val="2"/>
        </w:numPr>
        <w:bidi w:val="0"/>
        <w:jc w:val="lowKashida"/>
        <w:rPr>
          <w:rFonts w:eastAsia="Times New Roman"/>
          <w:color w:val="000000"/>
        </w:rPr>
      </w:pPr>
      <w:r w:rsidRPr="000C515B">
        <w:rPr>
          <w:rFonts w:eastAsia="Times New Roman"/>
          <w:color w:val="000000"/>
        </w:rPr>
        <w:t>HA-producing Non-recombinant GRAS Bacteria</w:t>
      </w:r>
      <w:r>
        <w:rPr>
          <w:rFonts w:eastAsia="Times New Roman"/>
          <w:color w:val="000000"/>
        </w:rPr>
        <w:t>. 2</w:t>
      </w:r>
      <w:r w:rsidRPr="000C515B">
        <w:rPr>
          <w:rFonts w:eastAsia="Times New Roman"/>
          <w:color w:val="000000"/>
          <w:vertAlign w:val="superscript"/>
        </w:rPr>
        <w:t>nd</w:t>
      </w:r>
      <w:r>
        <w:rPr>
          <w:rFonts w:eastAsia="Times New Roman"/>
          <w:color w:val="000000"/>
        </w:rPr>
        <w:t xml:space="preserve"> </w:t>
      </w:r>
      <w:r w:rsidR="005960E4">
        <w:rPr>
          <w:rFonts w:eastAsia="Times New Roman"/>
          <w:color w:val="000000"/>
        </w:rPr>
        <w:t>I</w:t>
      </w:r>
      <w:r>
        <w:rPr>
          <w:rFonts w:eastAsia="Times New Roman"/>
          <w:color w:val="000000"/>
        </w:rPr>
        <w:t>nternational and 10</w:t>
      </w:r>
      <w:r w:rsidRPr="000C515B">
        <w:rPr>
          <w:rFonts w:eastAsia="Times New Roman"/>
          <w:color w:val="000000"/>
          <w:vertAlign w:val="superscript"/>
        </w:rPr>
        <w:t>th</w:t>
      </w:r>
      <w:r>
        <w:rPr>
          <w:rFonts w:eastAsia="Times New Roman"/>
          <w:color w:val="000000"/>
        </w:rPr>
        <w:t xml:space="preserve"> </w:t>
      </w:r>
      <w:r w:rsidR="005960E4">
        <w:rPr>
          <w:rFonts w:eastAsia="Times New Roman"/>
          <w:color w:val="000000"/>
        </w:rPr>
        <w:t>N</w:t>
      </w:r>
      <w:r>
        <w:rPr>
          <w:rFonts w:eastAsia="Times New Roman"/>
          <w:color w:val="000000"/>
        </w:rPr>
        <w:t>ational Biotechnology Congress of Islamic Republic of Iran</w:t>
      </w:r>
      <w:r w:rsidR="005960E4">
        <w:rPr>
          <w:rFonts w:eastAsia="Times New Roman"/>
          <w:color w:val="000000"/>
        </w:rPr>
        <w:t>. August 29-31, 2017.</w:t>
      </w:r>
    </w:p>
    <w:p w:rsidR="005960E4" w:rsidRPr="00802715" w:rsidRDefault="005960E4" w:rsidP="006D6BE0">
      <w:pPr>
        <w:numPr>
          <w:ilvl w:val="0"/>
          <w:numId w:val="2"/>
        </w:numPr>
        <w:bidi w:val="0"/>
        <w:jc w:val="lowKashida"/>
        <w:rPr>
          <w:rFonts w:eastAsia="Times New Roman"/>
          <w:color w:val="000000"/>
        </w:rPr>
      </w:pPr>
      <w:r w:rsidRPr="005960E4">
        <w:rPr>
          <w:rFonts w:eastAsia="Times New Roman"/>
          <w:color w:val="000000"/>
        </w:rPr>
        <w:t>Study on urease localization produced by Staphylococcus sp. IR-103 and its time profile</w:t>
      </w:r>
      <w:r>
        <w:rPr>
          <w:rFonts w:eastAsia="Times New Roman"/>
          <w:color w:val="000000"/>
        </w:rPr>
        <w:t xml:space="preserve"> </w:t>
      </w:r>
      <w:r w:rsidRPr="005960E4">
        <w:rPr>
          <w:rFonts w:eastAsia="Times New Roman"/>
          <w:color w:val="000000"/>
        </w:rPr>
        <w:t>of urease activity in various culture media</w:t>
      </w:r>
      <w:r>
        <w:rPr>
          <w:rFonts w:eastAsia="Times New Roman"/>
          <w:color w:val="000000"/>
        </w:rPr>
        <w:t>. 2</w:t>
      </w:r>
      <w:r w:rsidRPr="000C515B">
        <w:rPr>
          <w:rFonts w:eastAsia="Times New Roman"/>
          <w:color w:val="000000"/>
          <w:vertAlign w:val="superscript"/>
        </w:rPr>
        <w:t>nd</w:t>
      </w:r>
      <w:r>
        <w:rPr>
          <w:rFonts w:eastAsia="Times New Roman"/>
          <w:color w:val="000000"/>
        </w:rPr>
        <w:t xml:space="preserve"> International and 10</w:t>
      </w:r>
      <w:r w:rsidRPr="000C515B">
        <w:rPr>
          <w:rFonts w:eastAsia="Times New Roman"/>
          <w:color w:val="000000"/>
          <w:vertAlign w:val="superscript"/>
        </w:rPr>
        <w:t>th</w:t>
      </w:r>
      <w:r>
        <w:rPr>
          <w:rFonts w:eastAsia="Times New Roman"/>
          <w:color w:val="000000"/>
        </w:rPr>
        <w:t xml:space="preserve"> National Biotechnology Congress of Islamic Republic of Iran. August 29-31, 2017.</w:t>
      </w:r>
    </w:p>
    <w:p w:rsidR="005960E4" w:rsidRPr="00802715" w:rsidRDefault="005960E4" w:rsidP="006D6BE0">
      <w:pPr>
        <w:numPr>
          <w:ilvl w:val="0"/>
          <w:numId w:val="2"/>
        </w:numPr>
        <w:bidi w:val="0"/>
        <w:jc w:val="lowKashida"/>
        <w:rPr>
          <w:rFonts w:eastAsia="Times New Roman"/>
          <w:color w:val="000000"/>
        </w:rPr>
      </w:pPr>
      <w:r w:rsidRPr="005960E4">
        <w:rPr>
          <w:rFonts w:eastAsia="Times New Roman"/>
          <w:color w:val="000000"/>
        </w:rPr>
        <w:t>Design, Expression and Purification of Recombinant Peptide Derived from Human</w:t>
      </w:r>
      <w:r>
        <w:rPr>
          <w:rFonts w:eastAsia="Times New Roman"/>
          <w:color w:val="000000"/>
        </w:rPr>
        <w:t xml:space="preserve"> </w:t>
      </w:r>
      <w:r w:rsidRPr="005960E4">
        <w:rPr>
          <w:rFonts w:eastAsia="Times New Roman"/>
          <w:color w:val="000000"/>
        </w:rPr>
        <w:t>Endostatin</w:t>
      </w:r>
      <w:r>
        <w:rPr>
          <w:rFonts w:eastAsia="Times New Roman"/>
          <w:color w:val="000000"/>
        </w:rPr>
        <w:t>. 2</w:t>
      </w:r>
      <w:r w:rsidRPr="000C515B">
        <w:rPr>
          <w:rFonts w:eastAsia="Times New Roman"/>
          <w:color w:val="000000"/>
          <w:vertAlign w:val="superscript"/>
        </w:rPr>
        <w:t>nd</w:t>
      </w:r>
      <w:r>
        <w:rPr>
          <w:rFonts w:eastAsia="Times New Roman"/>
          <w:color w:val="000000"/>
        </w:rPr>
        <w:t xml:space="preserve"> International and 10</w:t>
      </w:r>
      <w:r w:rsidRPr="000C515B">
        <w:rPr>
          <w:rFonts w:eastAsia="Times New Roman"/>
          <w:color w:val="000000"/>
          <w:vertAlign w:val="superscript"/>
        </w:rPr>
        <w:t>th</w:t>
      </w:r>
      <w:r>
        <w:rPr>
          <w:rFonts w:eastAsia="Times New Roman"/>
          <w:color w:val="000000"/>
        </w:rPr>
        <w:t xml:space="preserve"> National Biotechnology Congress of Islamic Republic of Iran. August 29-31, 2017.</w:t>
      </w:r>
    </w:p>
    <w:p w:rsidR="005960E4" w:rsidRPr="00802715" w:rsidRDefault="005960E4" w:rsidP="006D6BE0">
      <w:pPr>
        <w:numPr>
          <w:ilvl w:val="0"/>
          <w:numId w:val="2"/>
        </w:numPr>
        <w:bidi w:val="0"/>
        <w:jc w:val="lowKashida"/>
        <w:rPr>
          <w:rFonts w:eastAsia="Times New Roman"/>
          <w:color w:val="000000"/>
        </w:rPr>
      </w:pPr>
      <w:r w:rsidRPr="005960E4">
        <w:rPr>
          <w:rFonts w:eastAsia="Times New Roman"/>
          <w:color w:val="000000"/>
        </w:rPr>
        <w:t>Cloning a Novel Indigenous Bacterial L-Glutaminase</w:t>
      </w:r>
      <w:r>
        <w:rPr>
          <w:rFonts w:eastAsia="Times New Roman"/>
          <w:color w:val="000000"/>
        </w:rPr>
        <w:t>. 2</w:t>
      </w:r>
      <w:r w:rsidRPr="000C515B">
        <w:rPr>
          <w:rFonts w:eastAsia="Times New Roman"/>
          <w:color w:val="000000"/>
          <w:vertAlign w:val="superscript"/>
        </w:rPr>
        <w:t>nd</w:t>
      </w:r>
      <w:r>
        <w:rPr>
          <w:rFonts w:eastAsia="Times New Roman"/>
          <w:color w:val="000000"/>
        </w:rPr>
        <w:t xml:space="preserve"> International and 10</w:t>
      </w:r>
      <w:r w:rsidRPr="000C515B">
        <w:rPr>
          <w:rFonts w:eastAsia="Times New Roman"/>
          <w:color w:val="000000"/>
          <w:vertAlign w:val="superscript"/>
        </w:rPr>
        <w:t>th</w:t>
      </w:r>
      <w:r>
        <w:rPr>
          <w:rFonts w:eastAsia="Times New Roman"/>
          <w:color w:val="000000"/>
        </w:rPr>
        <w:t xml:space="preserve"> National Biotechnology Congress of Islamic Republic of Iran. August 29-31, 2017.</w:t>
      </w:r>
    </w:p>
    <w:p w:rsidR="005960E4" w:rsidRDefault="005960E4" w:rsidP="006D6BE0">
      <w:pPr>
        <w:numPr>
          <w:ilvl w:val="0"/>
          <w:numId w:val="2"/>
        </w:numPr>
        <w:bidi w:val="0"/>
        <w:jc w:val="lowKashida"/>
        <w:rPr>
          <w:rFonts w:eastAsia="Times New Roman"/>
          <w:color w:val="000000"/>
        </w:rPr>
      </w:pPr>
      <w:r w:rsidRPr="005960E4">
        <w:rPr>
          <w:rFonts w:eastAsia="Times New Roman"/>
          <w:color w:val="000000"/>
        </w:rPr>
        <w:t>From determining a key membrane protein to treatment a specific disease</w:t>
      </w:r>
      <w:r>
        <w:rPr>
          <w:rFonts w:eastAsia="Times New Roman"/>
          <w:color w:val="000000"/>
        </w:rPr>
        <w:t>. 2</w:t>
      </w:r>
      <w:r w:rsidRPr="000C515B">
        <w:rPr>
          <w:rFonts w:eastAsia="Times New Roman"/>
          <w:color w:val="000000"/>
          <w:vertAlign w:val="superscript"/>
        </w:rPr>
        <w:t>nd</w:t>
      </w:r>
      <w:r>
        <w:rPr>
          <w:rFonts w:eastAsia="Times New Roman"/>
          <w:color w:val="000000"/>
        </w:rPr>
        <w:t xml:space="preserve"> International and 10</w:t>
      </w:r>
      <w:r w:rsidRPr="000C515B">
        <w:rPr>
          <w:rFonts w:eastAsia="Times New Roman"/>
          <w:color w:val="000000"/>
          <w:vertAlign w:val="superscript"/>
        </w:rPr>
        <w:t>th</w:t>
      </w:r>
      <w:r>
        <w:rPr>
          <w:rFonts w:eastAsia="Times New Roman"/>
          <w:color w:val="000000"/>
        </w:rPr>
        <w:t xml:space="preserve"> National Biotechnology Congress of Islamic Republic of Iran. August 29-31, 2017.</w:t>
      </w:r>
    </w:p>
    <w:p w:rsidR="005960E4" w:rsidRDefault="005960E4" w:rsidP="006D6BE0">
      <w:pPr>
        <w:pStyle w:val="ListParagraph"/>
        <w:bidi w:val="0"/>
        <w:rPr>
          <w:rFonts w:eastAsia="Times New Roman"/>
          <w:color w:val="000000"/>
        </w:rPr>
      </w:pPr>
    </w:p>
    <w:p w:rsidR="005960E4" w:rsidRPr="00802715" w:rsidRDefault="005960E4" w:rsidP="006D6BE0">
      <w:pPr>
        <w:numPr>
          <w:ilvl w:val="0"/>
          <w:numId w:val="2"/>
        </w:numPr>
        <w:bidi w:val="0"/>
        <w:jc w:val="lowKashida"/>
        <w:rPr>
          <w:rFonts w:eastAsia="Times New Roman"/>
          <w:color w:val="000000"/>
        </w:rPr>
      </w:pPr>
      <w:r w:rsidRPr="005960E4">
        <w:rPr>
          <w:rFonts w:eastAsia="Times New Roman"/>
          <w:color w:val="000000"/>
        </w:rPr>
        <w:t>Cloning and Expression of xylanase A from thermophilic indigenous Cohnella sp. A01</w:t>
      </w:r>
      <w:r>
        <w:rPr>
          <w:rFonts w:eastAsia="Times New Roman"/>
          <w:color w:val="000000"/>
        </w:rPr>
        <w:t>. 2</w:t>
      </w:r>
      <w:r w:rsidRPr="000C515B">
        <w:rPr>
          <w:rFonts w:eastAsia="Times New Roman"/>
          <w:color w:val="000000"/>
          <w:vertAlign w:val="superscript"/>
        </w:rPr>
        <w:t>nd</w:t>
      </w:r>
      <w:r>
        <w:rPr>
          <w:rFonts w:eastAsia="Times New Roman"/>
          <w:color w:val="000000"/>
        </w:rPr>
        <w:t xml:space="preserve"> International and 10</w:t>
      </w:r>
      <w:r w:rsidRPr="000C515B">
        <w:rPr>
          <w:rFonts w:eastAsia="Times New Roman"/>
          <w:color w:val="000000"/>
          <w:vertAlign w:val="superscript"/>
        </w:rPr>
        <w:t>th</w:t>
      </w:r>
      <w:r>
        <w:rPr>
          <w:rFonts w:eastAsia="Times New Roman"/>
          <w:color w:val="000000"/>
        </w:rPr>
        <w:t xml:space="preserve"> National Biotechnology Congress of Islamic Republic of Iran. August 29-31, 2017.</w:t>
      </w:r>
    </w:p>
    <w:p w:rsidR="005960E4" w:rsidRPr="00802715" w:rsidRDefault="005960E4" w:rsidP="006D6BE0">
      <w:pPr>
        <w:numPr>
          <w:ilvl w:val="0"/>
          <w:numId w:val="2"/>
        </w:numPr>
        <w:bidi w:val="0"/>
        <w:jc w:val="lowKashida"/>
        <w:rPr>
          <w:rFonts w:eastAsia="Times New Roman"/>
          <w:color w:val="000000"/>
        </w:rPr>
      </w:pPr>
      <w:r w:rsidRPr="005960E4">
        <w:rPr>
          <w:rFonts w:eastAsia="Times New Roman"/>
          <w:color w:val="000000"/>
        </w:rPr>
        <w:t>Isolation and Cloning of Xylanase B from a Native Thermophilic Bacteria from Shrimp</w:t>
      </w:r>
      <w:r>
        <w:rPr>
          <w:rFonts w:eastAsia="Times New Roman"/>
          <w:color w:val="000000"/>
        </w:rPr>
        <w:t xml:space="preserve"> </w:t>
      </w:r>
      <w:r w:rsidRPr="005960E4">
        <w:rPr>
          <w:rFonts w:eastAsia="Times New Roman"/>
          <w:color w:val="000000"/>
        </w:rPr>
        <w:t>Farming Ponds</w:t>
      </w:r>
      <w:r>
        <w:rPr>
          <w:rFonts w:eastAsia="Times New Roman"/>
          <w:color w:val="000000"/>
        </w:rPr>
        <w:t>. 2</w:t>
      </w:r>
      <w:r w:rsidRPr="000C515B">
        <w:rPr>
          <w:rFonts w:eastAsia="Times New Roman"/>
          <w:color w:val="000000"/>
          <w:vertAlign w:val="superscript"/>
        </w:rPr>
        <w:t>nd</w:t>
      </w:r>
      <w:r>
        <w:rPr>
          <w:rFonts w:eastAsia="Times New Roman"/>
          <w:color w:val="000000"/>
        </w:rPr>
        <w:t xml:space="preserve"> International and 10</w:t>
      </w:r>
      <w:r w:rsidRPr="000C515B">
        <w:rPr>
          <w:rFonts w:eastAsia="Times New Roman"/>
          <w:color w:val="000000"/>
          <w:vertAlign w:val="superscript"/>
        </w:rPr>
        <w:t>th</w:t>
      </w:r>
      <w:r>
        <w:rPr>
          <w:rFonts w:eastAsia="Times New Roman"/>
          <w:color w:val="000000"/>
        </w:rPr>
        <w:t xml:space="preserve"> National Biotechnology Congress of Islamic Republic of Iran. August 29-31, 2017.</w:t>
      </w:r>
    </w:p>
    <w:p w:rsidR="00933D15" w:rsidRPr="00802715" w:rsidRDefault="005960E4" w:rsidP="006D6BE0">
      <w:pPr>
        <w:numPr>
          <w:ilvl w:val="0"/>
          <w:numId w:val="2"/>
        </w:numPr>
        <w:bidi w:val="0"/>
        <w:jc w:val="lowKashida"/>
        <w:rPr>
          <w:rFonts w:eastAsia="Times New Roman"/>
          <w:color w:val="000000"/>
        </w:rPr>
      </w:pPr>
      <w:r w:rsidRPr="005960E4">
        <w:rPr>
          <w:rFonts w:eastAsia="Times New Roman"/>
          <w:color w:val="000000"/>
        </w:rPr>
        <w:t xml:space="preserve">Cloning and sequencing of xylanaseB from Thermophilic </w:t>
      </w:r>
      <w:r w:rsidRPr="005960E4">
        <w:rPr>
          <w:rFonts w:eastAsia="Times New Roman"/>
          <w:i/>
          <w:iCs/>
          <w:color w:val="000000"/>
        </w:rPr>
        <w:t>Cohnella</w:t>
      </w:r>
      <w:r w:rsidRPr="005960E4">
        <w:rPr>
          <w:rFonts w:eastAsia="Times New Roman"/>
          <w:color w:val="000000"/>
        </w:rPr>
        <w:t xml:space="preserve"> sp.A01</w:t>
      </w:r>
      <w:r>
        <w:rPr>
          <w:rFonts w:eastAsia="Times New Roman"/>
          <w:color w:val="000000"/>
        </w:rPr>
        <w:t>. 2</w:t>
      </w:r>
      <w:r w:rsidRPr="000C515B">
        <w:rPr>
          <w:rFonts w:eastAsia="Times New Roman"/>
          <w:color w:val="000000"/>
          <w:vertAlign w:val="superscript"/>
        </w:rPr>
        <w:t>nd</w:t>
      </w:r>
      <w:r>
        <w:rPr>
          <w:rFonts w:eastAsia="Times New Roman"/>
          <w:color w:val="000000"/>
        </w:rPr>
        <w:t xml:space="preserve"> International and 10</w:t>
      </w:r>
      <w:r w:rsidRPr="000C515B">
        <w:rPr>
          <w:rFonts w:eastAsia="Times New Roman"/>
          <w:color w:val="000000"/>
          <w:vertAlign w:val="superscript"/>
        </w:rPr>
        <w:t>th</w:t>
      </w:r>
      <w:r>
        <w:rPr>
          <w:rFonts w:eastAsia="Times New Roman"/>
          <w:color w:val="000000"/>
        </w:rPr>
        <w:t xml:space="preserve"> National Biotechnology Congress of Islamic Republic of Iran. August 29-31, 2017.</w:t>
      </w:r>
    </w:p>
    <w:p w:rsidR="00E55106" w:rsidRPr="00802715" w:rsidRDefault="00933D15" w:rsidP="006D6BE0">
      <w:pPr>
        <w:numPr>
          <w:ilvl w:val="0"/>
          <w:numId w:val="2"/>
        </w:numPr>
        <w:bidi w:val="0"/>
        <w:jc w:val="lowKashida"/>
        <w:rPr>
          <w:rFonts w:eastAsia="Times New Roman"/>
          <w:color w:val="000000"/>
        </w:rPr>
      </w:pPr>
      <w:r w:rsidRPr="00933D15">
        <w:rPr>
          <w:rFonts w:eastAsia="Times New Roman"/>
          <w:color w:val="000000"/>
        </w:rPr>
        <w:t>Effect of post-hatch feeding on trend of gastrointestinal tract development in broiler chickens</w:t>
      </w:r>
      <w:r>
        <w:rPr>
          <w:rFonts w:eastAsia="Times New Roman"/>
          <w:color w:val="000000"/>
        </w:rPr>
        <w:t>. 8</w:t>
      </w:r>
      <w:r w:rsidRPr="000C515B">
        <w:rPr>
          <w:rFonts w:eastAsia="Times New Roman"/>
          <w:color w:val="000000"/>
          <w:vertAlign w:val="superscript"/>
        </w:rPr>
        <w:t>th</w:t>
      </w:r>
      <w:r>
        <w:rPr>
          <w:rFonts w:eastAsia="Times New Roman"/>
          <w:color w:val="000000"/>
          <w:vertAlign w:val="superscript"/>
        </w:rPr>
        <w:t xml:space="preserve"> </w:t>
      </w:r>
      <w:r>
        <w:rPr>
          <w:rFonts w:eastAsia="Times New Roman"/>
          <w:color w:val="000000"/>
        </w:rPr>
        <w:t>Iranian Animal Science Congress. 28-29 August 2018. University of Kurdistan.</w:t>
      </w:r>
    </w:p>
    <w:p w:rsidR="00E55106" w:rsidRPr="00802715" w:rsidRDefault="00E55106" w:rsidP="006D6BE0">
      <w:pPr>
        <w:numPr>
          <w:ilvl w:val="0"/>
          <w:numId w:val="2"/>
        </w:numPr>
        <w:bidi w:val="0"/>
        <w:jc w:val="lowKashida"/>
        <w:rPr>
          <w:rFonts w:eastAsia="Times New Roman"/>
          <w:color w:val="000000"/>
        </w:rPr>
      </w:pPr>
      <w:r w:rsidRPr="00E55106">
        <w:rPr>
          <w:rFonts w:eastAsia="Times New Roman"/>
          <w:color w:val="000000"/>
        </w:rPr>
        <w:t>Effect of post-hatch nutrition in modulating transport stress in broiler chickens</w:t>
      </w:r>
      <w:r>
        <w:rPr>
          <w:rFonts w:eastAsia="Times New Roman"/>
          <w:color w:val="000000"/>
        </w:rPr>
        <w:t>. 8</w:t>
      </w:r>
      <w:r w:rsidRPr="000C515B">
        <w:rPr>
          <w:rFonts w:eastAsia="Times New Roman"/>
          <w:color w:val="000000"/>
          <w:vertAlign w:val="superscript"/>
        </w:rPr>
        <w:t>th</w:t>
      </w:r>
      <w:r>
        <w:rPr>
          <w:rFonts w:eastAsia="Times New Roman"/>
          <w:color w:val="000000"/>
          <w:vertAlign w:val="superscript"/>
        </w:rPr>
        <w:t xml:space="preserve"> </w:t>
      </w:r>
      <w:r>
        <w:rPr>
          <w:rFonts w:eastAsia="Times New Roman"/>
          <w:color w:val="000000"/>
        </w:rPr>
        <w:t>Iranian Animal Science Congress. 28-29 August 2018. University of Kurdistan.</w:t>
      </w:r>
    </w:p>
    <w:p w:rsidR="00094572" w:rsidRPr="00802715" w:rsidRDefault="00E55106" w:rsidP="006D6BE0">
      <w:pPr>
        <w:numPr>
          <w:ilvl w:val="0"/>
          <w:numId w:val="2"/>
        </w:numPr>
        <w:bidi w:val="0"/>
        <w:jc w:val="lowKashida"/>
        <w:rPr>
          <w:rFonts w:eastAsia="Times New Roman"/>
          <w:color w:val="000000"/>
        </w:rPr>
      </w:pPr>
      <w:r w:rsidRPr="00E55106">
        <w:rPr>
          <w:rFonts w:eastAsia="Times New Roman"/>
          <w:color w:val="000000"/>
        </w:rPr>
        <w:t>Effect of post-hatch feeding on performance of broiler chickens</w:t>
      </w:r>
      <w:r w:rsidR="000926B7">
        <w:rPr>
          <w:rFonts w:eastAsia="Times New Roman"/>
          <w:color w:val="000000"/>
        </w:rPr>
        <w:t>. 8</w:t>
      </w:r>
      <w:r w:rsidR="000926B7" w:rsidRPr="000C515B">
        <w:rPr>
          <w:rFonts w:eastAsia="Times New Roman"/>
          <w:color w:val="000000"/>
          <w:vertAlign w:val="superscript"/>
        </w:rPr>
        <w:t>th</w:t>
      </w:r>
      <w:r w:rsidR="000926B7">
        <w:rPr>
          <w:rFonts w:eastAsia="Times New Roman"/>
          <w:color w:val="000000"/>
          <w:vertAlign w:val="superscript"/>
        </w:rPr>
        <w:t xml:space="preserve"> </w:t>
      </w:r>
      <w:r w:rsidR="000926B7">
        <w:rPr>
          <w:rFonts w:eastAsia="Times New Roman"/>
          <w:color w:val="000000"/>
        </w:rPr>
        <w:t>Iranian Animal Science Congress. 28-29 August 2018. University of Kurdistan.</w:t>
      </w:r>
    </w:p>
    <w:p w:rsidR="001D30A6" w:rsidRPr="00802715" w:rsidRDefault="00335EB0" w:rsidP="006D6BE0">
      <w:pPr>
        <w:pStyle w:val="sectiontitle"/>
        <w:shd w:val="pct10" w:color="auto" w:fill="auto"/>
        <w:spacing w:before="0" w:beforeAutospacing="0" w:after="0" w:afterAutospacing="0"/>
        <w:jc w:val="lowKashida"/>
        <w:rPr>
          <w:b/>
          <w:bCs/>
          <w:sz w:val="32"/>
          <w:szCs w:val="32"/>
        </w:rPr>
      </w:pPr>
      <w:r w:rsidRPr="004A69E0">
        <w:rPr>
          <w:b/>
          <w:bCs/>
          <w:sz w:val="32"/>
          <w:szCs w:val="32"/>
        </w:rPr>
        <w:t>X</w:t>
      </w:r>
      <w:r w:rsidR="00DA6D5B">
        <w:rPr>
          <w:b/>
          <w:bCs/>
          <w:sz w:val="32"/>
          <w:szCs w:val="32"/>
        </w:rPr>
        <w:t>I</w:t>
      </w:r>
      <w:r w:rsidR="00316403">
        <w:rPr>
          <w:b/>
          <w:bCs/>
          <w:sz w:val="32"/>
          <w:szCs w:val="32"/>
        </w:rPr>
        <w:t>I</w:t>
      </w:r>
      <w:r w:rsidR="001E6F8B" w:rsidRPr="004A69E0">
        <w:rPr>
          <w:b/>
          <w:bCs/>
          <w:sz w:val="32"/>
          <w:szCs w:val="32"/>
        </w:rPr>
        <w:t xml:space="preserve">: </w:t>
      </w:r>
      <w:r w:rsidR="001D30A6" w:rsidRPr="004A69E0">
        <w:rPr>
          <w:b/>
          <w:bCs/>
          <w:sz w:val="32"/>
          <w:szCs w:val="32"/>
        </w:rPr>
        <w:t xml:space="preserve">Teaching </w:t>
      </w:r>
      <w:r w:rsidR="00243340" w:rsidRPr="004A69E0">
        <w:rPr>
          <w:b/>
          <w:bCs/>
          <w:sz w:val="32"/>
          <w:szCs w:val="32"/>
        </w:rPr>
        <w:t>E</w:t>
      </w:r>
      <w:r w:rsidR="001D30A6" w:rsidRPr="004A69E0">
        <w:rPr>
          <w:b/>
          <w:bCs/>
          <w:sz w:val="32"/>
          <w:szCs w:val="32"/>
        </w:rPr>
        <w:t xml:space="preserve">xperiences     </w:t>
      </w:r>
    </w:p>
    <w:p w:rsidR="005915D8" w:rsidRPr="00802715" w:rsidRDefault="001D30A6" w:rsidP="006D6BE0">
      <w:pPr>
        <w:numPr>
          <w:ilvl w:val="0"/>
          <w:numId w:val="3"/>
        </w:numPr>
        <w:bidi w:val="0"/>
        <w:jc w:val="lowKashida"/>
        <w:rPr>
          <w:rFonts w:eastAsia="Times New Roman"/>
          <w:color w:val="000000"/>
        </w:rPr>
      </w:pPr>
      <w:r w:rsidRPr="004A69E0">
        <w:rPr>
          <w:rFonts w:eastAsia="Times New Roman"/>
          <w:b/>
          <w:bCs/>
          <w:color w:val="000000"/>
        </w:rPr>
        <w:t>General Biochemistry</w:t>
      </w:r>
      <w:r w:rsidRPr="004A69E0">
        <w:rPr>
          <w:rFonts w:eastAsia="Times New Roman"/>
          <w:color w:val="000000"/>
        </w:rPr>
        <w:t xml:space="preserve"> Course; Islamic Azad University of Mashhad</w:t>
      </w:r>
      <w:r w:rsidR="00FD584F" w:rsidRPr="004A69E0">
        <w:rPr>
          <w:rFonts w:eastAsia="Times New Roman"/>
          <w:color w:val="000000"/>
        </w:rPr>
        <w:t>.</w:t>
      </w:r>
    </w:p>
    <w:p w:rsidR="00E023E9" w:rsidRPr="00802715" w:rsidRDefault="00FD584F" w:rsidP="006D6BE0">
      <w:pPr>
        <w:numPr>
          <w:ilvl w:val="0"/>
          <w:numId w:val="3"/>
        </w:numPr>
        <w:bidi w:val="0"/>
        <w:jc w:val="lowKashida"/>
        <w:rPr>
          <w:rFonts w:eastAsia="Times New Roman"/>
          <w:color w:val="000000"/>
        </w:rPr>
      </w:pPr>
      <w:r w:rsidRPr="004A69E0">
        <w:rPr>
          <w:rFonts w:eastAsia="Times New Roman"/>
          <w:b/>
          <w:bCs/>
          <w:color w:val="000000"/>
        </w:rPr>
        <w:t>Biochemistry</w:t>
      </w:r>
      <w:r w:rsidRPr="004A69E0">
        <w:rPr>
          <w:rFonts w:eastAsia="Times New Roman"/>
          <w:color w:val="000000"/>
        </w:rPr>
        <w:t xml:space="preserve"> Course; Islamic Azad University of Mashhad.</w:t>
      </w:r>
    </w:p>
    <w:p w:rsidR="00780E84" w:rsidRPr="00802715" w:rsidRDefault="00E023E9" w:rsidP="006D6BE0">
      <w:pPr>
        <w:numPr>
          <w:ilvl w:val="0"/>
          <w:numId w:val="3"/>
        </w:numPr>
        <w:bidi w:val="0"/>
        <w:jc w:val="lowKashida"/>
        <w:rPr>
          <w:rFonts w:eastAsia="Times New Roman"/>
          <w:color w:val="000000"/>
        </w:rPr>
      </w:pPr>
      <w:r w:rsidRPr="004A69E0">
        <w:rPr>
          <w:rFonts w:eastAsia="Times New Roman"/>
          <w:b/>
          <w:bCs/>
          <w:color w:val="000000"/>
        </w:rPr>
        <w:t>Hormones Biochemistry</w:t>
      </w:r>
      <w:r w:rsidRPr="004A69E0">
        <w:rPr>
          <w:rFonts w:eastAsia="Times New Roman"/>
          <w:color w:val="000000"/>
        </w:rPr>
        <w:t xml:space="preserve">; </w:t>
      </w:r>
      <w:bookmarkStart w:id="2" w:name="OLE_LINK1"/>
      <w:r w:rsidRPr="004A69E0">
        <w:rPr>
          <w:rFonts w:eastAsia="Times New Roman"/>
          <w:color w:val="000000"/>
        </w:rPr>
        <w:t>Islamic Azad University of Mashhad.</w:t>
      </w:r>
      <w:bookmarkEnd w:id="2"/>
    </w:p>
    <w:p w:rsidR="005915D8" w:rsidRPr="00802715" w:rsidRDefault="00780E84" w:rsidP="006D6BE0">
      <w:pPr>
        <w:numPr>
          <w:ilvl w:val="0"/>
          <w:numId w:val="3"/>
        </w:numPr>
        <w:bidi w:val="0"/>
        <w:jc w:val="lowKashida"/>
        <w:rPr>
          <w:rFonts w:eastAsia="Times New Roman"/>
          <w:color w:val="000000"/>
        </w:rPr>
      </w:pPr>
      <w:r w:rsidRPr="004A69E0">
        <w:rPr>
          <w:rFonts w:eastAsia="Times New Roman"/>
          <w:b/>
          <w:bCs/>
          <w:color w:val="000000"/>
        </w:rPr>
        <w:t>Carbohydrates &amp; Lipids Biochemistry</w:t>
      </w:r>
      <w:r w:rsidRPr="004A69E0">
        <w:rPr>
          <w:rFonts w:eastAsia="Times New Roman"/>
          <w:color w:val="000000"/>
        </w:rPr>
        <w:t>; Islamic Azad University of Mashhad.</w:t>
      </w:r>
    </w:p>
    <w:p w:rsidR="00373EF8" w:rsidRPr="00802715" w:rsidRDefault="00FD584F" w:rsidP="006D6BE0">
      <w:pPr>
        <w:numPr>
          <w:ilvl w:val="0"/>
          <w:numId w:val="3"/>
        </w:numPr>
        <w:bidi w:val="0"/>
        <w:jc w:val="lowKashida"/>
        <w:rPr>
          <w:rFonts w:eastAsia="Times New Roman"/>
          <w:color w:val="000000"/>
        </w:rPr>
      </w:pPr>
      <w:r w:rsidRPr="004A69E0">
        <w:rPr>
          <w:rFonts w:eastAsia="Times New Roman"/>
          <w:b/>
          <w:bCs/>
          <w:color w:val="000000"/>
        </w:rPr>
        <w:t>Protein and Nucleic acid Biochemistry</w:t>
      </w:r>
      <w:r w:rsidR="00F16D98" w:rsidRPr="004A69E0">
        <w:rPr>
          <w:rFonts w:eastAsia="Times New Roman"/>
          <w:color w:val="000000"/>
        </w:rPr>
        <w:t>; for</w:t>
      </w:r>
      <w:r w:rsidRPr="004A69E0">
        <w:rPr>
          <w:rFonts w:eastAsia="Times New Roman"/>
          <w:color w:val="000000"/>
        </w:rPr>
        <w:t xml:space="preserve"> M.Sc Students; Payame Noor University</w:t>
      </w:r>
      <w:r w:rsidR="00FA7AE0">
        <w:rPr>
          <w:rFonts w:eastAsia="Times New Roman"/>
          <w:color w:val="000000"/>
        </w:rPr>
        <w:t xml:space="preserve"> of Mashhad; </w:t>
      </w:r>
      <w:r w:rsidR="00FA7AE0" w:rsidRPr="004A69E0">
        <w:rPr>
          <w:rFonts w:eastAsia="Times New Roman"/>
          <w:color w:val="000000"/>
        </w:rPr>
        <w:t>Noor e Danesh university of meymeh</w:t>
      </w:r>
      <w:r w:rsidR="00FA7AE0">
        <w:rPr>
          <w:rFonts w:eastAsia="Times New Roman"/>
          <w:color w:val="000000"/>
        </w:rPr>
        <w:t>.</w:t>
      </w:r>
    </w:p>
    <w:p w:rsidR="00421E99" w:rsidRPr="00802715" w:rsidRDefault="00373EF8" w:rsidP="006D6BE0">
      <w:pPr>
        <w:numPr>
          <w:ilvl w:val="0"/>
          <w:numId w:val="3"/>
        </w:numPr>
        <w:bidi w:val="0"/>
        <w:jc w:val="lowKashida"/>
        <w:rPr>
          <w:rFonts w:eastAsia="Times New Roman"/>
          <w:color w:val="000000"/>
        </w:rPr>
      </w:pPr>
      <w:r w:rsidRPr="004A69E0">
        <w:rPr>
          <w:rFonts w:eastAsia="Times New Roman"/>
          <w:color w:val="000000"/>
        </w:rPr>
        <w:lastRenderedPageBreak/>
        <w:t xml:space="preserve"> </w:t>
      </w:r>
      <w:r w:rsidRPr="004A69E0">
        <w:rPr>
          <w:rFonts w:eastAsia="Times New Roman"/>
          <w:b/>
          <w:bCs/>
          <w:color w:val="000000"/>
        </w:rPr>
        <w:t xml:space="preserve">DNA Structure and </w:t>
      </w:r>
      <w:r w:rsidR="00C661E8" w:rsidRPr="004A69E0">
        <w:rPr>
          <w:rFonts w:eastAsia="Times New Roman"/>
          <w:b/>
          <w:bCs/>
          <w:color w:val="000000"/>
        </w:rPr>
        <w:t>R</w:t>
      </w:r>
      <w:r w:rsidRPr="004A69E0">
        <w:rPr>
          <w:rFonts w:eastAsia="Times New Roman"/>
          <w:b/>
          <w:bCs/>
          <w:color w:val="000000"/>
        </w:rPr>
        <w:t>eplication</w:t>
      </w:r>
      <w:r w:rsidRPr="004A69E0">
        <w:rPr>
          <w:rFonts w:eastAsia="Times New Roman"/>
          <w:color w:val="000000"/>
        </w:rPr>
        <w:t xml:space="preserve">; for M.Sc Students; </w:t>
      </w:r>
      <w:r w:rsidRPr="004A69E0">
        <w:rPr>
          <w:color w:val="000000"/>
          <w:lang w:bidi="fa-IR"/>
        </w:rPr>
        <w:t>National Institute of Genetic Engineering and Biotechnology, Tehran</w:t>
      </w:r>
      <w:r w:rsidRPr="004A69E0">
        <w:rPr>
          <w:rFonts w:eastAsia="Times New Roman"/>
          <w:color w:val="000000"/>
        </w:rPr>
        <w:t xml:space="preserve">. </w:t>
      </w:r>
    </w:p>
    <w:p w:rsidR="006550C1" w:rsidRPr="00802715" w:rsidRDefault="00421E99" w:rsidP="006D6BE0">
      <w:pPr>
        <w:numPr>
          <w:ilvl w:val="0"/>
          <w:numId w:val="3"/>
        </w:numPr>
        <w:bidi w:val="0"/>
        <w:jc w:val="lowKashida"/>
        <w:rPr>
          <w:rFonts w:eastAsia="Times New Roman"/>
          <w:color w:val="000000"/>
        </w:rPr>
      </w:pPr>
      <w:r w:rsidRPr="004A69E0">
        <w:rPr>
          <w:rFonts w:eastAsia="Times New Roman"/>
          <w:b/>
          <w:bCs/>
          <w:color w:val="000000"/>
        </w:rPr>
        <w:t>Gene Regulation</w:t>
      </w:r>
      <w:r w:rsidRPr="004A69E0">
        <w:rPr>
          <w:rFonts w:eastAsia="Times New Roman"/>
          <w:color w:val="000000"/>
        </w:rPr>
        <w:t xml:space="preserve">; for M.Sc Students; </w:t>
      </w:r>
      <w:r w:rsidRPr="004A69E0">
        <w:rPr>
          <w:color w:val="000000"/>
          <w:lang w:bidi="fa-IR"/>
        </w:rPr>
        <w:t>National Institute of Genetic Engineering and Biotechnology, Tehran</w:t>
      </w:r>
      <w:r w:rsidR="007B465D" w:rsidRPr="004A69E0">
        <w:rPr>
          <w:rFonts w:eastAsia="Times New Roman"/>
          <w:color w:val="000000"/>
        </w:rPr>
        <w:t>,</w:t>
      </w:r>
      <w:r w:rsidR="00570005" w:rsidRPr="004A69E0">
        <w:rPr>
          <w:rFonts w:eastAsia="Times New Roman"/>
          <w:color w:val="000000"/>
        </w:rPr>
        <w:t xml:space="preserve"> M.Sc Stu</w:t>
      </w:r>
      <w:r w:rsidR="007B465D" w:rsidRPr="004A69E0">
        <w:rPr>
          <w:rFonts w:eastAsia="Times New Roman"/>
          <w:color w:val="000000"/>
        </w:rPr>
        <w:t>dent of Islamic Azad University and M.Sc Students; Noor e Danesh university of meymeh.</w:t>
      </w:r>
    </w:p>
    <w:p w:rsidR="00E50496" w:rsidRPr="00802715" w:rsidRDefault="006550C1" w:rsidP="006D6BE0">
      <w:pPr>
        <w:numPr>
          <w:ilvl w:val="0"/>
          <w:numId w:val="3"/>
        </w:numPr>
        <w:bidi w:val="0"/>
        <w:jc w:val="lowKashida"/>
        <w:rPr>
          <w:rFonts w:eastAsia="Times New Roman"/>
          <w:color w:val="000000"/>
        </w:rPr>
      </w:pPr>
      <w:r w:rsidRPr="004A69E0">
        <w:rPr>
          <w:rFonts w:eastAsia="Times New Roman"/>
          <w:b/>
          <w:bCs/>
          <w:color w:val="000000"/>
        </w:rPr>
        <w:t>Advanced Molecular Genetics II</w:t>
      </w:r>
      <w:r w:rsidRPr="004A69E0">
        <w:rPr>
          <w:rFonts w:eastAsia="Times New Roman"/>
          <w:color w:val="000000"/>
        </w:rPr>
        <w:t xml:space="preserve">; for Ph.D Students; </w:t>
      </w:r>
      <w:r w:rsidRPr="004A69E0">
        <w:rPr>
          <w:color w:val="000000"/>
          <w:lang w:bidi="fa-IR"/>
        </w:rPr>
        <w:t>National Institute of Genetic Engineering and Biotechnology, Tehran</w:t>
      </w:r>
      <w:r w:rsidRPr="004A69E0">
        <w:rPr>
          <w:rFonts w:eastAsia="Times New Roman"/>
          <w:color w:val="000000"/>
        </w:rPr>
        <w:t>.</w:t>
      </w:r>
    </w:p>
    <w:p w:rsidR="00142DD0" w:rsidRPr="00802715" w:rsidRDefault="00E50496" w:rsidP="006D6BE0">
      <w:pPr>
        <w:numPr>
          <w:ilvl w:val="0"/>
          <w:numId w:val="3"/>
        </w:numPr>
        <w:bidi w:val="0"/>
        <w:jc w:val="lowKashida"/>
        <w:rPr>
          <w:rFonts w:eastAsia="Times New Roman"/>
          <w:color w:val="000000"/>
        </w:rPr>
      </w:pPr>
      <w:r w:rsidRPr="004A69E0">
        <w:rPr>
          <w:rFonts w:eastAsia="Times New Roman"/>
          <w:b/>
          <w:bCs/>
          <w:color w:val="000000"/>
        </w:rPr>
        <w:t>Biotechnology</w:t>
      </w:r>
      <w:r w:rsidRPr="004A69E0">
        <w:rPr>
          <w:rFonts w:eastAsia="Times New Roman"/>
          <w:color w:val="000000"/>
        </w:rPr>
        <w:t xml:space="preserve">; for M.Sc Students; </w:t>
      </w:r>
      <w:r w:rsidRPr="004A69E0">
        <w:rPr>
          <w:color w:val="000000"/>
          <w:lang w:bidi="fa-IR"/>
        </w:rPr>
        <w:t>National Institute of Genetic Engineering and Biotechnology, Tehran</w:t>
      </w:r>
      <w:r w:rsidRPr="004A69E0">
        <w:rPr>
          <w:rFonts w:eastAsia="Times New Roman"/>
          <w:color w:val="000000"/>
        </w:rPr>
        <w:t>.</w:t>
      </w:r>
    </w:p>
    <w:p w:rsidR="009700F7" w:rsidRPr="00802715" w:rsidRDefault="00142DD0" w:rsidP="006D6BE0">
      <w:pPr>
        <w:numPr>
          <w:ilvl w:val="0"/>
          <w:numId w:val="3"/>
        </w:numPr>
        <w:bidi w:val="0"/>
        <w:jc w:val="lowKashida"/>
        <w:rPr>
          <w:rFonts w:eastAsia="Times New Roman"/>
          <w:color w:val="000000"/>
        </w:rPr>
      </w:pPr>
      <w:r w:rsidRPr="004A69E0">
        <w:rPr>
          <w:rFonts w:eastAsia="Times New Roman"/>
          <w:b/>
          <w:bCs/>
          <w:color w:val="000000"/>
        </w:rPr>
        <w:t>Biochemistry</w:t>
      </w:r>
      <w:r w:rsidRPr="004A69E0">
        <w:rPr>
          <w:rFonts w:eastAsia="Times New Roman"/>
          <w:color w:val="000000"/>
        </w:rPr>
        <w:t xml:space="preserve"> Course; for M.Sc Students; Payame Noor University of Tehran.</w:t>
      </w:r>
    </w:p>
    <w:p w:rsidR="00AA3F1D" w:rsidRPr="00802715" w:rsidRDefault="009700F7" w:rsidP="006D6BE0">
      <w:pPr>
        <w:numPr>
          <w:ilvl w:val="0"/>
          <w:numId w:val="3"/>
        </w:numPr>
        <w:bidi w:val="0"/>
        <w:jc w:val="lowKashida"/>
        <w:rPr>
          <w:rFonts w:eastAsia="Times New Roman"/>
          <w:color w:val="000000"/>
        </w:rPr>
      </w:pPr>
      <w:r w:rsidRPr="004A69E0">
        <w:rPr>
          <w:rFonts w:eastAsia="Times New Roman"/>
          <w:b/>
          <w:bCs/>
          <w:color w:val="000000"/>
        </w:rPr>
        <w:t>Enzymology</w:t>
      </w:r>
      <w:r w:rsidR="000D1CE1" w:rsidRPr="004A69E0">
        <w:rPr>
          <w:rFonts w:eastAsia="Times New Roman"/>
          <w:color w:val="000000"/>
        </w:rPr>
        <w:t xml:space="preserve"> Course; for M.Sc Students;</w:t>
      </w:r>
      <w:r w:rsidR="00C81FA7">
        <w:rPr>
          <w:rFonts w:eastAsia="Times New Roman"/>
          <w:color w:val="000000"/>
        </w:rPr>
        <w:t xml:space="preserve"> </w:t>
      </w:r>
      <w:r w:rsidR="00C81FA7" w:rsidRPr="004A69E0">
        <w:rPr>
          <w:color w:val="000000"/>
          <w:lang w:bidi="fa-IR"/>
        </w:rPr>
        <w:t>National Institute of Genetic Engineering and Biotechnology</w:t>
      </w:r>
      <w:r w:rsidR="00C81FA7">
        <w:rPr>
          <w:rFonts w:eastAsia="Times New Roman"/>
          <w:color w:val="000000"/>
        </w:rPr>
        <w:t xml:space="preserve"> (NIGEB),</w:t>
      </w:r>
      <w:r w:rsidR="000D1CE1" w:rsidRPr="004A69E0">
        <w:rPr>
          <w:rFonts w:eastAsia="Times New Roman"/>
          <w:color w:val="000000"/>
        </w:rPr>
        <w:t xml:space="preserve"> Shahed University, </w:t>
      </w:r>
      <w:r w:rsidR="00570005" w:rsidRPr="004A69E0">
        <w:rPr>
          <w:rFonts w:eastAsia="Times New Roman"/>
          <w:color w:val="000000"/>
        </w:rPr>
        <w:t>and M.Sc Stu</w:t>
      </w:r>
      <w:r w:rsidR="00FA7AE0">
        <w:rPr>
          <w:rFonts w:eastAsia="Times New Roman"/>
          <w:color w:val="000000"/>
        </w:rPr>
        <w:t xml:space="preserve">dent of Islamic Azad University; </w:t>
      </w:r>
      <w:r w:rsidR="00FA7AE0" w:rsidRPr="004A69E0">
        <w:rPr>
          <w:rFonts w:eastAsia="Times New Roman"/>
          <w:color w:val="000000"/>
        </w:rPr>
        <w:t>Noor e Danesh university of meymeh</w:t>
      </w:r>
      <w:r w:rsidR="00FA7AE0">
        <w:rPr>
          <w:rFonts w:eastAsia="Times New Roman"/>
          <w:color w:val="000000"/>
        </w:rPr>
        <w:t>.</w:t>
      </w:r>
    </w:p>
    <w:p w:rsidR="00570005" w:rsidRPr="00802715" w:rsidRDefault="00AA3F1D" w:rsidP="006D6BE0">
      <w:pPr>
        <w:numPr>
          <w:ilvl w:val="0"/>
          <w:numId w:val="3"/>
        </w:numPr>
        <w:bidi w:val="0"/>
        <w:jc w:val="lowKashida"/>
        <w:rPr>
          <w:rFonts w:eastAsia="Times New Roman"/>
          <w:color w:val="000000"/>
        </w:rPr>
      </w:pPr>
      <w:r w:rsidRPr="004A69E0">
        <w:rPr>
          <w:rFonts w:eastAsia="Times New Roman"/>
          <w:b/>
          <w:bCs/>
          <w:color w:val="000000"/>
        </w:rPr>
        <w:t>Biotechnology</w:t>
      </w:r>
      <w:r w:rsidRPr="004A69E0">
        <w:rPr>
          <w:rFonts w:eastAsia="Times New Roman"/>
          <w:color w:val="000000"/>
        </w:rPr>
        <w:t xml:space="preserve"> Course; for Ph.D Students of veterinary sciences; </w:t>
      </w:r>
      <w:r w:rsidRPr="004A69E0">
        <w:rPr>
          <w:color w:val="000000"/>
          <w:lang w:bidi="fa-IR"/>
        </w:rPr>
        <w:t>Tehran University, Tehran</w:t>
      </w:r>
      <w:r w:rsidRPr="004A69E0">
        <w:rPr>
          <w:rFonts w:eastAsia="Times New Roman"/>
          <w:color w:val="000000"/>
        </w:rPr>
        <w:t>.</w:t>
      </w:r>
    </w:p>
    <w:p w:rsidR="00C07720" w:rsidRPr="00802715" w:rsidRDefault="00570005" w:rsidP="006D6BE0">
      <w:pPr>
        <w:numPr>
          <w:ilvl w:val="0"/>
          <w:numId w:val="3"/>
        </w:numPr>
        <w:bidi w:val="0"/>
        <w:jc w:val="lowKashida"/>
        <w:rPr>
          <w:rFonts w:eastAsia="Times New Roman"/>
          <w:color w:val="000000"/>
        </w:rPr>
      </w:pPr>
      <w:r w:rsidRPr="004A69E0">
        <w:rPr>
          <w:rFonts w:eastAsia="Times New Roman"/>
          <w:b/>
          <w:bCs/>
          <w:color w:val="000000"/>
        </w:rPr>
        <w:t>Molecular and Cellular Biology</w:t>
      </w:r>
      <w:r w:rsidRPr="004A69E0">
        <w:rPr>
          <w:rFonts w:eastAsia="Times New Roman"/>
          <w:color w:val="000000"/>
        </w:rPr>
        <w:t xml:space="preserve"> Course; f</w:t>
      </w:r>
      <w:r w:rsidR="00C07720" w:rsidRPr="004A69E0">
        <w:rPr>
          <w:rFonts w:eastAsia="Times New Roman"/>
          <w:color w:val="000000"/>
        </w:rPr>
        <w:t>or</w:t>
      </w:r>
      <w:r w:rsidRPr="004A69E0">
        <w:rPr>
          <w:rFonts w:eastAsia="Times New Roman"/>
          <w:color w:val="000000"/>
        </w:rPr>
        <w:t xml:space="preserve"> M.Sc Students</w:t>
      </w:r>
      <w:r w:rsidR="00C07720" w:rsidRPr="004A69E0">
        <w:rPr>
          <w:rFonts w:eastAsia="Times New Roman"/>
          <w:color w:val="000000"/>
        </w:rPr>
        <w:t>; Payam Noor University of Karaj.</w:t>
      </w:r>
    </w:p>
    <w:p w:rsidR="00EE6E98" w:rsidRPr="00802715" w:rsidRDefault="00C07720" w:rsidP="006D6BE0">
      <w:pPr>
        <w:numPr>
          <w:ilvl w:val="0"/>
          <w:numId w:val="3"/>
        </w:numPr>
        <w:bidi w:val="0"/>
        <w:jc w:val="lowKashida"/>
        <w:rPr>
          <w:rFonts w:eastAsia="Times New Roman"/>
          <w:color w:val="000000"/>
        </w:rPr>
      </w:pPr>
      <w:r w:rsidRPr="004A69E0">
        <w:rPr>
          <w:rFonts w:eastAsia="Times New Roman"/>
          <w:b/>
          <w:bCs/>
          <w:color w:val="000000"/>
        </w:rPr>
        <w:t>Microbiology</w:t>
      </w:r>
      <w:r w:rsidRPr="004A69E0">
        <w:rPr>
          <w:rFonts w:eastAsia="Times New Roman"/>
          <w:color w:val="000000"/>
        </w:rPr>
        <w:t xml:space="preserve"> Course; for M.Sc Students; Payam Noor University of Karaj.</w:t>
      </w:r>
    </w:p>
    <w:p w:rsidR="00E90C0D" w:rsidRPr="00802715" w:rsidRDefault="00EE6E98" w:rsidP="006D6BE0">
      <w:pPr>
        <w:numPr>
          <w:ilvl w:val="0"/>
          <w:numId w:val="3"/>
        </w:numPr>
        <w:bidi w:val="0"/>
        <w:jc w:val="lowKashida"/>
        <w:rPr>
          <w:rFonts w:eastAsia="Times New Roman"/>
          <w:b/>
          <w:bCs/>
          <w:color w:val="000000"/>
        </w:rPr>
      </w:pPr>
      <w:r w:rsidRPr="004A69E0">
        <w:rPr>
          <w:rFonts w:eastAsia="Times New Roman"/>
          <w:color w:val="000000"/>
        </w:rPr>
        <w:t xml:space="preserve"> </w:t>
      </w:r>
      <w:r w:rsidRPr="004A69E0">
        <w:rPr>
          <w:rFonts w:eastAsia="Times New Roman"/>
          <w:b/>
          <w:bCs/>
          <w:color w:val="000000"/>
        </w:rPr>
        <w:t xml:space="preserve">Eukaryotes genetics </w:t>
      </w:r>
      <w:r w:rsidRPr="004A69E0">
        <w:rPr>
          <w:rFonts w:eastAsia="Times New Roman"/>
          <w:color w:val="000000"/>
        </w:rPr>
        <w:t>Course; for M.Sc Students; Noor e Danesh university of meymeh</w:t>
      </w:r>
      <w:r w:rsidR="009E4D49">
        <w:rPr>
          <w:rFonts w:eastAsia="Times New Roman"/>
          <w:color w:val="000000"/>
        </w:rPr>
        <w:t xml:space="preserve">; </w:t>
      </w:r>
      <w:r w:rsidR="009E4D49" w:rsidRPr="004A69E0">
        <w:rPr>
          <w:rFonts w:eastAsia="Times New Roman"/>
          <w:color w:val="000000"/>
        </w:rPr>
        <w:t xml:space="preserve">M.Sc Students; </w:t>
      </w:r>
      <w:r w:rsidR="009E4D49" w:rsidRPr="004A69E0">
        <w:rPr>
          <w:color w:val="000000"/>
          <w:lang w:bidi="fa-IR"/>
        </w:rPr>
        <w:t>National Institute of Genetic Engineering and Biotechnology, Tehran</w:t>
      </w:r>
      <w:r w:rsidR="009E4D49" w:rsidRPr="004A69E0">
        <w:rPr>
          <w:rFonts w:eastAsia="Times New Roman"/>
          <w:color w:val="000000"/>
        </w:rPr>
        <w:t>.</w:t>
      </w:r>
    </w:p>
    <w:p w:rsidR="00352BB2" w:rsidRPr="00802715" w:rsidRDefault="00E90C0D" w:rsidP="006D6BE0">
      <w:pPr>
        <w:numPr>
          <w:ilvl w:val="0"/>
          <w:numId w:val="3"/>
        </w:numPr>
        <w:bidi w:val="0"/>
        <w:jc w:val="lowKashida"/>
        <w:rPr>
          <w:rFonts w:eastAsia="Times New Roman"/>
          <w:color w:val="000000"/>
        </w:rPr>
      </w:pPr>
      <w:r w:rsidRPr="004A69E0">
        <w:rPr>
          <w:rFonts w:eastAsia="Times New Roman"/>
          <w:b/>
          <w:bCs/>
          <w:color w:val="000000"/>
        </w:rPr>
        <w:t>Bio</w:t>
      </w:r>
      <w:r>
        <w:rPr>
          <w:rFonts w:eastAsia="Times New Roman"/>
          <w:b/>
          <w:bCs/>
          <w:color w:val="000000"/>
        </w:rPr>
        <w:t>chemistry</w:t>
      </w:r>
      <w:r w:rsidRPr="004A69E0">
        <w:rPr>
          <w:rFonts w:eastAsia="Times New Roman"/>
          <w:color w:val="000000"/>
        </w:rPr>
        <w:t xml:space="preserve">; for M.Sc Students; </w:t>
      </w:r>
      <w:r w:rsidRPr="004A69E0">
        <w:rPr>
          <w:color w:val="000000"/>
          <w:lang w:bidi="fa-IR"/>
        </w:rPr>
        <w:t>National Institute of Genetic Engineering and Biotechnology, Tehran</w:t>
      </w:r>
      <w:r w:rsidRPr="004A69E0">
        <w:rPr>
          <w:rFonts w:eastAsia="Times New Roman"/>
          <w:color w:val="000000"/>
        </w:rPr>
        <w:t>.</w:t>
      </w:r>
    </w:p>
    <w:p w:rsidR="00352BB2" w:rsidRPr="00802715" w:rsidRDefault="00352BB2" w:rsidP="006D6BE0">
      <w:pPr>
        <w:numPr>
          <w:ilvl w:val="0"/>
          <w:numId w:val="3"/>
        </w:numPr>
        <w:bidi w:val="0"/>
        <w:jc w:val="lowKashida"/>
        <w:rPr>
          <w:rFonts w:eastAsia="Times New Roman"/>
          <w:color w:val="000000"/>
        </w:rPr>
      </w:pPr>
      <w:r w:rsidRPr="00352BB2">
        <w:rPr>
          <w:rFonts w:eastAsia="Times New Roman"/>
          <w:b/>
          <w:bCs/>
          <w:color w:val="000000"/>
        </w:rPr>
        <w:t>Advanced Topics in Protein and Nucleic acid Biochemistry</w:t>
      </w:r>
      <w:r w:rsidRPr="00352BB2">
        <w:rPr>
          <w:rFonts w:eastAsia="Times New Roman"/>
          <w:color w:val="000000"/>
        </w:rPr>
        <w:t>;</w:t>
      </w:r>
      <w:r>
        <w:rPr>
          <w:rFonts w:eastAsia="Times New Roman"/>
          <w:color w:val="000000"/>
        </w:rPr>
        <w:t xml:space="preserve"> for Ph.D students; </w:t>
      </w:r>
      <w:r>
        <w:t>Islamic Azad University, Science and Research Branch, Tehran.</w:t>
      </w:r>
    </w:p>
    <w:p w:rsidR="00342B52" w:rsidRPr="00802715" w:rsidRDefault="00352BB2" w:rsidP="006D6BE0">
      <w:pPr>
        <w:numPr>
          <w:ilvl w:val="0"/>
          <w:numId w:val="3"/>
        </w:numPr>
        <w:bidi w:val="0"/>
        <w:jc w:val="lowKashida"/>
        <w:rPr>
          <w:rFonts w:eastAsia="Times New Roman"/>
          <w:color w:val="000000"/>
        </w:rPr>
      </w:pPr>
      <w:r w:rsidRPr="00352BB2">
        <w:rPr>
          <w:rFonts w:eastAsia="Times New Roman"/>
          <w:b/>
          <w:bCs/>
          <w:color w:val="000000"/>
        </w:rPr>
        <w:t>Advanced Topics in Protein Structure</w:t>
      </w:r>
      <w:r>
        <w:rPr>
          <w:rFonts w:eastAsia="Times New Roman"/>
          <w:color w:val="000000"/>
        </w:rPr>
        <w:t xml:space="preserve">; for Ph.D students; </w:t>
      </w:r>
      <w:r>
        <w:t>Islamic Azad University, Science and Research Branch, Tehran.</w:t>
      </w:r>
    </w:p>
    <w:p w:rsidR="00BF425D" w:rsidRPr="009E2A63" w:rsidRDefault="00342B52" w:rsidP="006D6BE0">
      <w:pPr>
        <w:numPr>
          <w:ilvl w:val="0"/>
          <w:numId w:val="3"/>
        </w:numPr>
        <w:bidi w:val="0"/>
        <w:jc w:val="lowKashida"/>
        <w:rPr>
          <w:rFonts w:eastAsia="Times New Roman"/>
          <w:color w:val="000000"/>
        </w:rPr>
      </w:pPr>
      <w:r w:rsidRPr="00342B52">
        <w:rPr>
          <w:rFonts w:eastAsia="Times New Roman"/>
          <w:b/>
          <w:bCs/>
          <w:color w:val="000000"/>
        </w:rPr>
        <w:t>Mechanism of Enzyme Action</w:t>
      </w:r>
      <w:r>
        <w:rPr>
          <w:rFonts w:eastAsia="Times New Roman"/>
          <w:color w:val="000000"/>
        </w:rPr>
        <w:t xml:space="preserve">; for Ph.D students; </w:t>
      </w:r>
      <w:r>
        <w:t>Islamic Azad University, Science and Research Branch, Tehran.</w:t>
      </w:r>
    </w:p>
    <w:p w:rsidR="00C4527D" w:rsidRPr="00802715" w:rsidRDefault="00335EB0" w:rsidP="006D6BE0">
      <w:pPr>
        <w:pStyle w:val="sectiontitle"/>
        <w:shd w:val="pct10" w:color="auto" w:fill="auto"/>
        <w:tabs>
          <w:tab w:val="left" w:pos="2890"/>
        </w:tabs>
        <w:spacing w:before="0" w:beforeAutospacing="0" w:after="0" w:afterAutospacing="0"/>
        <w:jc w:val="lowKashida"/>
      </w:pPr>
      <w:r w:rsidRPr="004A69E0">
        <w:rPr>
          <w:b/>
          <w:bCs/>
          <w:sz w:val="32"/>
          <w:szCs w:val="32"/>
        </w:rPr>
        <w:t>X</w:t>
      </w:r>
      <w:r w:rsidR="00236142">
        <w:rPr>
          <w:b/>
          <w:bCs/>
          <w:sz w:val="32"/>
          <w:szCs w:val="32"/>
        </w:rPr>
        <w:t>I</w:t>
      </w:r>
      <w:r w:rsidR="00DA6D5B">
        <w:rPr>
          <w:b/>
          <w:bCs/>
          <w:sz w:val="32"/>
          <w:szCs w:val="32"/>
        </w:rPr>
        <w:t>I</w:t>
      </w:r>
      <w:r w:rsidR="00316403">
        <w:rPr>
          <w:b/>
          <w:bCs/>
          <w:sz w:val="32"/>
          <w:szCs w:val="32"/>
        </w:rPr>
        <w:t>I</w:t>
      </w:r>
      <w:r w:rsidRPr="004A69E0">
        <w:rPr>
          <w:b/>
          <w:bCs/>
          <w:sz w:val="32"/>
          <w:szCs w:val="32"/>
        </w:rPr>
        <w:t xml:space="preserve">: </w:t>
      </w:r>
      <w:r w:rsidR="009A0763" w:rsidRPr="004A69E0">
        <w:rPr>
          <w:b/>
          <w:bCs/>
          <w:sz w:val="32"/>
          <w:szCs w:val="32"/>
        </w:rPr>
        <w:t>Special Training</w:t>
      </w:r>
      <w:r w:rsidR="003415CD" w:rsidRPr="004A69E0">
        <w:tab/>
      </w:r>
    </w:p>
    <w:p w:rsidR="00594865" w:rsidRPr="00802715" w:rsidRDefault="00594865" w:rsidP="006D6BE0">
      <w:pPr>
        <w:numPr>
          <w:ilvl w:val="0"/>
          <w:numId w:val="18"/>
        </w:numPr>
        <w:bidi w:val="0"/>
        <w:jc w:val="lowKashida"/>
        <w:rPr>
          <w:rFonts w:eastAsia="Times New Roman"/>
          <w:color w:val="000000"/>
        </w:rPr>
      </w:pPr>
      <w:r w:rsidRPr="004A69E0">
        <w:t xml:space="preserve">May 2008. </w:t>
      </w:r>
      <w:r w:rsidRPr="004A69E0">
        <w:rPr>
          <w:rFonts w:eastAsia="Times New Roman"/>
          <w:color w:val="000000"/>
        </w:rPr>
        <w:t>A Member of Executive Committee in International Workshop on “Application of Advanced Molecular Methods for Diagnosis of Human Genetic Diseases” Organized by: National Institute of Genetic Engineering and Biotechnology, Tehran, Iran; Supported by: international center for Genetic Engineering &amp; Biotechnology (ICGEB).</w:t>
      </w:r>
    </w:p>
    <w:p w:rsidR="00594865" w:rsidRPr="00802715" w:rsidRDefault="00594865" w:rsidP="006D6BE0">
      <w:pPr>
        <w:numPr>
          <w:ilvl w:val="0"/>
          <w:numId w:val="18"/>
        </w:numPr>
        <w:bidi w:val="0"/>
        <w:jc w:val="lowKashida"/>
        <w:rPr>
          <w:rFonts w:eastAsia="Times New Roman"/>
          <w:color w:val="000000"/>
        </w:rPr>
      </w:pPr>
      <w:r w:rsidRPr="004A69E0">
        <w:rPr>
          <w:color w:val="000000"/>
          <w:lang w:bidi="fa-IR"/>
        </w:rPr>
        <w:t xml:space="preserve">June 2008. </w:t>
      </w:r>
      <w:r w:rsidRPr="004A69E0">
        <w:rPr>
          <w:rFonts w:eastAsia="Times New Roman"/>
          <w:color w:val="000000"/>
        </w:rPr>
        <w:t>Workshop on “Bioinformatics &amp; Protein Engineering” National Institute of Genetic Engineering and Biotechnology, Tehran, Iran.</w:t>
      </w:r>
    </w:p>
    <w:p w:rsidR="00594865" w:rsidRPr="00802715" w:rsidRDefault="00594865" w:rsidP="006D6BE0">
      <w:pPr>
        <w:numPr>
          <w:ilvl w:val="0"/>
          <w:numId w:val="18"/>
        </w:numPr>
        <w:bidi w:val="0"/>
        <w:jc w:val="lowKashida"/>
        <w:rPr>
          <w:rFonts w:eastAsia="Times New Roman"/>
          <w:color w:val="000000"/>
        </w:rPr>
      </w:pPr>
      <w:r w:rsidRPr="004A69E0">
        <w:rPr>
          <w:color w:val="000000"/>
          <w:lang w:bidi="fa-IR"/>
        </w:rPr>
        <w:t xml:space="preserve">June 2008. </w:t>
      </w:r>
      <w:r w:rsidRPr="004A69E0">
        <w:rPr>
          <w:rFonts w:eastAsia="Times New Roman"/>
          <w:color w:val="000000"/>
        </w:rPr>
        <w:t>Workshop on “New Molecular, Cytogenetic, and Molecular Cytogenetic Methods and their applications for Diagnosis of Human Genetic, Agriculture, and Veterinary Diseases” National Institute of Genetic Engineering and Biotechnology, Tehran, Iran.</w:t>
      </w:r>
    </w:p>
    <w:p w:rsidR="00594865" w:rsidRPr="00802715" w:rsidRDefault="00594865" w:rsidP="006D6BE0">
      <w:pPr>
        <w:numPr>
          <w:ilvl w:val="0"/>
          <w:numId w:val="18"/>
        </w:numPr>
        <w:bidi w:val="0"/>
        <w:jc w:val="lowKashida"/>
        <w:rPr>
          <w:rFonts w:eastAsia="Times New Roman"/>
          <w:color w:val="000000"/>
        </w:rPr>
      </w:pPr>
      <w:r w:rsidRPr="004A69E0">
        <w:rPr>
          <w:color w:val="000000"/>
          <w:lang w:bidi="fa-IR"/>
        </w:rPr>
        <w:t xml:space="preserve">June 2008. </w:t>
      </w:r>
      <w:r w:rsidRPr="004A69E0">
        <w:rPr>
          <w:rFonts w:eastAsia="Times New Roman"/>
          <w:color w:val="000000"/>
        </w:rPr>
        <w:t>International Workshop on “Genomic Engineering and Nanobiotechnology” National Institute of Genetic Engineering and Biotechnology, Tehran, Iran.</w:t>
      </w:r>
    </w:p>
    <w:p w:rsidR="00594865" w:rsidRPr="00802715" w:rsidRDefault="00594865" w:rsidP="006D6BE0">
      <w:pPr>
        <w:numPr>
          <w:ilvl w:val="0"/>
          <w:numId w:val="18"/>
        </w:numPr>
        <w:bidi w:val="0"/>
        <w:jc w:val="lowKashida"/>
        <w:rPr>
          <w:rFonts w:eastAsia="Times New Roman"/>
          <w:color w:val="000000"/>
        </w:rPr>
      </w:pPr>
      <w:r w:rsidRPr="004A69E0">
        <w:rPr>
          <w:color w:val="000000"/>
          <w:lang w:bidi="fa-IR"/>
        </w:rPr>
        <w:t xml:space="preserve">August 2008. </w:t>
      </w:r>
      <w:r w:rsidRPr="004A69E0">
        <w:rPr>
          <w:rFonts w:eastAsia="Times New Roman"/>
          <w:color w:val="000000"/>
        </w:rPr>
        <w:t>Workshop on “Experimental Design and optimization of Biotechnology Processes using Statistical Methods-basic course” National Institute of Genetic Engineering and Biotechnology, Tehran, Iran.</w:t>
      </w:r>
    </w:p>
    <w:p w:rsidR="00594865" w:rsidRPr="00802715" w:rsidRDefault="00594865" w:rsidP="006D6BE0">
      <w:pPr>
        <w:numPr>
          <w:ilvl w:val="0"/>
          <w:numId w:val="18"/>
        </w:numPr>
        <w:bidi w:val="0"/>
        <w:jc w:val="lowKashida"/>
        <w:rPr>
          <w:rFonts w:eastAsia="Times New Roman"/>
          <w:color w:val="000000"/>
        </w:rPr>
      </w:pPr>
      <w:r w:rsidRPr="004A69E0">
        <w:rPr>
          <w:color w:val="000000"/>
          <w:lang w:bidi="fa-IR"/>
        </w:rPr>
        <w:t xml:space="preserve">January 2009. </w:t>
      </w:r>
      <w:r w:rsidRPr="004A69E0">
        <w:rPr>
          <w:rFonts w:eastAsia="Times New Roman"/>
          <w:color w:val="000000"/>
        </w:rPr>
        <w:t>First International Congress on “Aquatic Animal Health Management and Disease”, Tehran, Iran.</w:t>
      </w:r>
    </w:p>
    <w:p w:rsidR="00594865" w:rsidRPr="00802715" w:rsidRDefault="00594865" w:rsidP="006D6BE0">
      <w:pPr>
        <w:numPr>
          <w:ilvl w:val="0"/>
          <w:numId w:val="18"/>
        </w:numPr>
        <w:bidi w:val="0"/>
        <w:jc w:val="lowKashida"/>
        <w:rPr>
          <w:rFonts w:eastAsia="Times New Roman"/>
          <w:color w:val="000000"/>
        </w:rPr>
      </w:pPr>
      <w:r w:rsidRPr="004A69E0">
        <w:rPr>
          <w:rFonts w:eastAsia="Times New Roman"/>
          <w:color w:val="000000"/>
          <w:lang w:bidi="fa-IR"/>
        </w:rPr>
        <w:lastRenderedPageBreak/>
        <w:t xml:space="preserve">March 2009. </w:t>
      </w:r>
      <w:r w:rsidRPr="004A69E0">
        <w:rPr>
          <w:rFonts w:eastAsia="Times New Roman"/>
          <w:color w:val="000000"/>
        </w:rPr>
        <w:t>Workshop on “The Trade &amp; Transfer of Intellectual Property in the Biotechnology Industry” National Institute of Genetic Engineering and Biotechnology and Em Tec, Tehran, Iran</w:t>
      </w:r>
      <w:r w:rsidRPr="004A69E0">
        <w:rPr>
          <w:rFonts w:eastAsia="Times New Roman"/>
          <w:color w:val="000000"/>
          <w:lang w:bidi="fa-IR"/>
        </w:rPr>
        <w:t>.</w:t>
      </w:r>
    </w:p>
    <w:p w:rsidR="00594865" w:rsidRPr="00802715" w:rsidRDefault="00594865" w:rsidP="006D6BE0">
      <w:pPr>
        <w:numPr>
          <w:ilvl w:val="0"/>
          <w:numId w:val="18"/>
        </w:numPr>
        <w:bidi w:val="0"/>
        <w:jc w:val="lowKashida"/>
        <w:rPr>
          <w:rFonts w:eastAsia="Times New Roman"/>
          <w:color w:val="000000"/>
        </w:rPr>
      </w:pPr>
      <w:r w:rsidRPr="004A69E0">
        <w:rPr>
          <w:color w:val="000000"/>
          <w:lang w:bidi="fa-IR"/>
        </w:rPr>
        <w:t xml:space="preserve">October 2010. </w:t>
      </w:r>
      <w:r w:rsidRPr="004A69E0">
        <w:rPr>
          <w:rFonts w:eastAsia="Times New Roman"/>
          <w:color w:val="000000"/>
        </w:rPr>
        <w:t>Workshop on “Phylogenetic tree” National Institute of Genetic Engineering and Biotechnology, Tehran, Iran.</w:t>
      </w:r>
    </w:p>
    <w:p w:rsidR="00E630A0" w:rsidRPr="00802715" w:rsidRDefault="00594865" w:rsidP="006D6BE0">
      <w:pPr>
        <w:numPr>
          <w:ilvl w:val="0"/>
          <w:numId w:val="18"/>
        </w:numPr>
        <w:bidi w:val="0"/>
        <w:jc w:val="lowKashida"/>
        <w:rPr>
          <w:rFonts w:eastAsia="Times New Roman"/>
          <w:color w:val="000000"/>
        </w:rPr>
      </w:pPr>
      <w:r w:rsidRPr="004A69E0">
        <w:rPr>
          <w:rFonts w:eastAsia="Times New Roman"/>
          <w:color w:val="000000"/>
        </w:rPr>
        <w:t xml:space="preserve">February 13-14, 2011. International Training Workshop on </w:t>
      </w:r>
      <w:r w:rsidR="008D1CC5">
        <w:rPr>
          <w:rFonts w:eastAsia="Times New Roman"/>
          <w:color w:val="000000"/>
        </w:rPr>
        <w:t>“</w:t>
      </w:r>
      <w:r w:rsidRPr="004A69E0">
        <w:rPr>
          <w:rFonts w:eastAsia="Times New Roman"/>
          <w:color w:val="000000"/>
        </w:rPr>
        <w:t>Technology Business Incubators (TBIs) Management</w:t>
      </w:r>
      <w:r w:rsidR="008D1CC5">
        <w:rPr>
          <w:rFonts w:eastAsia="Times New Roman"/>
          <w:color w:val="000000"/>
        </w:rPr>
        <w:t>”</w:t>
      </w:r>
      <w:r w:rsidRPr="004A69E0">
        <w:rPr>
          <w:rFonts w:eastAsia="Times New Roman"/>
          <w:color w:val="000000"/>
        </w:rPr>
        <w:t>. Isfahan Science Technology Tow</w:t>
      </w:r>
      <w:r w:rsidR="00094201" w:rsidRPr="004A69E0">
        <w:rPr>
          <w:rFonts w:eastAsia="Times New Roman"/>
          <w:color w:val="000000"/>
        </w:rPr>
        <w:t>n, Isfahan, Iran.</w:t>
      </w:r>
    </w:p>
    <w:p w:rsidR="008D1CC5" w:rsidRPr="00802715" w:rsidRDefault="00193A5E" w:rsidP="006D6BE0">
      <w:pPr>
        <w:numPr>
          <w:ilvl w:val="0"/>
          <w:numId w:val="18"/>
        </w:numPr>
        <w:bidi w:val="0"/>
        <w:jc w:val="lowKashida"/>
        <w:rPr>
          <w:rFonts w:eastAsia="Times New Roman"/>
          <w:color w:val="000000"/>
        </w:rPr>
      </w:pPr>
      <w:r w:rsidRPr="00193A5E">
        <w:rPr>
          <w:rFonts w:eastAsia="Times New Roman"/>
          <w:color w:val="000000"/>
        </w:rPr>
        <w:t xml:space="preserve">November </w:t>
      </w:r>
      <w:r w:rsidR="00E630A0">
        <w:rPr>
          <w:rFonts w:eastAsia="Times New Roman"/>
          <w:color w:val="000000"/>
        </w:rPr>
        <w:t>20-22</w:t>
      </w:r>
      <w:r>
        <w:rPr>
          <w:rFonts w:eastAsia="Times New Roman"/>
          <w:color w:val="000000"/>
        </w:rPr>
        <w:t>,</w:t>
      </w:r>
      <w:r w:rsidR="00E630A0">
        <w:rPr>
          <w:rFonts w:eastAsia="Times New Roman"/>
          <w:color w:val="000000"/>
        </w:rPr>
        <w:t xml:space="preserve"> 2011</w:t>
      </w:r>
      <w:r>
        <w:rPr>
          <w:rFonts w:eastAsia="Times New Roman"/>
          <w:color w:val="000000"/>
        </w:rPr>
        <w:t xml:space="preserve">. </w:t>
      </w:r>
      <w:r w:rsidR="00E630A0">
        <w:rPr>
          <w:rFonts w:eastAsia="Times New Roman"/>
          <w:color w:val="000000"/>
        </w:rPr>
        <w:t>1</w:t>
      </w:r>
      <w:r w:rsidR="00E630A0" w:rsidRPr="00E630A0">
        <w:rPr>
          <w:rFonts w:eastAsia="Times New Roman"/>
          <w:color w:val="000000"/>
          <w:vertAlign w:val="superscript"/>
        </w:rPr>
        <w:t>st</w:t>
      </w:r>
      <w:r w:rsidR="00E630A0">
        <w:rPr>
          <w:rFonts w:eastAsia="Times New Roman"/>
          <w:color w:val="000000"/>
        </w:rPr>
        <w:t xml:space="preserve"> International Workshop on </w:t>
      </w:r>
      <w:r w:rsidR="008D1CC5">
        <w:rPr>
          <w:rFonts w:eastAsia="Times New Roman"/>
          <w:color w:val="000000"/>
        </w:rPr>
        <w:t>“</w:t>
      </w:r>
      <w:r w:rsidR="00E630A0">
        <w:rPr>
          <w:rFonts w:eastAsia="Times New Roman"/>
          <w:color w:val="000000"/>
        </w:rPr>
        <w:t>Bioethics and Ethical Aspects of Biosafety</w:t>
      </w:r>
      <w:r w:rsidR="008D1CC5">
        <w:rPr>
          <w:rFonts w:eastAsia="Times New Roman"/>
          <w:color w:val="000000"/>
        </w:rPr>
        <w:t>”</w:t>
      </w:r>
      <w:r w:rsidR="00E630A0">
        <w:rPr>
          <w:rFonts w:eastAsia="Times New Roman"/>
          <w:color w:val="000000"/>
        </w:rPr>
        <w:t xml:space="preserve">. </w:t>
      </w:r>
      <w:r w:rsidR="00E630A0" w:rsidRPr="004A69E0">
        <w:rPr>
          <w:rFonts w:eastAsia="Times New Roman"/>
          <w:color w:val="000000"/>
        </w:rPr>
        <w:t>National Institute of Genetic Engineering and Biotechnology, Tehran, Iran.</w:t>
      </w:r>
    </w:p>
    <w:p w:rsidR="00D90EA9" w:rsidRPr="00802715" w:rsidRDefault="002A2AE8" w:rsidP="006D6BE0">
      <w:pPr>
        <w:numPr>
          <w:ilvl w:val="0"/>
          <w:numId w:val="18"/>
        </w:numPr>
        <w:bidi w:val="0"/>
        <w:jc w:val="lowKashida"/>
        <w:rPr>
          <w:rFonts w:eastAsia="Times New Roman"/>
          <w:color w:val="000000"/>
        </w:rPr>
      </w:pPr>
      <w:r>
        <w:rPr>
          <w:rFonts w:eastAsia="Times New Roman"/>
          <w:color w:val="000000"/>
        </w:rPr>
        <w:t xml:space="preserve">April </w:t>
      </w:r>
      <w:r w:rsidR="008D1CC5">
        <w:rPr>
          <w:rFonts w:eastAsia="Times New Roman"/>
          <w:color w:val="000000"/>
        </w:rPr>
        <w:t xml:space="preserve">2011. </w:t>
      </w:r>
      <w:r w:rsidR="008D1CC5" w:rsidRPr="008D1CC5">
        <w:rPr>
          <w:rFonts w:eastAsia="Times New Roman"/>
          <w:color w:val="000000"/>
        </w:rPr>
        <w:t>Workshop on</w:t>
      </w:r>
      <w:r w:rsidR="00CD0FA4">
        <w:rPr>
          <w:rFonts w:eastAsia="Times New Roman"/>
          <w:color w:val="000000"/>
        </w:rPr>
        <w:t xml:space="preserve"> </w:t>
      </w:r>
      <w:r w:rsidR="008D1CC5" w:rsidRPr="008D1CC5">
        <w:rPr>
          <w:rFonts w:eastAsia="Times New Roman"/>
          <w:color w:val="000000"/>
        </w:rPr>
        <w:t>“Enzyme engineering”</w:t>
      </w:r>
      <w:r w:rsidR="000D19FC">
        <w:rPr>
          <w:rFonts w:eastAsia="Times New Roman"/>
          <w:color w:val="000000"/>
        </w:rPr>
        <w:t>.</w:t>
      </w:r>
      <w:r w:rsidRPr="002A2AE8">
        <w:rPr>
          <w:rFonts w:eastAsia="Times New Roman"/>
          <w:color w:val="000000"/>
        </w:rPr>
        <w:t xml:space="preserve"> </w:t>
      </w:r>
      <w:r w:rsidRPr="004A69E0">
        <w:rPr>
          <w:rFonts w:eastAsia="Times New Roman"/>
          <w:color w:val="000000"/>
        </w:rPr>
        <w:t>National Institute of Genetic Engineering and Biotechnology, Tehran, Iran.</w:t>
      </w:r>
    </w:p>
    <w:p w:rsidR="00CE4CB3" w:rsidRPr="00802715" w:rsidRDefault="00E3274A" w:rsidP="006D6BE0">
      <w:pPr>
        <w:numPr>
          <w:ilvl w:val="0"/>
          <w:numId w:val="18"/>
        </w:numPr>
        <w:bidi w:val="0"/>
        <w:jc w:val="lowKashida"/>
        <w:rPr>
          <w:rFonts w:eastAsia="Times New Roman"/>
          <w:color w:val="000000"/>
        </w:rPr>
      </w:pPr>
      <w:r>
        <w:rPr>
          <w:rFonts w:eastAsia="Times New Roman"/>
          <w:color w:val="000000"/>
        </w:rPr>
        <w:t xml:space="preserve">October 2011. </w:t>
      </w:r>
      <w:r w:rsidR="00D90EA9" w:rsidRPr="008D1CC5">
        <w:rPr>
          <w:rFonts w:eastAsia="Times New Roman"/>
          <w:color w:val="000000"/>
        </w:rPr>
        <w:t>Workshop on</w:t>
      </w:r>
      <w:r w:rsidR="00D90EA9">
        <w:rPr>
          <w:rFonts w:eastAsia="Times New Roman"/>
          <w:color w:val="000000"/>
        </w:rPr>
        <w:t xml:space="preserve"> </w:t>
      </w:r>
      <w:r w:rsidR="00D90EA9" w:rsidRPr="008D1CC5">
        <w:rPr>
          <w:rFonts w:eastAsia="Times New Roman"/>
          <w:color w:val="000000"/>
        </w:rPr>
        <w:t>“</w:t>
      </w:r>
      <w:r w:rsidR="00D90EA9">
        <w:rPr>
          <w:rFonts w:eastAsia="Times New Roman"/>
          <w:color w:val="000000"/>
        </w:rPr>
        <w:t>Intellectual properties for startup companies</w:t>
      </w:r>
      <w:r w:rsidR="00D90EA9" w:rsidRPr="008D1CC5">
        <w:rPr>
          <w:rFonts w:eastAsia="Times New Roman"/>
          <w:color w:val="000000"/>
        </w:rPr>
        <w:t>”</w:t>
      </w:r>
      <w:r w:rsidR="00D90EA9">
        <w:rPr>
          <w:rFonts w:eastAsia="Times New Roman"/>
          <w:color w:val="000000"/>
        </w:rPr>
        <w:t>.</w:t>
      </w:r>
      <w:r w:rsidR="00D90EA9" w:rsidRPr="002A2AE8">
        <w:rPr>
          <w:rFonts w:eastAsia="Times New Roman"/>
          <w:color w:val="000000"/>
        </w:rPr>
        <w:t xml:space="preserve"> </w:t>
      </w:r>
      <w:r w:rsidR="00D90EA9" w:rsidRPr="004A69E0">
        <w:rPr>
          <w:rFonts w:eastAsia="Times New Roman"/>
          <w:color w:val="000000"/>
        </w:rPr>
        <w:t>National Institute of Genetic Engineering and Biotechnology, Tehran, Iran.</w:t>
      </w:r>
    </w:p>
    <w:p w:rsidR="0092087E" w:rsidRPr="00802715" w:rsidRDefault="000D668A" w:rsidP="006D6BE0">
      <w:pPr>
        <w:numPr>
          <w:ilvl w:val="0"/>
          <w:numId w:val="18"/>
        </w:numPr>
        <w:bidi w:val="0"/>
        <w:jc w:val="lowKashida"/>
        <w:rPr>
          <w:rFonts w:eastAsia="Times New Roman"/>
          <w:color w:val="000000"/>
        </w:rPr>
      </w:pPr>
      <w:r>
        <w:rPr>
          <w:rFonts w:eastAsia="Times New Roman"/>
          <w:color w:val="000000"/>
        </w:rPr>
        <w:t xml:space="preserve">November 2011. </w:t>
      </w:r>
      <w:r w:rsidR="00CE4CB3" w:rsidRPr="008D1CC5">
        <w:rPr>
          <w:rFonts w:eastAsia="Times New Roman"/>
          <w:color w:val="000000"/>
        </w:rPr>
        <w:t>Workshop on</w:t>
      </w:r>
      <w:r w:rsidR="00CE4CB3">
        <w:rPr>
          <w:rFonts w:eastAsia="Times New Roman"/>
          <w:color w:val="000000"/>
        </w:rPr>
        <w:t xml:space="preserve"> </w:t>
      </w:r>
      <w:r w:rsidR="00CE4CB3" w:rsidRPr="008D1CC5">
        <w:rPr>
          <w:rFonts w:eastAsia="Times New Roman"/>
          <w:color w:val="000000"/>
        </w:rPr>
        <w:t>“</w:t>
      </w:r>
      <w:r w:rsidR="00CE4CB3">
        <w:rPr>
          <w:rFonts w:eastAsia="Times New Roman"/>
          <w:color w:val="000000"/>
        </w:rPr>
        <w:t>International patents</w:t>
      </w:r>
      <w:r w:rsidR="00CE4CB3" w:rsidRPr="008D1CC5">
        <w:rPr>
          <w:rFonts w:eastAsia="Times New Roman"/>
          <w:color w:val="000000"/>
        </w:rPr>
        <w:t>”</w:t>
      </w:r>
      <w:r w:rsidR="00CE4CB3">
        <w:rPr>
          <w:rFonts w:eastAsia="Times New Roman"/>
          <w:color w:val="000000"/>
        </w:rPr>
        <w:t>.</w:t>
      </w:r>
      <w:r w:rsidR="00CE4CB3" w:rsidRPr="002A2AE8">
        <w:rPr>
          <w:rFonts w:eastAsia="Times New Roman"/>
          <w:color w:val="000000"/>
        </w:rPr>
        <w:t xml:space="preserve"> </w:t>
      </w:r>
      <w:r w:rsidR="00CE4CB3" w:rsidRPr="004A69E0">
        <w:rPr>
          <w:rFonts w:eastAsia="Times New Roman"/>
          <w:color w:val="000000"/>
        </w:rPr>
        <w:t>National Institute of Genetic Engineering and Biotechnology, Tehran, Iran.</w:t>
      </w:r>
    </w:p>
    <w:p w:rsidR="00CA3AE4" w:rsidRPr="00802715" w:rsidRDefault="0092087E" w:rsidP="006D6BE0">
      <w:pPr>
        <w:numPr>
          <w:ilvl w:val="0"/>
          <w:numId w:val="18"/>
        </w:numPr>
        <w:bidi w:val="0"/>
        <w:jc w:val="lowKashida"/>
        <w:rPr>
          <w:rFonts w:eastAsia="Times New Roman"/>
          <w:color w:val="000000"/>
        </w:rPr>
      </w:pPr>
      <w:r>
        <w:rPr>
          <w:rFonts w:eastAsia="Times New Roman"/>
          <w:color w:val="000000"/>
        </w:rPr>
        <w:t xml:space="preserve">January 2012. </w:t>
      </w:r>
      <w:r w:rsidRPr="008D1CC5">
        <w:rPr>
          <w:rFonts w:eastAsia="Times New Roman"/>
          <w:color w:val="000000"/>
        </w:rPr>
        <w:t>Workshop on</w:t>
      </w:r>
      <w:r w:rsidR="00CD0FA4">
        <w:rPr>
          <w:rFonts w:eastAsia="Times New Roman"/>
          <w:color w:val="000000"/>
        </w:rPr>
        <w:t xml:space="preserve"> </w:t>
      </w:r>
      <w:r w:rsidRPr="008D1CC5">
        <w:rPr>
          <w:rFonts w:eastAsia="Times New Roman"/>
          <w:color w:val="000000"/>
        </w:rPr>
        <w:t>“</w:t>
      </w:r>
      <w:r>
        <w:rPr>
          <w:rFonts w:eastAsia="Times New Roman"/>
          <w:color w:val="000000"/>
        </w:rPr>
        <w:t>ASTM E691 Standard</w:t>
      </w:r>
      <w:r w:rsidRPr="008D1CC5">
        <w:rPr>
          <w:rFonts w:eastAsia="Times New Roman"/>
          <w:color w:val="000000"/>
        </w:rPr>
        <w:t>”</w:t>
      </w:r>
      <w:r>
        <w:rPr>
          <w:rFonts w:eastAsia="Times New Roman"/>
          <w:color w:val="000000"/>
        </w:rPr>
        <w:t>.</w:t>
      </w:r>
      <w:r w:rsidRPr="002A2AE8">
        <w:rPr>
          <w:rFonts w:eastAsia="Times New Roman"/>
          <w:color w:val="000000"/>
        </w:rPr>
        <w:t xml:space="preserve"> </w:t>
      </w:r>
      <w:r w:rsidRPr="004A69E0">
        <w:rPr>
          <w:rFonts w:eastAsia="Times New Roman"/>
          <w:color w:val="000000"/>
        </w:rPr>
        <w:t>National Institute of Genetic Engineering and Biotechnology, Tehran, Iran.</w:t>
      </w:r>
    </w:p>
    <w:p w:rsidR="00CD69C1" w:rsidRPr="00802715" w:rsidRDefault="00CD0FA4" w:rsidP="006D6BE0">
      <w:pPr>
        <w:numPr>
          <w:ilvl w:val="0"/>
          <w:numId w:val="18"/>
        </w:numPr>
        <w:bidi w:val="0"/>
        <w:jc w:val="lowKashida"/>
        <w:rPr>
          <w:rFonts w:eastAsia="Times New Roman"/>
          <w:color w:val="000000"/>
        </w:rPr>
      </w:pPr>
      <w:r>
        <w:rPr>
          <w:rFonts w:eastAsia="Times New Roman"/>
          <w:color w:val="000000"/>
        </w:rPr>
        <w:t xml:space="preserve">May 2012. </w:t>
      </w:r>
      <w:r w:rsidR="00CA3AE4" w:rsidRPr="008D1CC5">
        <w:rPr>
          <w:rFonts w:eastAsia="Times New Roman"/>
          <w:color w:val="000000"/>
        </w:rPr>
        <w:t>Workshop on</w:t>
      </w:r>
      <w:r>
        <w:rPr>
          <w:rFonts w:eastAsia="Times New Roman"/>
          <w:color w:val="000000"/>
        </w:rPr>
        <w:t xml:space="preserve"> </w:t>
      </w:r>
      <w:r w:rsidR="00CA3AE4" w:rsidRPr="008D1CC5">
        <w:rPr>
          <w:rFonts w:eastAsia="Times New Roman"/>
          <w:color w:val="000000"/>
        </w:rPr>
        <w:t>“</w:t>
      </w:r>
      <w:r w:rsidR="00CA3AE4">
        <w:rPr>
          <w:rFonts w:eastAsia="Times New Roman"/>
          <w:color w:val="000000"/>
        </w:rPr>
        <w:t xml:space="preserve">Project </w:t>
      </w:r>
      <w:r>
        <w:rPr>
          <w:rFonts w:eastAsia="Times New Roman"/>
          <w:color w:val="000000"/>
        </w:rPr>
        <w:t>Management</w:t>
      </w:r>
      <w:r w:rsidR="00CA3AE4" w:rsidRPr="008D1CC5">
        <w:rPr>
          <w:rFonts w:eastAsia="Times New Roman"/>
          <w:color w:val="000000"/>
        </w:rPr>
        <w:t>”</w:t>
      </w:r>
      <w:r w:rsidR="00CA3AE4">
        <w:rPr>
          <w:rFonts w:eastAsia="Times New Roman"/>
          <w:color w:val="000000"/>
        </w:rPr>
        <w:t>.</w:t>
      </w:r>
      <w:r w:rsidR="00CA3AE4" w:rsidRPr="002A2AE8">
        <w:rPr>
          <w:rFonts w:eastAsia="Times New Roman"/>
          <w:color w:val="000000"/>
        </w:rPr>
        <w:t xml:space="preserve"> </w:t>
      </w:r>
      <w:r w:rsidR="00CA3AE4" w:rsidRPr="004A69E0">
        <w:rPr>
          <w:rFonts w:eastAsia="Times New Roman"/>
          <w:color w:val="000000"/>
        </w:rPr>
        <w:t>National Institute of Genetic Engineering and Biotechnology, Tehran, Iran.</w:t>
      </w:r>
    </w:p>
    <w:p w:rsidR="00CD69C1" w:rsidRPr="00802715" w:rsidRDefault="00CD69C1" w:rsidP="006D6BE0">
      <w:pPr>
        <w:numPr>
          <w:ilvl w:val="0"/>
          <w:numId w:val="18"/>
        </w:numPr>
        <w:bidi w:val="0"/>
        <w:jc w:val="lowKashida"/>
        <w:rPr>
          <w:rFonts w:eastAsia="Times New Roman"/>
          <w:color w:val="000000"/>
        </w:rPr>
      </w:pPr>
      <w:r>
        <w:rPr>
          <w:rFonts w:eastAsia="Times New Roman"/>
          <w:color w:val="000000"/>
        </w:rPr>
        <w:t xml:space="preserve">August 2012. </w:t>
      </w:r>
      <w:r w:rsidRPr="008D1CC5">
        <w:rPr>
          <w:rFonts w:eastAsia="Times New Roman"/>
          <w:color w:val="000000"/>
        </w:rPr>
        <w:t>Workshop on</w:t>
      </w:r>
      <w:r>
        <w:rPr>
          <w:rFonts w:eastAsia="Times New Roman"/>
          <w:color w:val="000000"/>
        </w:rPr>
        <w:t xml:space="preserve"> </w:t>
      </w:r>
      <w:r w:rsidRPr="008D1CC5">
        <w:rPr>
          <w:rFonts w:eastAsia="Times New Roman"/>
          <w:color w:val="000000"/>
        </w:rPr>
        <w:t>“</w:t>
      </w:r>
      <w:r>
        <w:rPr>
          <w:rStyle w:val="shorttext"/>
          <w:lang w:val="en"/>
        </w:rPr>
        <w:t>Estimated measurement uncertainty</w:t>
      </w:r>
      <w:r w:rsidRPr="00CD69C1">
        <w:rPr>
          <w:rFonts w:eastAsia="Times New Roman"/>
          <w:color w:val="000000"/>
        </w:rPr>
        <w:t>”. National Institute of Genetic Engineering and Biotechnology, Tehran, Iran.</w:t>
      </w:r>
    </w:p>
    <w:p w:rsidR="00556106" w:rsidRPr="00802715" w:rsidRDefault="00E8196F" w:rsidP="006D6BE0">
      <w:pPr>
        <w:numPr>
          <w:ilvl w:val="0"/>
          <w:numId w:val="18"/>
        </w:numPr>
        <w:bidi w:val="0"/>
        <w:jc w:val="lowKashida"/>
        <w:rPr>
          <w:rFonts w:eastAsia="Times New Roman"/>
          <w:color w:val="000000"/>
        </w:rPr>
      </w:pPr>
      <w:r>
        <w:rPr>
          <w:rFonts w:eastAsia="Times New Roman"/>
          <w:color w:val="000000"/>
        </w:rPr>
        <w:t>December</w:t>
      </w:r>
      <w:r w:rsidR="00CD69C1">
        <w:rPr>
          <w:rFonts w:eastAsia="Times New Roman"/>
          <w:color w:val="000000"/>
        </w:rPr>
        <w:t xml:space="preserve"> 2012. </w:t>
      </w:r>
      <w:r w:rsidR="00CD69C1" w:rsidRPr="008D1CC5">
        <w:rPr>
          <w:rFonts w:eastAsia="Times New Roman"/>
          <w:color w:val="000000"/>
        </w:rPr>
        <w:t>Workshop on</w:t>
      </w:r>
      <w:r w:rsidR="00CD69C1">
        <w:rPr>
          <w:rFonts w:eastAsia="Times New Roman"/>
          <w:color w:val="000000"/>
        </w:rPr>
        <w:t xml:space="preserve"> </w:t>
      </w:r>
      <w:r w:rsidR="00CD69C1" w:rsidRPr="008D1CC5">
        <w:rPr>
          <w:rFonts w:eastAsia="Times New Roman"/>
          <w:color w:val="000000"/>
        </w:rPr>
        <w:t>“</w:t>
      </w:r>
      <w:r w:rsidR="00B77A16">
        <w:rPr>
          <w:rFonts w:eastAsia="Times New Roman"/>
          <w:color w:val="000000"/>
        </w:rPr>
        <w:t>Iso/IEC 17025 Standard</w:t>
      </w:r>
      <w:r w:rsidR="00CD69C1" w:rsidRPr="00CD69C1">
        <w:rPr>
          <w:rFonts w:eastAsia="Times New Roman"/>
          <w:color w:val="000000"/>
        </w:rPr>
        <w:t>”. National Institute of Genetic Engineering and Biotechnology, Tehran, Iran.</w:t>
      </w:r>
    </w:p>
    <w:p w:rsidR="00B578D7" w:rsidRDefault="00556106" w:rsidP="006D6BE0">
      <w:pPr>
        <w:numPr>
          <w:ilvl w:val="0"/>
          <w:numId w:val="18"/>
        </w:numPr>
        <w:bidi w:val="0"/>
        <w:jc w:val="lowKashida"/>
        <w:rPr>
          <w:rFonts w:eastAsia="Times New Roman"/>
          <w:color w:val="000000"/>
        </w:rPr>
      </w:pPr>
      <w:r>
        <w:rPr>
          <w:rFonts w:eastAsia="Times New Roman"/>
          <w:color w:val="000000"/>
        </w:rPr>
        <w:t xml:space="preserve">December 2013. </w:t>
      </w:r>
      <w:r w:rsidRPr="008D1CC5">
        <w:rPr>
          <w:rFonts w:eastAsia="Times New Roman"/>
          <w:color w:val="000000"/>
        </w:rPr>
        <w:t>Workshop on</w:t>
      </w:r>
      <w:r>
        <w:rPr>
          <w:rFonts w:eastAsia="Times New Roman"/>
          <w:color w:val="000000"/>
        </w:rPr>
        <w:t xml:space="preserve"> </w:t>
      </w:r>
      <w:r w:rsidRPr="008D1CC5">
        <w:rPr>
          <w:rFonts w:eastAsia="Times New Roman"/>
          <w:color w:val="000000"/>
        </w:rPr>
        <w:t>“</w:t>
      </w:r>
      <w:r>
        <w:rPr>
          <w:rFonts w:eastAsia="Times New Roman"/>
          <w:color w:val="000000"/>
        </w:rPr>
        <w:t xml:space="preserve">SOP writing, Validation &amp; </w:t>
      </w:r>
      <w:r w:rsidRPr="00556106">
        <w:rPr>
          <w:rFonts w:eastAsia="Times New Roman"/>
          <w:color w:val="000000"/>
        </w:rPr>
        <w:t>business</w:t>
      </w:r>
      <w:r>
        <w:rPr>
          <w:rFonts w:eastAsia="Times New Roman"/>
          <w:color w:val="000000"/>
        </w:rPr>
        <w:t xml:space="preserve"> negotiation and communication</w:t>
      </w:r>
      <w:r w:rsidR="00B578D7" w:rsidRPr="00CD69C1">
        <w:rPr>
          <w:rFonts w:eastAsia="Times New Roman"/>
          <w:color w:val="000000"/>
        </w:rPr>
        <w:t>”. National Institute of Genetic Engineering and Biotechnology, Tehran, Iran.</w:t>
      </w:r>
    </w:p>
    <w:p w:rsidR="00556106" w:rsidRPr="00774EF0" w:rsidRDefault="00774EF0" w:rsidP="006D6BE0">
      <w:pPr>
        <w:numPr>
          <w:ilvl w:val="0"/>
          <w:numId w:val="18"/>
        </w:numPr>
        <w:bidi w:val="0"/>
        <w:jc w:val="lowKashida"/>
        <w:rPr>
          <w:rFonts w:eastAsia="Times New Roman"/>
          <w:color w:val="000000"/>
        </w:rPr>
      </w:pPr>
      <w:r>
        <w:rPr>
          <w:rFonts w:eastAsia="Times New Roman"/>
          <w:color w:val="000000"/>
        </w:rPr>
        <w:t xml:space="preserve">March 2013. </w:t>
      </w:r>
      <w:r w:rsidRPr="008D1CC5">
        <w:rPr>
          <w:rFonts w:eastAsia="Times New Roman"/>
          <w:color w:val="000000"/>
        </w:rPr>
        <w:t>Workshop on</w:t>
      </w:r>
      <w:r>
        <w:rPr>
          <w:rFonts w:eastAsia="Times New Roman"/>
          <w:color w:val="000000"/>
        </w:rPr>
        <w:t xml:space="preserve"> </w:t>
      </w:r>
      <w:r w:rsidRPr="008D1CC5">
        <w:rPr>
          <w:rFonts w:eastAsia="Times New Roman"/>
          <w:color w:val="000000"/>
        </w:rPr>
        <w:t>“</w:t>
      </w:r>
      <w:r>
        <w:rPr>
          <w:rFonts w:eastAsia="Times New Roman"/>
          <w:color w:val="000000"/>
        </w:rPr>
        <w:t>Minitab Software</w:t>
      </w:r>
      <w:r w:rsidRPr="00CD69C1">
        <w:rPr>
          <w:rFonts w:eastAsia="Times New Roman"/>
          <w:color w:val="000000"/>
        </w:rPr>
        <w:t>”. National Institute of Genetic Engineering and Biotechnology, Tehran, Iran.</w:t>
      </w:r>
    </w:p>
    <w:p w:rsidR="00774EF0" w:rsidRPr="00774EF0" w:rsidRDefault="00774EF0" w:rsidP="006D6BE0">
      <w:pPr>
        <w:numPr>
          <w:ilvl w:val="0"/>
          <w:numId w:val="18"/>
        </w:numPr>
        <w:bidi w:val="0"/>
        <w:jc w:val="lowKashida"/>
        <w:rPr>
          <w:rFonts w:eastAsia="Times New Roman"/>
          <w:color w:val="000000"/>
        </w:rPr>
      </w:pPr>
      <w:r>
        <w:rPr>
          <w:rFonts w:eastAsia="Times New Roman"/>
          <w:color w:val="000000"/>
        </w:rPr>
        <w:t>Ma</w:t>
      </w:r>
      <w:r w:rsidR="00E57A4E">
        <w:rPr>
          <w:rFonts w:eastAsia="Times New Roman"/>
          <w:color w:val="000000"/>
        </w:rPr>
        <w:t>y</w:t>
      </w:r>
      <w:r>
        <w:rPr>
          <w:rFonts w:eastAsia="Times New Roman"/>
          <w:color w:val="000000"/>
        </w:rPr>
        <w:t xml:space="preserve"> 201</w:t>
      </w:r>
      <w:r w:rsidR="00E57A4E">
        <w:rPr>
          <w:rFonts w:eastAsia="Times New Roman"/>
          <w:color w:val="000000"/>
        </w:rPr>
        <w:t>5</w:t>
      </w:r>
      <w:r>
        <w:rPr>
          <w:rFonts w:eastAsia="Times New Roman"/>
          <w:color w:val="000000"/>
        </w:rPr>
        <w:t xml:space="preserve">. </w:t>
      </w:r>
      <w:r w:rsidRPr="008D1CC5">
        <w:rPr>
          <w:rFonts w:eastAsia="Times New Roman"/>
          <w:color w:val="000000"/>
        </w:rPr>
        <w:t>Workshop on</w:t>
      </w:r>
      <w:r>
        <w:rPr>
          <w:rFonts w:eastAsia="Times New Roman"/>
          <w:color w:val="000000"/>
        </w:rPr>
        <w:t xml:space="preserve"> </w:t>
      </w:r>
      <w:r w:rsidRPr="008D1CC5">
        <w:rPr>
          <w:rFonts w:eastAsia="Times New Roman"/>
          <w:color w:val="000000"/>
        </w:rPr>
        <w:t>“</w:t>
      </w:r>
      <w:r w:rsidR="00026C9C">
        <w:rPr>
          <w:rFonts w:eastAsia="Times New Roman"/>
          <w:color w:val="000000"/>
        </w:rPr>
        <w:t>Commercialization</w:t>
      </w:r>
      <w:r w:rsidRPr="00CD69C1">
        <w:rPr>
          <w:rFonts w:eastAsia="Times New Roman"/>
          <w:color w:val="000000"/>
        </w:rPr>
        <w:t>”. National Institute of Genetic Engineering and Biotechnology, Tehran, Iran.</w:t>
      </w:r>
    </w:p>
    <w:p w:rsidR="00E57A4E" w:rsidRPr="00774EF0" w:rsidRDefault="00026C9C" w:rsidP="006D6BE0">
      <w:pPr>
        <w:numPr>
          <w:ilvl w:val="0"/>
          <w:numId w:val="18"/>
        </w:numPr>
        <w:bidi w:val="0"/>
        <w:jc w:val="lowKashida"/>
        <w:rPr>
          <w:rFonts w:eastAsia="Times New Roman"/>
          <w:color w:val="000000"/>
        </w:rPr>
      </w:pPr>
      <w:r>
        <w:rPr>
          <w:rFonts w:eastAsia="Times New Roman"/>
          <w:color w:val="000000"/>
        </w:rPr>
        <w:t>July</w:t>
      </w:r>
      <w:r w:rsidR="00E57A4E">
        <w:rPr>
          <w:rFonts w:eastAsia="Times New Roman"/>
          <w:color w:val="000000"/>
        </w:rPr>
        <w:t xml:space="preserve"> 2015. </w:t>
      </w:r>
      <w:r w:rsidR="00E57A4E" w:rsidRPr="008D1CC5">
        <w:rPr>
          <w:rFonts w:eastAsia="Times New Roman"/>
          <w:color w:val="000000"/>
        </w:rPr>
        <w:t>Workshop on</w:t>
      </w:r>
      <w:r w:rsidR="00E57A4E">
        <w:rPr>
          <w:rFonts w:eastAsia="Times New Roman"/>
          <w:color w:val="000000"/>
        </w:rPr>
        <w:t xml:space="preserve"> </w:t>
      </w:r>
      <w:r w:rsidR="00E57A4E" w:rsidRPr="008D1CC5">
        <w:rPr>
          <w:rFonts w:eastAsia="Times New Roman"/>
          <w:color w:val="000000"/>
        </w:rPr>
        <w:t>“</w:t>
      </w:r>
      <w:r>
        <w:rPr>
          <w:rFonts w:eastAsia="Times New Roman"/>
          <w:color w:val="000000"/>
        </w:rPr>
        <w:t>Technology Transfer</w:t>
      </w:r>
      <w:r w:rsidR="00E57A4E" w:rsidRPr="00CD69C1">
        <w:rPr>
          <w:rFonts w:eastAsia="Times New Roman"/>
          <w:color w:val="000000"/>
        </w:rPr>
        <w:t>”. National Institute of Genetic Engineering and Biotechnology, Tehran, Iran.</w:t>
      </w:r>
    </w:p>
    <w:p w:rsidR="00026C9C" w:rsidRPr="00774EF0" w:rsidRDefault="00026C9C" w:rsidP="006D6BE0">
      <w:pPr>
        <w:numPr>
          <w:ilvl w:val="0"/>
          <w:numId w:val="18"/>
        </w:numPr>
        <w:bidi w:val="0"/>
        <w:jc w:val="lowKashida"/>
        <w:rPr>
          <w:rFonts w:eastAsia="Times New Roman"/>
          <w:color w:val="000000"/>
        </w:rPr>
      </w:pPr>
      <w:r>
        <w:rPr>
          <w:rFonts w:eastAsia="Times New Roman"/>
          <w:color w:val="000000"/>
        </w:rPr>
        <w:t xml:space="preserve">June 2015. </w:t>
      </w:r>
      <w:r w:rsidRPr="008D1CC5">
        <w:rPr>
          <w:rFonts w:eastAsia="Times New Roman"/>
          <w:color w:val="000000"/>
        </w:rPr>
        <w:t>Workshop on</w:t>
      </w:r>
      <w:r>
        <w:rPr>
          <w:rFonts w:eastAsia="Times New Roman"/>
          <w:color w:val="000000"/>
        </w:rPr>
        <w:t xml:space="preserve"> </w:t>
      </w:r>
      <w:r w:rsidRPr="008D1CC5">
        <w:rPr>
          <w:rFonts w:eastAsia="Times New Roman"/>
          <w:color w:val="000000"/>
        </w:rPr>
        <w:t>“</w:t>
      </w:r>
      <w:r>
        <w:rPr>
          <w:rFonts w:eastAsia="Times New Roman"/>
          <w:color w:val="000000"/>
        </w:rPr>
        <w:t>Intellectual Properties</w:t>
      </w:r>
      <w:r w:rsidRPr="00CD69C1">
        <w:rPr>
          <w:rFonts w:eastAsia="Times New Roman"/>
          <w:color w:val="000000"/>
        </w:rPr>
        <w:t>”. National Institute of Genetic Engineering and Biotechnology, Tehran, Iran.</w:t>
      </w:r>
    </w:p>
    <w:p w:rsidR="00026C9C" w:rsidRDefault="00026C9C" w:rsidP="006D6BE0">
      <w:pPr>
        <w:numPr>
          <w:ilvl w:val="0"/>
          <w:numId w:val="18"/>
        </w:numPr>
        <w:bidi w:val="0"/>
        <w:jc w:val="lowKashida"/>
        <w:rPr>
          <w:rFonts w:eastAsia="Times New Roman"/>
          <w:color w:val="000000"/>
        </w:rPr>
      </w:pPr>
      <w:r>
        <w:rPr>
          <w:rFonts w:eastAsia="Times New Roman"/>
          <w:color w:val="000000"/>
        </w:rPr>
        <w:t xml:space="preserve">June 2015. </w:t>
      </w:r>
      <w:r w:rsidRPr="008D1CC5">
        <w:rPr>
          <w:rFonts w:eastAsia="Times New Roman"/>
          <w:color w:val="000000"/>
        </w:rPr>
        <w:t>Workshop on</w:t>
      </w:r>
      <w:r>
        <w:rPr>
          <w:rFonts w:eastAsia="Times New Roman"/>
          <w:color w:val="000000"/>
        </w:rPr>
        <w:t xml:space="preserve"> </w:t>
      </w:r>
      <w:r w:rsidRPr="008D1CC5">
        <w:rPr>
          <w:rFonts w:eastAsia="Times New Roman"/>
          <w:color w:val="000000"/>
        </w:rPr>
        <w:t>“</w:t>
      </w:r>
      <w:r>
        <w:rPr>
          <w:rFonts w:eastAsia="Times New Roman"/>
          <w:color w:val="000000"/>
        </w:rPr>
        <w:t>Technology Management</w:t>
      </w:r>
      <w:r w:rsidRPr="00CD69C1">
        <w:rPr>
          <w:rFonts w:eastAsia="Times New Roman"/>
          <w:color w:val="000000"/>
        </w:rPr>
        <w:t>”. National Institute of Genetic Engineering and Biotechnology, Tehran, Iran.</w:t>
      </w:r>
    </w:p>
    <w:p w:rsidR="00026C9C" w:rsidRPr="00026C9C" w:rsidRDefault="00026C9C" w:rsidP="006D6BE0">
      <w:pPr>
        <w:numPr>
          <w:ilvl w:val="0"/>
          <w:numId w:val="18"/>
        </w:numPr>
        <w:bidi w:val="0"/>
        <w:jc w:val="lowKashida"/>
        <w:rPr>
          <w:rFonts w:eastAsia="Times New Roman"/>
          <w:color w:val="000000"/>
        </w:rPr>
      </w:pPr>
      <w:r>
        <w:rPr>
          <w:rFonts w:eastAsia="Times New Roman"/>
          <w:color w:val="000000"/>
        </w:rPr>
        <w:t xml:space="preserve">June 2015. </w:t>
      </w:r>
      <w:r w:rsidRPr="008D1CC5">
        <w:rPr>
          <w:rFonts w:eastAsia="Times New Roman"/>
          <w:color w:val="000000"/>
        </w:rPr>
        <w:t>Workshop on</w:t>
      </w:r>
      <w:r>
        <w:rPr>
          <w:rFonts w:eastAsia="Times New Roman"/>
          <w:color w:val="000000"/>
        </w:rPr>
        <w:t xml:space="preserve"> </w:t>
      </w:r>
      <w:r w:rsidRPr="008D1CC5">
        <w:rPr>
          <w:rFonts w:eastAsia="Times New Roman"/>
          <w:color w:val="000000"/>
        </w:rPr>
        <w:t>“</w:t>
      </w:r>
      <w:r>
        <w:rPr>
          <w:rStyle w:val="shorttext"/>
          <w:lang w:val="en"/>
        </w:rPr>
        <w:t>Technology Transfer Contracts</w:t>
      </w:r>
      <w:r w:rsidRPr="00026C9C">
        <w:rPr>
          <w:rFonts w:eastAsia="Times New Roman"/>
          <w:color w:val="000000"/>
        </w:rPr>
        <w:t>”. National Institute of Genetic Engineering and Biotechnology, Tehran, Iran.</w:t>
      </w:r>
    </w:p>
    <w:p w:rsidR="00026C9C" w:rsidRPr="00026C9C" w:rsidRDefault="00026C9C" w:rsidP="006D6BE0">
      <w:pPr>
        <w:numPr>
          <w:ilvl w:val="0"/>
          <w:numId w:val="18"/>
        </w:numPr>
        <w:bidi w:val="0"/>
        <w:jc w:val="lowKashida"/>
        <w:rPr>
          <w:rFonts w:eastAsia="Times New Roman"/>
          <w:color w:val="000000"/>
        </w:rPr>
      </w:pPr>
      <w:r>
        <w:rPr>
          <w:rFonts w:eastAsia="Times New Roman"/>
          <w:color w:val="000000"/>
        </w:rPr>
        <w:t xml:space="preserve">October 2015. </w:t>
      </w:r>
      <w:r w:rsidRPr="008D1CC5">
        <w:rPr>
          <w:rFonts w:eastAsia="Times New Roman"/>
          <w:color w:val="000000"/>
        </w:rPr>
        <w:t>Workshop on</w:t>
      </w:r>
      <w:r>
        <w:rPr>
          <w:rFonts w:eastAsia="Times New Roman"/>
          <w:color w:val="000000"/>
        </w:rPr>
        <w:t xml:space="preserve"> </w:t>
      </w:r>
      <w:r w:rsidRPr="008D1CC5">
        <w:rPr>
          <w:rFonts w:eastAsia="Times New Roman"/>
          <w:color w:val="000000"/>
        </w:rPr>
        <w:t>“</w:t>
      </w:r>
      <w:r>
        <w:rPr>
          <w:rStyle w:val="shorttext"/>
          <w:lang w:val="en"/>
        </w:rPr>
        <w:t>Basic life support</w:t>
      </w:r>
      <w:r w:rsidRPr="00026C9C">
        <w:rPr>
          <w:rFonts w:eastAsia="Times New Roman"/>
          <w:color w:val="000000"/>
        </w:rPr>
        <w:t>”. National Institute of Genetic Engineering and Biotechnology, Tehran, Iran.</w:t>
      </w:r>
    </w:p>
    <w:p w:rsidR="00C95F53" w:rsidRDefault="00C95F53" w:rsidP="006D6BE0">
      <w:pPr>
        <w:numPr>
          <w:ilvl w:val="0"/>
          <w:numId w:val="18"/>
        </w:numPr>
        <w:bidi w:val="0"/>
        <w:jc w:val="lowKashida"/>
        <w:rPr>
          <w:rFonts w:eastAsia="Times New Roman"/>
          <w:color w:val="000000"/>
        </w:rPr>
      </w:pPr>
      <w:r>
        <w:rPr>
          <w:rFonts w:eastAsia="Times New Roman"/>
          <w:color w:val="000000"/>
        </w:rPr>
        <w:t xml:space="preserve">September 2016. </w:t>
      </w:r>
      <w:r w:rsidRPr="008D1CC5">
        <w:rPr>
          <w:rFonts w:eastAsia="Times New Roman"/>
          <w:color w:val="000000"/>
        </w:rPr>
        <w:t>Workshop on</w:t>
      </w:r>
      <w:r>
        <w:rPr>
          <w:rFonts w:eastAsia="Times New Roman"/>
          <w:color w:val="000000"/>
        </w:rPr>
        <w:t xml:space="preserve"> </w:t>
      </w:r>
      <w:r w:rsidRPr="008D1CC5">
        <w:rPr>
          <w:rFonts w:eastAsia="Times New Roman"/>
          <w:color w:val="000000"/>
        </w:rPr>
        <w:t>“</w:t>
      </w:r>
      <w:r>
        <w:rPr>
          <w:rStyle w:val="shorttext"/>
          <w:lang w:val="en"/>
        </w:rPr>
        <w:t>Introduction to NGS data analysis</w:t>
      </w:r>
      <w:r w:rsidRPr="00026C9C">
        <w:rPr>
          <w:rFonts w:eastAsia="Times New Roman"/>
          <w:color w:val="000000"/>
        </w:rPr>
        <w:t>”. National Institute of Genetic Engineering and Biotechnology, Tehran, Iran.</w:t>
      </w:r>
    </w:p>
    <w:p w:rsidR="00B1773D" w:rsidRPr="00B1773D" w:rsidRDefault="00B1773D" w:rsidP="006D6BE0">
      <w:pPr>
        <w:numPr>
          <w:ilvl w:val="0"/>
          <w:numId w:val="18"/>
        </w:numPr>
        <w:bidi w:val="0"/>
        <w:jc w:val="lowKashida"/>
        <w:rPr>
          <w:rFonts w:eastAsia="Times New Roman"/>
          <w:color w:val="000000"/>
        </w:rPr>
      </w:pPr>
      <w:r w:rsidRPr="00B1773D">
        <w:rPr>
          <w:rFonts w:eastAsia="Times New Roman"/>
          <w:color w:val="000000"/>
        </w:rPr>
        <w:t>July 2016. Workshop on “</w:t>
      </w:r>
      <w:r w:rsidRPr="00B1773D">
        <w:rPr>
          <w:rStyle w:val="shorttext"/>
          <w:lang w:val="en"/>
        </w:rPr>
        <w:t>Risk Management ISO 14971:2012</w:t>
      </w:r>
      <w:r w:rsidRPr="00B1773D">
        <w:rPr>
          <w:rFonts w:eastAsia="Times New Roman"/>
          <w:color w:val="000000"/>
        </w:rPr>
        <w:t xml:space="preserve">”. </w:t>
      </w:r>
      <w:r>
        <w:rPr>
          <w:rFonts w:eastAsia="Times New Roman"/>
          <w:color w:val="000000"/>
        </w:rPr>
        <w:t>QS Quality Service.</w:t>
      </w:r>
    </w:p>
    <w:p w:rsidR="00B1773D" w:rsidRDefault="0084429E" w:rsidP="006D6BE0">
      <w:pPr>
        <w:numPr>
          <w:ilvl w:val="0"/>
          <w:numId w:val="18"/>
        </w:numPr>
        <w:bidi w:val="0"/>
        <w:jc w:val="lowKashida"/>
        <w:rPr>
          <w:rFonts w:eastAsia="Times New Roman"/>
          <w:color w:val="000000"/>
        </w:rPr>
      </w:pPr>
      <w:r>
        <w:rPr>
          <w:rFonts w:eastAsia="Times New Roman"/>
          <w:color w:val="000000"/>
        </w:rPr>
        <w:t>October</w:t>
      </w:r>
      <w:r w:rsidR="00B1773D">
        <w:rPr>
          <w:rFonts w:eastAsia="Times New Roman"/>
          <w:color w:val="000000"/>
        </w:rPr>
        <w:t xml:space="preserve"> 2016. </w:t>
      </w:r>
      <w:r w:rsidR="00B1773D" w:rsidRPr="008D1CC5">
        <w:rPr>
          <w:rFonts w:eastAsia="Times New Roman"/>
          <w:color w:val="000000"/>
        </w:rPr>
        <w:t>Workshop on</w:t>
      </w:r>
      <w:r w:rsidR="00B1773D">
        <w:rPr>
          <w:rFonts w:eastAsia="Times New Roman"/>
          <w:color w:val="000000"/>
        </w:rPr>
        <w:t xml:space="preserve"> </w:t>
      </w:r>
      <w:r w:rsidR="00B1773D" w:rsidRPr="008D1CC5">
        <w:rPr>
          <w:rFonts w:eastAsia="Times New Roman"/>
          <w:color w:val="000000"/>
        </w:rPr>
        <w:t>“</w:t>
      </w:r>
      <w:r w:rsidR="00B1773D">
        <w:rPr>
          <w:rStyle w:val="shorttext"/>
          <w:lang w:val="en"/>
        </w:rPr>
        <w:t>Promotion of Scientific and Technological Authority at the National and International Levels: E</w:t>
      </w:r>
      <w:r>
        <w:rPr>
          <w:rStyle w:val="shorttext"/>
          <w:lang w:val="en"/>
        </w:rPr>
        <w:t>ffective Strategies and Applicable Solutions</w:t>
      </w:r>
      <w:r w:rsidR="00B1773D" w:rsidRPr="00026C9C">
        <w:rPr>
          <w:rFonts w:eastAsia="Times New Roman"/>
          <w:color w:val="000000"/>
        </w:rPr>
        <w:t>”. National Institute of Genetic Engineering and Biotechnology, Tehran, Iran.</w:t>
      </w:r>
    </w:p>
    <w:p w:rsidR="00BF425D" w:rsidRPr="009E2A63" w:rsidRDefault="00F438CE" w:rsidP="006D6BE0">
      <w:pPr>
        <w:numPr>
          <w:ilvl w:val="0"/>
          <w:numId w:val="18"/>
        </w:numPr>
        <w:bidi w:val="0"/>
        <w:jc w:val="lowKashida"/>
        <w:rPr>
          <w:rFonts w:eastAsia="Times New Roman"/>
          <w:color w:val="000000"/>
        </w:rPr>
      </w:pPr>
      <w:r>
        <w:rPr>
          <w:rFonts w:eastAsia="Times New Roman"/>
          <w:color w:val="000000"/>
        </w:rPr>
        <w:lastRenderedPageBreak/>
        <w:t>December</w:t>
      </w:r>
      <w:r w:rsidR="0084429E">
        <w:rPr>
          <w:rFonts w:eastAsia="Times New Roman"/>
          <w:color w:val="000000"/>
        </w:rPr>
        <w:t xml:space="preserve"> 2016. </w:t>
      </w:r>
      <w:r w:rsidR="0084429E" w:rsidRPr="008D1CC5">
        <w:rPr>
          <w:rFonts w:eastAsia="Times New Roman"/>
          <w:color w:val="000000"/>
        </w:rPr>
        <w:t>Workshop on</w:t>
      </w:r>
      <w:r w:rsidR="0084429E">
        <w:rPr>
          <w:rFonts w:eastAsia="Times New Roman"/>
          <w:color w:val="000000"/>
        </w:rPr>
        <w:t xml:space="preserve"> </w:t>
      </w:r>
      <w:r w:rsidR="0084429E" w:rsidRPr="008D1CC5">
        <w:rPr>
          <w:rFonts w:eastAsia="Times New Roman"/>
          <w:color w:val="000000"/>
        </w:rPr>
        <w:t>“</w:t>
      </w:r>
      <w:r w:rsidR="0084429E">
        <w:rPr>
          <w:rStyle w:val="shorttext"/>
          <w:lang w:val="en"/>
        </w:rPr>
        <w:t xml:space="preserve">Technology Transfer and Commercialization </w:t>
      </w:r>
      <w:r w:rsidR="00FC3354">
        <w:rPr>
          <w:rStyle w:val="shorttext"/>
          <w:lang w:val="en"/>
        </w:rPr>
        <w:t>i</w:t>
      </w:r>
      <w:r w:rsidR="0084429E">
        <w:rPr>
          <w:rStyle w:val="shorttext"/>
          <w:lang w:val="en"/>
        </w:rPr>
        <w:t>n</w:t>
      </w:r>
      <w:r w:rsidR="00FC3354">
        <w:rPr>
          <w:rStyle w:val="shorttext"/>
          <w:lang w:val="en"/>
        </w:rPr>
        <w:t xml:space="preserve"> OIC Member States: The Role of TechMart</w:t>
      </w:r>
      <w:r w:rsidR="0084429E" w:rsidRPr="00026C9C">
        <w:rPr>
          <w:rFonts w:eastAsia="Times New Roman"/>
          <w:color w:val="000000"/>
        </w:rPr>
        <w:t>”. National Institute of Genetic Engineering and Biotechnology, Tehran, Iran.</w:t>
      </w:r>
    </w:p>
    <w:p w:rsidR="00B47112" w:rsidRPr="00325F44" w:rsidRDefault="00335EB0" w:rsidP="006D6BE0">
      <w:pPr>
        <w:pStyle w:val="sectiontitle"/>
        <w:shd w:val="pct10" w:color="auto" w:fill="auto"/>
        <w:spacing w:before="0" w:beforeAutospacing="0" w:after="0" w:afterAutospacing="0"/>
        <w:jc w:val="lowKashida"/>
        <w:rPr>
          <w:b/>
          <w:bCs/>
          <w:sz w:val="32"/>
          <w:szCs w:val="32"/>
        </w:rPr>
      </w:pPr>
      <w:r w:rsidRPr="004A69E0">
        <w:rPr>
          <w:b/>
          <w:bCs/>
          <w:sz w:val="32"/>
          <w:szCs w:val="32"/>
        </w:rPr>
        <w:t>X</w:t>
      </w:r>
      <w:r w:rsidR="002C28FF" w:rsidRPr="004A69E0">
        <w:rPr>
          <w:b/>
          <w:bCs/>
          <w:sz w:val="32"/>
          <w:szCs w:val="32"/>
        </w:rPr>
        <w:t>I</w:t>
      </w:r>
      <w:r w:rsidR="00316403">
        <w:rPr>
          <w:b/>
          <w:bCs/>
          <w:sz w:val="32"/>
          <w:szCs w:val="32"/>
        </w:rPr>
        <w:t>V</w:t>
      </w:r>
      <w:r w:rsidRPr="004A69E0">
        <w:rPr>
          <w:b/>
          <w:bCs/>
          <w:sz w:val="32"/>
          <w:szCs w:val="32"/>
        </w:rPr>
        <w:t>:</w:t>
      </w:r>
      <w:r w:rsidR="00DC5282" w:rsidRPr="004A69E0">
        <w:rPr>
          <w:b/>
          <w:bCs/>
          <w:sz w:val="32"/>
          <w:szCs w:val="32"/>
        </w:rPr>
        <w:t xml:space="preserve"> </w:t>
      </w:r>
      <w:r w:rsidR="00C4527D" w:rsidRPr="004A69E0">
        <w:rPr>
          <w:b/>
          <w:bCs/>
          <w:sz w:val="32"/>
          <w:szCs w:val="32"/>
        </w:rPr>
        <w:t>Techn</w:t>
      </w:r>
      <w:r w:rsidR="003E72D5" w:rsidRPr="004A69E0">
        <w:rPr>
          <w:b/>
          <w:bCs/>
          <w:sz w:val="32"/>
          <w:szCs w:val="32"/>
        </w:rPr>
        <w:t>iques of Expertise</w:t>
      </w:r>
    </w:p>
    <w:p w:rsidR="009A0763" w:rsidRPr="004A69E0" w:rsidRDefault="0045748B" w:rsidP="006D6BE0">
      <w:pPr>
        <w:bidi w:val="0"/>
        <w:spacing w:line="360" w:lineRule="auto"/>
        <w:ind w:left="2160" w:hanging="2160"/>
        <w:jc w:val="lowKashida"/>
      </w:pPr>
      <w:r w:rsidRPr="004A69E0">
        <w:rPr>
          <w:b/>
          <w:bCs/>
          <w:color w:val="000000"/>
        </w:rPr>
        <w:t>Laboratory skills:</w:t>
      </w:r>
    </w:p>
    <w:p w:rsidR="00295F72" w:rsidRPr="004A69E0" w:rsidRDefault="00295F72" w:rsidP="006D6BE0">
      <w:pPr>
        <w:numPr>
          <w:ilvl w:val="0"/>
          <w:numId w:val="6"/>
        </w:numPr>
        <w:bidi w:val="0"/>
        <w:jc w:val="lowKashida"/>
      </w:pPr>
      <w:r w:rsidRPr="004A69E0">
        <w:t>Gene expression analyses (RNA&amp;DNA extraction, Southern and Northern blot, RT-PCR, Screening)</w:t>
      </w:r>
    </w:p>
    <w:p w:rsidR="00295F72" w:rsidRPr="004A69E0" w:rsidRDefault="00295F72" w:rsidP="006D6BE0">
      <w:pPr>
        <w:numPr>
          <w:ilvl w:val="0"/>
          <w:numId w:val="6"/>
        </w:numPr>
        <w:bidi w:val="0"/>
        <w:jc w:val="lowKashida"/>
      </w:pPr>
      <w:r w:rsidRPr="004A69E0">
        <w:t>Recombinant protein expression and purification in prokaryotes</w:t>
      </w:r>
    </w:p>
    <w:p w:rsidR="0045748B" w:rsidRPr="004A69E0" w:rsidRDefault="0045748B" w:rsidP="006D6BE0">
      <w:pPr>
        <w:numPr>
          <w:ilvl w:val="0"/>
          <w:numId w:val="6"/>
        </w:numPr>
        <w:bidi w:val="0"/>
        <w:jc w:val="lowKashida"/>
      </w:pPr>
      <w:r w:rsidRPr="004A69E0">
        <w:t>RFLP</w:t>
      </w:r>
      <w:r w:rsidR="00FB06DD" w:rsidRPr="004A69E0">
        <w:t>.</w:t>
      </w:r>
    </w:p>
    <w:p w:rsidR="0045748B" w:rsidRPr="004A69E0" w:rsidRDefault="00295F72" w:rsidP="006D6BE0">
      <w:pPr>
        <w:numPr>
          <w:ilvl w:val="0"/>
          <w:numId w:val="6"/>
        </w:numPr>
        <w:bidi w:val="0"/>
        <w:jc w:val="lowKashida"/>
      </w:pPr>
      <w:r w:rsidRPr="004A69E0">
        <w:t xml:space="preserve">Site-directed mutagenesis </w:t>
      </w:r>
      <w:r w:rsidR="0045748B" w:rsidRPr="004A69E0">
        <w:t>techniques</w:t>
      </w:r>
      <w:r w:rsidR="00FB06DD" w:rsidRPr="004A69E0">
        <w:t>.</w:t>
      </w:r>
    </w:p>
    <w:p w:rsidR="00851A7B" w:rsidRPr="004A69E0" w:rsidRDefault="008E33DB" w:rsidP="006D6BE0">
      <w:pPr>
        <w:numPr>
          <w:ilvl w:val="0"/>
          <w:numId w:val="6"/>
        </w:numPr>
        <w:bidi w:val="0"/>
        <w:jc w:val="lowKashida"/>
      </w:pPr>
      <w:r w:rsidRPr="004A69E0">
        <w:rPr>
          <w:b/>
          <w:bCs/>
        </w:rPr>
        <w:t>Protein Purification:</w:t>
      </w:r>
      <w:r w:rsidRPr="004A69E0">
        <w:t xml:space="preserve">   </w:t>
      </w:r>
      <w:r w:rsidR="00851A7B" w:rsidRPr="004A69E0">
        <w:t xml:space="preserve">Purification of </w:t>
      </w:r>
      <w:r w:rsidRPr="004A69E0">
        <w:t>proteins, FPLC purification of proteins using ion-exchange, size-exclusion, and affinity columns</w:t>
      </w:r>
      <w:r w:rsidR="00851A7B" w:rsidRPr="004A69E0">
        <w:t>.</w:t>
      </w:r>
    </w:p>
    <w:p w:rsidR="008908C9" w:rsidRPr="004A69E0" w:rsidRDefault="008908C9" w:rsidP="006D6BE0">
      <w:pPr>
        <w:numPr>
          <w:ilvl w:val="0"/>
          <w:numId w:val="6"/>
        </w:numPr>
        <w:bidi w:val="0"/>
        <w:jc w:val="lowKashida"/>
      </w:pPr>
      <w:r w:rsidRPr="004A69E0">
        <w:t>Structural characterization</w:t>
      </w:r>
    </w:p>
    <w:p w:rsidR="00851A7B" w:rsidRPr="004A69E0" w:rsidRDefault="00851A7B" w:rsidP="006D6BE0">
      <w:pPr>
        <w:numPr>
          <w:ilvl w:val="0"/>
          <w:numId w:val="6"/>
        </w:numPr>
        <w:bidi w:val="0"/>
        <w:jc w:val="lowKashida"/>
      </w:pPr>
      <w:r w:rsidRPr="004A69E0">
        <w:rPr>
          <w:b/>
          <w:bCs/>
        </w:rPr>
        <w:t>Chromatography:</w:t>
      </w:r>
      <w:r w:rsidRPr="004A69E0">
        <w:t xml:space="preserve"> FPLC purification of proteins using DEAE, SEC and Affinity columns.</w:t>
      </w:r>
    </w:p>
    <w:p w:rsidR="00851A7B" w:rsidRPr="004A69E0" w:rsidRDefault="00851A7B" w:rsidP="006D6BE0">
      <w:pPr>
        <w:numPr>
          <w:ilvl w:val="0"/>
          <w:numId w:val="6"/>
        </w:numPr>
        <w:bidi w:val="0"/>
        <w:jc w:val="lowKashida"/>
      </w:pPr>
      <w:r w:rsidRPr="004A69E0">
        <w:rPr>
          <w:b/>
          <w:bCs/>
        </w:rPr>
        <w:t>Protein analysis</w:t>
      </w:r>
      <w:r w:rsidR="00FB06DD" w:rsidRPr="004A69E0">
        <w:rPr>
          <w:b/>
          <w:bCs/>
        </w:rPr>
        <w:t xml:space="preserve">: </w:t>
      </w:r>
      <w:r w:rsidRPr="004A69E0">
        <w:t>Protein extraction, SDS PAGE analysis, Enzyme as</w:t>
      </w:r>
      <w:r w:rsidR="00FB06DD" w:rsidRPr="004A69E0">
        <w:t>says.</w:t>
      </w:r>
      <w:r w:rsidRPr="004A69E0">
        <w:t xml:space="preserve"> </w:t>
      </w:r>
    </w:p>
    <w:p w:rsidR="0045748B" w:rsidRPr="004A69E0" w:rsidRDefault="00851A7B" w:rsidP="006D6BE0">
      <w:pPr>
        <w:numPr>
          <w:ilvl w:val="0"/>
          <w:numId w:val="6"/>
        </w:numPr>
        <w:bidi w:val="0"/>
        <w:jc w:val="lowKashida"/>
      </w:pPr>
      <w:r w:rsidRPr="004A69E0">
        <w:rPr>
          <w:b/>
          <w:bCs/>
        </w:rPr>
        <w:t>Spectrophotometry:</w:t>
      </w:r>
      <w:r w:rsidRPr="004A69E0">
        <w:t xml:space="preserve"> UV/Vis, Fluorometry, </w:t>
      </w:r>
      <w:r w:rsidR="00C0296E" w:rsidRPr="004A69E0">
        <w:t xml:space="preserve">Circular </w:t>
      </w:r>
      <w:r w:rsidR="007E06C0" w:rsidRPr="004A69E0">
        <w:t>D</w:t>
      </w:r>
      <w:r w:rsidR="00C0296E" w:rsidRPr="004A69E0">
        <w:t>ichroism</w:t>
      </w:r>
      <w:r w:rsidR="00FB06DD" w:rsidRPr="004A69E0">
        <w:t>.</w:t>
      </w:r>
    </w:p>
    <w:p w:rsidR="00326DB3" w:rsidRPr="004A69E0" w:rsidRDefault="00243340" w:rsidP="006D6BE0">
      <w:pPr>
        <w:numPr>
          <w:ilvl w:val="0"/>
          <w:numId w:val="6"/>
        </w:numPr>
        <w:bidi w:val="0"/>
        <w:jc w:val="lowKashida"/>
      </w:pPr>
      <w:r w:rsidRPr="004A69E0">
        <w:rPr>
          <w:b/>
          <w:bCs/>
        </w:rPr>
        <w:t>Enzymatic manipulation</w:t>
      </w:r>
      <w:r w:rsidR="00FB06DD" w:rsidRPr="004A69E0">
        <w:t>.</w:t>
      </w:r>
    </w:p>
    <w:p w:rsidR="00D2290A" w:rsidRPr="004A69E0" w:rsidRDefault="00D2290A" w:rsidP="006D6BE0">
      <w:pPr>
        <w:numPr>
          <w:ilvl w:val="0"/>
          <w:numId w:val="6"/>
        </w:numPr>
        <w:bidi w:val="0"/>
        <w:jc w:val="lowKashida"/>
      </w:pPr>
      <w:r w:rsidRPr="004A69E0">
        <w:rPr>
          <w:b/>
          <w:bCs/>
        </w:rPr>
        <w:t>Product Optimization</w:t>
      </w:r>
      <w:r w:rsidRPr="004A69E0">
        <w:t>.</w:t>
      </w:r>
    </w:p>
    <w:p w:rsidR="000877E9" w:rsidRDefault="00EE6E98" w:rsidP="006D6BE0">
      <w:pPr>
        <w:numPr>
          <w:ilvl w:val="0"/>
          <w:numId w:val="6"/>
        </w:numPr>
        <w:bidi w:val="0"/>
        <w:jc w:val="lowKashida"/>
      </w:pPr>
      <w:r w:rsidRPr="004A69E0">
        <w:rPr>
          <w:b/>
          <w:bCs/>
        </w:rPr>
        <w:t>Protein Engineering</w:t>
      </w:r>
    </w:p>
    <w:p w:rsidR="009A0763" w:rsidRPr="00325F44" w:rsidRDefault="00335EB0" w:rsidP="006D6BE0">
      <w:pPr>
        <w:pStyle w:val="sectiontitle"/>
        <w:shd w:val="pct10" w:color="auto" w:fill="auto"/>
        <w:spacing w:before="0" w:beforeAutospacing="0" w:after="0" w:afterAutospacing="0"/>
        <w:jc w:val="lowKashida"/>
      </w:pPr>
      <w:r w:rsidRPr="004A69E0">
        <w:rPr>
          <w:b/>
          <w:bCs/>
          <w:sz w:val="32"/>
          <w:szCs w:val="32"/>
        </w:rPr>
        <w:t>X</w:t>
      </w:r>
      <w:r w:rsidR="00DA6D5B">
        <w:rPr>
          <w:b/>
          <w:bCs/>
          <w:sz w:val="32"/>
          <w:szCs w:val="32"/>
        </w:rPr>
        <w:t>V</w:t>
      </w:r>
      <w:r w:rsidRPr="004A69E0">
        <w:rPr>
          <w:b/>
          <w:bCs/>
          <w:sz w:val="32"/>
          <w:szCs w:val="32"/>
        </w:rPr>
        <w:t xml:space="preserve">: </w:t>
      </w:r>
      <w:r w:rsidR="00243340" w:rsidRPr="004A69E0">
        <w:rPr>
          <w:b/>
          <w:bCs/>
          <w:sz w:val="32"/>
          <w:szCs w:val="32"/>
        </w:rPr>
        <w:t>Professional Membership</w:t>
      </w:r>
      <w:r w:rsidR="00243340" w:rsidRPr="004A69E0">
        <w:tab/>
        <w:t xml:space="preserve">     </w:t>
      </w:r>
    </w:p>
    <w:p w:rsidR="002E6A3A" w:rsidRPr="004A69E0" w:rsidRDefault="002E6A3A" w:rsidP="006D6BE0">
      <w:pPr>
        <w:numPr>
          <w:ilvl w:val="0"/>
          <w:numId w:val="7"/>
        </w:numPr>
        <w:bidi w:val="0"/>
        <w:spacing w:line="360" w:lineRule="auto"/>
        <w:jc w:val="lowKashida"/>
      </w:pPr>
      <w:r w:rsidRPr="004A69E0">
        <w:rPr>
          <w:b/>
        </w:rPr>
        <w:t>Sep. 1995 – Present</w:t>
      </w:r>
      <w:r w:rsidR="00FB06DD" w:rsidRPr="004A69E0">
        <w:rPr>
          <w:bCs/>
        </w:rPr>
        <w:t>:</w:t>
      </w:r>
      <w:r w:rsidRPr="004A69E0">
        <w:rPr>
          <w:bCs/>
        </w:rPr>
        <w:t xml:space="preserve"> Member of Iranian Biology Society</w:t>
      </w:r>
      <w:r w:rsidR="007D22B8" w:rsidRPr="004A69E0">
        <w:rPr>
          <w:bCs/>
        </w:rPr>
        <w:t>.</w:t>
      </w:r>
      <w:r w:rsidRPr="004A69E0">
        <w:rPr>
          <w:bCs/>
        </w:rPr>
        <w:t xml:space="preserve">                                      </w:t>
      </w:r>
    </w:p>
    <w:p w:rsidR="002E6A3A" w:rsidRPr="004A69E0" w:rsidRDefault="002E6A3A" w:rsidP="006D6BE0">
      <w:pPr>
        <w:numPr>
          <w:ilvl w:val="0"/>
          <w:numId w:val="7"/>
        </w:numPr>
        <w:bidi w:val="0"/>
        <w:spacing w:line="360" w:lineRule="auto"/>
        <w:jc w:val="lowKashida"/>
      </w:pPr>
      <w:r w:rsidRPr="004A69E0">
        <w:rPr>
          <w:b/>
        </w:rPr>
        <w:t>Sep. 200</w:t>
      </w:r>
      <w:r w:rsidR="007D22B8" w:rsidRPr="004A69E0">
        <w:rPr>
          <w:b/>
        </w:rPr>
        <w:t>1</w:t>
      </w:r>
      <w:r w:rsidRPr="004A69E0">
        <w:rPr>
          <w:b/>
        </w:rPr>
        <w:t xml:space="preserve"> – Present</w:t>
      </w:r>
      <w:r w:rsidR="00FB06DD" w:rsidRPr="004A69E0">
        <w:rPr>
          <w:bCs/>
        </w:rPr>
        <w:t xml:space="preserve">: </w:t>
      </w:r>
      <w:r w:rsidRPr="004A69E0">
        <w:rPr>
          <w:bCs/>
        </w:rPr>
        <w:t xml:space="preserve">Member of Iranian </w:t>
      </w:r>
      <w:r w:rsidR="007D22B8" w:rsidRPr="004A69E0">
        <w:rPr>
          <w:bCs/>
        </w:rPr>
        <w:t>Society of Biophysical Chemistry.</w:t>
      </w:r>
    </w:p>
    <w:p w:rsidR="00EA6105" w:rsidRPr="004A69E0" w:rsidRDefault="00593735" w:rsidP="006D6BE0">
      <w:pPr>
        <w:numPr>
          <w:ilvl w:val="0"/>
          <w:numId w:val="7"/>
        </w:numPr>
        <w:bidi w:val="0"/>
        <w:spacing w:line="360" w:lineRule="auto"/>
        <w:jc w:val="lowKashida"/>
      </w:pPr>
      <w:r w:rsidRPr="004A69E0">
        <w:rPr>
          <w:b/>
        </w:rPr>
        <w:t>Sep. 2001 – June 2008</w:t>
      </w:r>
      <w:r w:rsidR="00FB06DD" w:rsidRPr="004A69E0">
        <w:rPr>
          <w:bCs/>
        </w:rPr>
        <w:t>:</w:t>
      </w:r>
      <w:r w:rsidRPr="004A69E0">
        <w:rPr>
          <w:bCs/>
        </w:rPr>
        <w:t xml:space="preserve"> </w:t>
      </w:r>
      <w:r w:rsidRPr="004A69E0">
        <w:t>Biotech Committee High-Tech Ctr., Ministry of Industry and Mines</w:t>
      </w:r>
      <w:r w:rsidR="00FB06DD" w:rsidRPr="004A69E0">
        <w:t>.</w:t>
      </w:r>
    </w:p>
    <w:p w:rsidR="008D3FA4" w:rsidRDefault="00482551" w:rsidP="006D6BE0">
      <w:pPr>
        <w:numPr>
          <w:ilvl w:val="0"/>
          <w:numId w:val="7"/>
        </w:numPr>
        <w:bidi w:val="0"/>
        <w:outlineLvl w:val="3"/>
        <w:rPr>
          <w:bCs/>
        </w:rPr>
      </w:pPr>
      <w:r w:rsidRPr="004A69E0">
        <w:rPr>
          <w:b/>
        </w:rPr>
        <w:t xml:space="preserve">May </w:t>
      </w:r>
      <w:r w:rsidR="00A0748A" w:rsidRPr="004A69E0">
        <w:rPr>
          <w:b/>
        </w:rPr>
        <w:t>2</w:t>
      </w:r>
      <w:r w:rsidRPr="004A69E0">
        <w:rPr>
          <w:b/>
        </w:rPr>
        <w:t>010 – Present:</w:t>
      </w:r>
      <w:r w:rsidRPr="004A69E0">
        <w:t xml:space="preserve"> </w:t>
      </w:r>
      <w:r w:rsidRPr="004A69E0">
        <w:rPr>
          <w:bCs/>
        </w:rPr>
        <w:t xml:space="preserve">Member of </w:t>
      </w:r>
      <w:hyperlink r:id="rId140" w:history="1">
        <w:r w:rsidRPr="004A69E0">
          <w:rPr>
            <w:bCs/>
          </w:rPr>
          <w:t xml:space="preserve"> Iranian Biotechnology Society. </w:t>
        </w:r>
      </w:hyperlink>
    </w:p>
    <w:p w:rsidR="00D52489" w:rsidRPr="009E2A63" w:rsidRDefault="00D52489" w:rsidP="0055468C">
      <w:pPr>
        <w:numPr>
          <w:ilvl w:val="0"/>
          <w:numId w:val="7"/>
        </w:numPr>
        <w:bidi w:val="0"/>
        <w:jc w:val="lowKashida"/>
        <w:rPr>
          <w:rStyle w:val="shorttext"/>
          <w:rFonts w:eastAsia="Times New Roman"/>
          <w:b/>
          <w:bCs/>
          <w:color w:val="000000"/>
        </w:rPr>
      </w:pPr>
      <w:r w:rsidRPr="00CC3821">
        <w:rPr>
          <w:rStyle w:val="shorttext"/>
          <w:b/>
          <w:bCs/>
          <w:lang w:val="en"/>
        </w:rPr>
        <w:t xml:space="preserve">A member of </w:t>
      </w:r>
      <w:r>
        <w:rPr>
          <w:rStyle w:val="shorttext"/>
          <w:b/>
          <w:bCs/>
          <w:lang w:val="en"/>
        </w:rPr>
        <w:t xml:space="preserve">NIGEB </w:t>
      </w:r>
      <w:r w:rsidRPr="00CC3821">
        <w:rPr>
          <w:rStyle w:val="shorttext"/>
          <w:b/>
          <w:bCs/>
          <w:lang w:val="en"/>
        </w:rPr>
        <w:t xml:space="preserve">Publication </w:t>
      </w:r>
      <w:r>
        <w:rPr>
          <w:rStyle w:val="shorttext"/>
          <w:b/>
          <w:bCs/>
          <w:lang w:val="en"/>
        </w:rPr>
        <w:t>C</w:t>
      </w:r>
      <w:r w:rsidRPr="00CC3821">
        <w:rPr>
          <w:rStyle w:val="shorttext"/>
          <w:b/>
          <w:bCs/>
          <w:lang w:val="en"/>
        </w:rPr>
        <w:t>ommittee: 2017-</w:t>
      </w:r>
      <w:r w:rsidR="0055468C">
        <w:rPr>
          <w:rStyle w:val="shorttext"/>
          <w:b/>
          <w:bCs/>
          <w:lang w:val="en"/>
        </w:rPr>
        <w:t>2022</w:t>
      </w:r>
      <w:r>
        <w:rPr>
          <w:rStyle w:val="shorttext"/>
          <w:b/>
          <w:bCs/>
          <w:lang w:val="en"/>
        </w:rPr>
        <w:t>.</w:t>
      </w:r>
    </w:p>
    <w:p w:rsidR="003C2D1E" w:rsidRPr="00325F44" w:rsidRDefault="0075666B" w:rsidP="006D6BE0">
      <w:pPr>
        <w:pStyle w:val="sectiontitle"/>
        <w:shd w:val="pct10" w:color="auto" w:fill="auto"/>
        <w:spacing w:before="0" w:beforeAutospacing="0" w:after="0" w:afterAutospacing="0"/>
        <w:jc w:val="lowKashida"/>
      </w:pPr>
      <w:r w:rsidRPr="004A69E0">
        <w:rPr>
          <w:b/>
          <w:bCs/>
          <w:sz w:val="32"/>
          <w:szCs w:val="32"/>
        </w:rPr>
        <w:t>X</w:t>
      </w:r>
      <w:r>
        <w:rPr>
          <w:b/>
          <w:bCs/>
          <w:sz w:val="32"/>
          <w:szCs w:val="32"/>
        </w:rPr>
        <w:t>V</w:t>
      </w:r>
      <w:r w:rsidR="00316403">
        <w:rPr>
          <w:b/>
          <w:bCs/>
          <w:sz w:val="32"/>
          <w:szCs w:val="32"/>
        </w:rPr>
        <w:t>I</w:t>
      </w:r>
      <w:r w:rsidRPr="004A69E0">
        <w:rPr>
          <w:b/>
          <w:bCs/>
          <w:sz w:val="32"/>
          <w:szCs w:val="32"/>
        </w:rPr>
        <w:t xml:space="preserve">: </w:t>
      </w:r>
      <w:r>
        <w:rPr>
          <w:b/>
          <w:bCs/>
          <w:sz w:val="32"/>
          <w:szCs w:val="32"/>
        </w:rPr>
        <w:t>Editorial Board</w:t>
      </w:r>
      <w:r w:rsidRPr="004A69E0">
        <w:tab/>
        <w:t xml:space="preserve">     </w:t>
      </w:r>
    </w:p>
    <w:p w:rsidR="00DD3F31" w:rsidRDefault="0075666B" w:rsidP="0055468C">
      <w:pPr>
        <w:pStyle w:val="ListParagraph"/>
        <w:numPr>
          <w:ilvl w:val="0"/>
          <w:numId w:val="23"/>
        </w:numPr>
        <w:bidi w:val="0"/>
        <w:spacing w:line="360" w:lineRule="auto"/>
        <w:jc w:val="lowKashida"/>
      </w:pPr>
      <w:r>
        <w:t xml:space="preserve"> </w:t>
      </w:r>
      <w:r w:rsidRPr="0075666B">
        <w:rPr>
          <w:b/>
          <w:bCs/>
        </w:rPr>
        <w:t>201</w:t>
      </w:r>
      <w:r w:rsidR="00932CB5">
        <w:rPr>
          <w:b/>
          <w:bCs/>
        </w:rPr>
        <w:t>3</w:t>
      </w:r>
      <w:r w:rsidRPr="0075666B">
        <w:rPr>
          <w:b/>
          <w:bCs/>
        </w:rPr>
        <w:t>-</w:t>
      </w:r>
      <w:r w:rsidR="0055468C">
        <w:rPr>
          <w:b/>
          <w:bCs/>
        </w:rPr>
        <w:t>2018</w:t>
      </w:r>
      <w:r w:rsidRPr="0075666B">
        <w:rPr>
          <w:b/>
          <w:bCs/>
        </w:rPr>
        <w:t>:</w:t>
      </w:r>
      <w:r>
        <w:t xml:space="preserve"> </w:t>
      </w:r>
      <w:r w:rsidR="00932CB5" w:rsidRPr="00932CB5">
        <w:t>Iranian Journal of Biotechnology (IJB)</w:t>
      </w:r>
    </w:p>
    <w:p w:rsidR="00932CB5" w:rsidRDefault="00932CB5" w:rsidP="009C12E3">
      <w:pPr>
        <w:pStyle w:val="ListParagraph"/>
        <w:numPr>
          <w:ilvl w:val="0"/>
          <w:numId w:val="23"/>
        </w:numPr>
        <w:bidi w:val="0"/>
        <w:spacing w:line="360" w:lineRule="auto"/>
        <w:jc w:val="lowKashida"/>
      </w:pPr>
      <w:r w:rsidRPr="0075666B">
        <w:rPr>
          <w:b/>
          <w:bCs/>
        </w:rPr>
        <w:t>201</w:t>
      </w:r>
      <w:r>
        <w:rPr>
          <w:b/>
          <w:bCs/>
        </w:rPr>
        <w:t>3</w:t>
      </w:r>
      <w:r w:rsidRPr="0075666B">
        <w:rPr>
          <w:b/>
          <w:bCs/>
        </w:rPr>
        <w:t>-present:</w:t>
      </w:r>
      <w:r>
        <w:t xml:space="preserve"> Cellular and Molecular Researches</w:t>
      </w:r>
      <w:r w:rsidR="009C12E3">
        <w:t xml:space="preserve">. </w:t>
      </w:r>
      <w:hyperlink r:id="rId141" w:history="1">
        <w:r w:rsidR="009C12E3" w:rsidRPr="005C0AE1">
          <w:rPr>
            <w:rStyle w:val="Hyperlink"/>
          </w:rPr>
          <w:t>https://cell.ijbio.ir/?lang=en</w:t>
        </w:r>
      </w:hyperlink>
    </w:p>
    <w:p w:rsidR="008D3FA4" w:rsidRDefault="0075666B" w:rsidP="009C12E3">
      <w:pPr>
        <w:pStyle w:val="ListParagraph"/>
        <w:numPr>
          <w:ilvl w:val="0"/>
          <w:numId w:val="23"/>
        </w:numPr>
        <w:bidi w:val="0"/>
        <w:spacing w:line="360" w:lineRule="auto"/>
        <w:jc w:val="lowKashida"/>
      </w:pPr>
      <w:r w:rsidRPr="0075666B">
        <w:rPr>
          <w:b/>
          <w:bCs/>
        </w:rPr>
        <w:t>2016-present:</w:t>
      </w:r>
      <w:r w:rsidR="009C12E3">
        <w:t xml:space="preserve"> Iranian Journal of Biology. </w:t>
      </w:r>
      <w:hyperlink r:id="rId142" w:history="1">
        <w:r w:rsidR="009C12E3" w:rsidRPr="005C0AE1">
          <w:rPr>
            <w:rStyle w:val="Hyperlink"/>
          </w:rPr>
          <w:t>https://www.ijbio.ir/?lang=en</w:t>
        </w:r>
      </w:hyperlink>
    </w:p>
    <w:p w:rsidR="0055468C" w:rsidRDefault="0055468C" w:rsidP="009C12E3">
      <w:pPr>
        <w:pStyle w:val="ListParagraph"/>
        <w:numPr>
          <w:ilvl w:val="0"/>
          <w:numId w:val="23"/>
        </w:numPr>
        <w:bidi w:val="0"/>
        <w:spacing w:line="360" w:lineRule="auto"/>
        <w:jc w:val="lowKashida"/>
      </w:pPr>
      <w:r w:rsidRPr="0055468C">
        <w:rPr>
          <w:b/>
          <w:bCs/>
        </w:rPr>
        <w:t>2023</w:t>
      </w:r>
      <w:r w:rsidRPr="0075666B">
        <w:rPr>
          <w:b/>
          <w:bCs/>
        </w:rPr>
        <w:t>-present:</w:t>
      </w:r>
      <w:r>
        <w:t xml:space="preserve"> </w:t>
      </w:r>
      <w:r w:rsidRPr="0055468C">
        <w:t>Microbiology, Metabolites and Biotechnology</w:t>
      </w:r>
      <w:r w:rsidR="009C12E3">
        <w:t xml:space="preserve">. </w:t>
      </w:r>
      <w:hyperlink r:id="rId143" w:history="1">
        <w:r w:rsidR="009C12E3" w:rsidRPr="005C0AE1">
          <w:rPr>
            <w:rStyle w:val="Hyperlink"/>
          </w:rPr>
          <w:t>https://armmt.irost.ir/</w:t>
        </w:r>
      </w:hyperlink>
    </w:p>
    <w:p w:rsidR="00EA6105" w:rsidRPr="004A69E0" w:rsidRDefault="002C28FF" w:rsidP="006D6BE0">
      <w:pPr>
        <w:pStyle w:val="sectiontitle"/>
        <w:shd w:val="pct10" w:color="auto" w:fill="auto"/>
        <w:spacing w:before="0" w:beforeAutospacing="0" w:after="0" w:afterAutospacing="0"/>
        <w:jc w:val="lowKashida"/>
      </w:pPr>
      <w:r w:rsidRPr="004A69E0">
        <w:rPr>
          <w:b/>
          <w:bCs/>
          <w:sz w:val="32"/>
          <w:szCs w:val="32"/>
        </w:rPr>
        <w:t>XV</w:t>
      </w:r>
      <w:r w:rsidR="00316403">
        <w:rPr>
          <w:b/>
          <w:bCs/>
          <w:sz w:val="32"/>
          <w:szCs w:val="32"/>
        </w:rPr>
        <w:t>I</w:t>
      </w:r>
      <w:r w:rsidR="0075666B">
        <w:rPr>
          <w:b/>
          <w:bCs/>
          <w:sz w:val="32"/>
          <w:szCs w:val="32"/>
        </w:rPr>
        <w:t>I</w:t>
      </w:r>
      <w:r w:rsidR="00EA6105" w:rsidRPr="004A69E0">
        <w:rPr>
          <w:b/>
          <w:bCs/>
          <w:sz w:val="32"/>
          <w:szCs w:val="32"/>
        </w:rPr>
        <w:t>: Invited Reviewer</w:t>
      </w:r>
      <w:r w:rsidR="00EA6105" w:rsidRPr="004A69E0">
        <w:tab/>
        <w:t xml:space="preserve">     </w:t>
      </w:r>
    </w:p>
    <w:p w:rsidR="00593735" w:rsidRPr="004A69E0" w:rsidRDefault="00EA6105" w:rsidP="006D6BE0">
      <w:pPr>
        <w:numPr>
          <w:ilvl w:val="0"/>
          <w:numId w:val="10"/>
        </w:numPr>
        <w:bidi w:val="0"/>
        <w:spacing w:line="360" w:lineRule="auto"/>
        <w:jc w:val="lowKashida"/>
      </w:pPr>
      <w:r w:rsidRPr="004A69E0">
        <w:rPr>
          <w:b/>
        </w:rPr>
        <w:t>2008 - Present:</w:t>
      </w:r>
      <w:r w:rsidRPr="004A69E0">
        <w:t xml:space="preserve"> </w:t>
      </w:r>
      <w:r w:rsidRPr="004A69E0">
        <w:rPr>
          <w:bCs/>
        </w:rPr>
        <w:t>Iranian Journal of Biotechnology</w:t>
      </w:r>
    </w:p>
    <w:p w:rsidR="001D4B7D" w:rsidRPr="004A69E0" w:rsidRDefault="001D4B7D" w:rsidP="006D6BE0">
      <w:pPr>
        <w:numPr>
          <w:ilvl w:val="0"/>
          <w:numId w:val="10"/>
        </w:numPr>
        <w:bidi w:val="0"/>
        <w:spacing w:line="360" w:lineRule="auto"/>
        <w:jc w:val="lowKashida"/>
      </w:pPr>
      <w:r w:rsidRPr="004A69E0">
        <w:rPr>
          <w:b/>
        </w:rPr>
        <w:t>2009 – Present:</w:t>
      </w:r>
      <w:r w:rsidRPr="004A69E0">
        <w:t xml:space="preserve"> International Journal of Plant Physiology and Biochemistry</w:t>
      </w:r>
    </w:p>
    <w:p w:rsidR="00D36813" w:rsidRPr="004A69E0" w:rsidRDefault="001D4B7D" w:rsidP="006D6BE0">
      <w:pPr>
        <w:numPr>
          <w:ilvl w:val="0"/>
          <w:numId w:val="10"/>
        </w:numPr>
        <w:bidi w:val="0"/>
        <w:spacing w:line="360" w:lineRule="auto"/>
        <w:jc w:val="lowKashida"/>
      </w:pPr>
      <w:r w:rsidRPr="004A69E0">
        <w:t xml:space="preserve"> </w:t>
      </w:r>
      <w:r w:rsidRPr="004A69E0">
        <w:rPr>
          <w:b/>
        </w:rPr>
        <w:t>2009 – Present:</w:t>
      </w:r>
      <w:r w:rsidRPr="004A69E0">
        <w:t xml:space="preserve"> World Journal of Microbiology and Biotechnology</w:t>
      </w:r>
    </w:p>
    <w:p w:rsidR="00CE2DD6" w:rsidRPr="004A69E0" w:rsidRDefault="001D4B7D" w:rsidP="006D6BE0">
      <w:pPr>
        <w:numPr>
          <w:ilvl w:val="0"/>
          <w:numId w:val="10"/>
        </w:numPr>
        <w:bidi w:val="0"/>
        <w:spacing w:line="360" w:lineRule="auto"/>
        <w:jc w:val="lowKashida"/>
      </w:pPr>
      <w:r w:rsidRPr="004A69E0">
        <w:t xml:space="preserve"> </w:t>
      </w:r>
      <w:r w:rsidRPr="004A69E0">
        <w:rPr>
          <w:b/>
        </w:rPr>
        <w:t>2009 – Present:</w:t>
      </w:r>
      <w:r w:rsidRPr="004A69E0">
        <w:t xml:space="preserve"> </w:t>
      </w:r>
      <w:r w:rsidR="00CE2DD6" w:rsidRPr="004A69E0">
        <w:t>International Journal of Medicine and Medical Sciences</w:t>
      </w:r>
    </w:p>
    <w:p w:rsidR="00743958" w:rsidRPr="004A69E0" w:rsidRDefault="00796606" w:rsidP="006D6BE0">
      <w:pPr>
        <w:numPr>
          <w:ilvl w:val="0"/>
          <w:numId w:val="10"/>
        </w:numPr>
        <w:bidi w:val="0"/>
        <w:spacing w:line="360" w:lineRule="auto"/>
        <w:jc w:val="lowKashida"/>
      </w:pPr>
      <w:r w:rsidRPr="004A69E0">
        <w:rPr>
          <w:b/>
        </w:rPr>
        <w:t>2010 – Present:</w:t>
      </w:r>
      <w:r w:rsidRPr="004A69E0">
        <w:t xml:space="preserve"> Journal of Iranian Chemical Society (JICS)</w:t>
      </w:r>
    </w:p>
    <w:p w:rsidR="00BE1767" w:rsidRPr="004A69E0" w:rsidRDefault="00BE1767" w:rsidP="006D6BE0">
      <w:pPr>
        <w:numPr>
          <w:ilvl w:val="0"/>
          <w:numId w:val="10"/>
        </w:numPr>
        <w:bidi w:val="0"/>
        <w:spacing w:line="360" w:lineRule="auto"/>
        <w:jc w:val="lowKashida"/>
        <w:rPr>
          <w:b/>
        </w:rPr>
      </w:pPr>
      <w:r w:rsidRPr="004A69E0">
        <w:rPr>
          <w:b/>
        </w:rPr>
        <w:t xml:space="preserve">2010-Present: </w:t>
      </w:r>
      <w:r w:rsidRPr="004A69E0">
        <w:t>Iranian Journal of Biology</w:t>
      </w:r>
    </w:p>
    <w:p w:rsidR="00F933CA" w:rsidRPr="004A69E0" w:rsidRDefault="00F933CA" w:rsidP="006D6BE0">
      <w:pPr>
        <w:numPr>
          <w:ilvl w:val="0"/>
          <w:numId w:val="10"/>
        </w:numPr>
        <w:bidi w:val="0"/>
        <w:spacing w:line="360" w:lineRule="auto"/>
        <w:jc w:val="lowKashida"/>
        <w:rPr>
          <w:b/>
        </w:rPr>
      </w:pPr>
      <w:r w:rsidRPr="004A69E0">
        <w:rPr>
          <w:b/>
        </w:rPr>
        <w:lastRenderedPageBreak/>
        <w:t xml:space="preserve">2011-Present: </w:t>
      </w:r>
      <w:r w:rsidRPr="004A69E0">
        <w:t xml:space="preserve">Journal of Science, </w:t>
      </w:r>
      <w:r w:rsidR="006E4635">
        <w:t>Khawrazmi</w:t>
      </w:r>
      <w:r w:rsidRPr="004A69E0">
        <w:t xml:space="preserve"> University</w:t>
      </w:r>
      <w:r w:rsidRPr="004A69E0">
        <w:rPr>
          <w:b/>
        </w:rPr>
        <w:t xml:space="preserve"> </w:t>
      </w:r>
    </w:p>
    <w:p w:rsidR="00C07720" w:rsidRPr="004A69E0" w:rsidRDefault="00C07720" w:rsidP="006D6BE0">
      <w:pPr>
        <w:numPr>
          <w:ilvl w:val="0"/>
          <w:numId w:val="10"/>
        </w:numPr>
        <w:bidi w:val="0"/>
        <w:spacing w:line="360" w:lineRule="auto"/>
        <w:jc w:val="lowKashida"/>
        <w:rPr>
          <w:b/>
        </w:rPr>
      </w:pPr>
      <w:r w:rsidRPr="004A69E0">
        <w:rPr>
          <w:b/>
        </w:rPr>
        <w:t xml:space="preserve">2012-present: </w:t>
      </w:r>
      <w:r w:rsidRPr="004A69E0">
        <w:rPr>
          <w:rFonts w:eastAsia="Times New Roman"/>
          <w:color w:val="000000"/>
        </w:rPr>
        <w:t>Cellular and Molecular Biotechnology Journal</w:t>
      </w:r>
    </w:p>
    <w:p w:rsidR="00C07720" w:rsidRDefault="00C07720" w:rsidP="006D6BE0">
      <w:pPr>
        <w:numPr>
          <w:ilvl w:val="0"/>
          <w:numId w:val="10"/>
        </w:numPr>
        <w:bidi w:val="0"/>
        <w:spacing w:line="360" w:lineRule="auto"/>
        <w:jc w:val="lowKashida"/>
        <w:rPr>
          <w:b/>
        </w:rPr>
      </w:pPr>
      <w:r w:rsidRPr="004A69E0">
        <w:rPr>
          <w:b/>
        </w:rPr>
        <w:t xml:space="preserve">2012-present: </w:t>
      </w:r>
      <w:r w:rsidRPr="004A69E0">
        <w:rPr>
          <w:rFonts w:eastAsia="Times New Roman"/>
          <w:color w:val="000000"/>
        </w:rPr>
        <w:t>Iranian Biomedical Journal</w:t>
      </w:r>
    </w:p>
    <w:p w:rsidR="00FA7AE0" w:rsidRDefault="00FA7AE0" w:rsidP="006D6BE0">
      <w:pPr>
        <w:numPr>
          <w:ilvl w:val="0"/>
          <w:numId w:val="10"/>
        </w:numPr>
        <w:bidi w:val="0"/>
        <w:spacing w:line="360" w:lineRule="auto"/>
        <w:jc w:val="lowKashida"/>
        <w:rPr>
          <w:b/>
        </w:rPr>
      </w:pPr>
      <w:r>
        <w:rPr>
          <w:b/>
        </w:rPr>
        <w:t xml:space="preserve">2016-present: </w:t>
      </w:r>
      <w:r>
        <w:rPr>
          <w:rFonts w:eastAsia="Times New Roman"/>
          <w:color w:val="000000"/>
        </w:rPr>
        <w:t>Journal of P</w:t>
      </w:r>
      <w:r w:rsidRPr="00FA7AE0">
        <w:rPr>
          <w:rFonts w:eastAsia="Times New Roman"/>
          <w:color w:val="000000"/>
        </w:rPr>
        <w:t>rocess Biochemistry</w:t>
      </w:r>
    </w:p>
    <w:p w:rsidR="00026097" w:rsidRPr="00026097" w:rsidRDefault="00026097" w:rsidP="006D6BE0">
      <w:pPr>
        <w:numPr>
          <w:ilvl w:val="0"/>
          <w:numId w:val="10"/>
        </w:numPr>
        <w:bidi w:val="0"/>
        <w:spacing w:line="360" w:lineRule="auto"/>
        <w:jc w:val="lowKashida"/>
        <w:rPr>
          <w:b/>
        </w:rPr>
      </w:pPr>
      <w:r>
        <w:rPr>
          <w:b/>
        </w:rPr>
        <w:t xml:space="preserve">2016-present: </w:t>
      </w:r>
      <w:r w:rsidRPr="004A69E0">
        <w:t>International Journal of</w:t>
      </w:r>
      <w:r>
        <w:t xml:space="preserve"> Biological Macromolecules.</w:t>
      </w:r>
    </w:p>
    <w:p w:rsidR="003C2D1E" w:rsidRPr="0055468C" w:rsidRDefault="00026097" w:rsidP="006D6BE0">
      <w:pPr>
        <w:numPr>
          <w:ilvl w:val="0"/>
          <w:numId w:val="10"/>
        </w:numPr>
        <w:bidi w:val="0"/>
        <w:spacing w:line="360" w:lineRule="auto"/>
        <w:jc w:val="lowKashida"/>
        <w:rPr>
          <w:b/>
        </w:rPr>
      </w:pPr>
      <w:r>
        <w:rPr>
          <w:b/>
        </w:rPr>
        <w:t xml:space="preserve">2016-present: </w:t>
      </w:r>
      <w:r w:rsidRPr="00026097">
        <w:t>PLOS ONE</w:t>
      </w:r>
    </w:p>
    <w:p w:rsidR="0055468C" w:rsidRPr="00750054" w:rsidRDefault="0055468C" w:rsidP="00D71A25">
      <w:pPr>
        <w:numPr>
          <w:ilvl w:val="0"/>
          <w:numId w:val="10"/>
        </w:numPr>
        <w:bidi w:val="0"/>
        <w:spacing w:line="360" w:lineRule="auto"/>
        <w:jc w:val="lowKashida"/>
        <w:rPr>
          <w:b/>
        </w:rPr>
      </w:pPr>
      <w:r>
        <w:rPr>
          <w:b/>
        </w:rPr>
        <w:t>2022-</w:t>
      </w:r>
      <w:r w:rsidRPr="0055468C">
        <w:rPr>
          <w:b/>
        </w:rPr>
        <w:t xml:space="preserve"> </w:t>
      </w:r>
      <w:r>
        <w:rPr>
          <w:b/>
        </w:rPr>
        <w:t>present:</w:t>
      </w:r>
      <w:r w:rsidR="00D71A25" w:rsidRPr="00D71A25">
        <w:t xml:space="preserve"> Microbiology, Metabolites and Biotechnology</w:t>
      </w:r>
    </w:p>
    <w:p w:rsidR="00750054" w:rsidRDefault="00750054" w:rsidP="00750054">
      <w:pPr>
        <w:numPr>
          <w:ilvl w:val="0"/>
          <w:numId w:val="10"/>
        </w:numPr>
        <w:bidi w:val="0"/>
        <w:spacing w:line="360" w:lineRule="auto"/>
        <w:jc w:val="lowKashida"/>
      </w:pPr>
      <w:r w:rsidRPr="00750054">
        <w:t>Journal Of Biomolecular Structure &amp; Dynamics</w:t>
      </w:r>
    </w:p>
    <w:p w:rsidR="00750054" w:rsidRDefault="00750054" w:rsidP="00750054">
      <w:pPr>
        <w:numPr>
          <w:ilvl w:val="0"/>
          <w:numId w:val="10"/>
        </w:numPr>
        <w:bidi w:val="0"/>
        <w:spacing w:line="360" w:lineRule="auto"/>
        <w:jc w:val="lowKashida"/>
      </w:pPr>
      <w:r w:rsidRPr="00750054">
        <w:t>Applied Microbiology And Biotechnology</w:t>
      </w:r>
    </w:p>
    <w:p w:rsidR="00750054" w:rsidRDefault="00750054" w:rsidP="00750054">
      <w:pPr>
        <w:numPr>
          <w:ilvl w:val="0"/>
          <w:numId w:val="10"/>
        </w:numPr>
        <w:bidi w:val="0"/>
        <w:spacing w:line="360" w:lineRule="auto"/>
        <w:jc w:val="lowKashida"/>
      </w:pPr>
      <w:r w:rsidRPr="00750054">
        <w:t>Biotechnology And Applied Biochemistry</w:t>
      </w:r>
    </w:p>
    <w:p w:rsidR="00750054" w:rsidRDefault="00750054" w:rsidP="00750054">
      <w:pPr>
        <w:numPr>
          <w:ilvl w:val="0"/>
          <w:numId w:val="10"/>
        </w:numPr>
        <w:bidi w:val="0"/>
        <w:spacing w:line="360" w:lineRule="auto"/>
        <w:jc w:val="lowKashida"/>
      </w:pPr>
      <w:r w:rsidRPr="00750054">
        <w:t>Heliyon</w:t>
      </w:r>
    </w:p>
    <w:p w:rsidR="00750054" w:rsidRDefault="00750054" w:rsidP="00750054">
      <w:pPr>
        <w:numPr>
          <w:ilvl w:val="0"/>
          <w:numId w:val="10"/>
        </w:numPr>
        <w:bidi w:val="0"/>
        <w:spacing w:line="360" w:lineRule="auto"/>
        <w:jc w:val="lowKashida"/>
      </w:pPr>
      <w:r w:rsidRPr="00750054">
        <w:t>Iranian Journal Of Science And Technology Transaction A-Science</w:t>
      </w:r>
    </w:p>
    <w:p w:rsidR="00750054" w:rsidRDefault="00750054" w:rsidP="00750054">
      <w:pPr>
        <w:numPr>
          <w:ilvl w:val="0"/>
          <w:numId w:val="10"/>
        </w:numPr>
        <w:bidi w:val="0"/>
        <w:spacing w:line="360" w:lineRule="auto"/>
        <w:jc w:val="lowKashida"/>
      </w:pPr>
      <w:r w:rsidRPr="00750054">
        <w:t>Process Biochemistry</w:t>
      </w:r>
    </w:p>
    <w:p w:rsidR="00750054" w:rsidRDefault="00750054" w:rsidP="00750054">
      <w:pPr>
        <w:numPr>
          <w:ilvl w:val="0"/>
          <w:numId w:val="10"/>
        </w:numPr>
        <w:bidi w:val="0"/>
        <w:spacing w:line="360" w:lineRule="auto"/>
        <w:jc w:val="lowKashida"/>
      </w:pPr>
      <w:r w:rsidRPr="00750054">
        <w:t>Applied Biochemistry And Biotechnology</w:t>
      </w:r>
    </w:p>
    <w:p w:rsidR="00750054" w:rsidRDefault="00750054" w:rsidP="00750054">
      <w:pPr>
        <w:numPr>
          <w:ilvl w:val="0"/>
          <w:numId w:val="10"/>
        </w:numPr>
        <w:bidi w:val="0"/>
        <w:spacing w:line="360" w:lineRule="auto"/>
        <w:jc w:val="lowKashida"/>
      </w:pPr>
      <w:r w:rsidRPr="00750054">
        <w:t>Biochemical Genetics</w:t>
      </w:r>
    </w:p>
    <w:p w:rsidR="00750054" w:rsidRDefault="00750054" w:rsidP="00750054">
      <w:pPr>
        <w:numPr>
          <w:ilvl w:val="0"/>
          <w:numId w:val="10"/>
        </w:numPr>
        <w:bidi w:val="0"/>
        <w:spacing w:line="360" w:lineRule="auto"/>
        <w:jc w:val="lowKashida"/>
      </w:pPr>
      <w:r w:rsidRPr="00750054">
        <w:t>Bioprocess And Biosystems Engineering</w:t>
      </w:r>
    </w:p>
    <w:p w:rsidR="00750054" w:rsidRDefault="00750054" w:rsidP="00750054">
      <w:pPr>
        <w:numPr>
          <w:ilvl w:val="0"/>
          <w:numId w:val="10"/>
        </w:numPr>
        <w:bidi w:val="0"/>
        <w:spacing w:line="360" w:lineRule="auto"/>
        <w:jc w:val="lowKashida"/>
      </w:pPr>
      <w:r w:rsidRPr="00750054">
        <w:t>Colloids And Surfaces B-Biointerfaces</w:t>
      </w:r>
    </w:p>
    <w:p w:rsidR="00750054" w:rsidRDefault="003D2112" w:rsidP="00750054">
      <w:pPr>
        <w:numPr>
          <w:ilvl w:val="0"/>
          <w:numId w:val="10"/>
        </w:numPr>
        <w:bidi w:val="0"/>
        <w:spacing w:line="360" w:lineRule="auto"/>
        <w:jc w:val="lowKashida"/>
      </w:pPr>
      <w:r>
        <w:t>International Journal o</w:t>
      </w:r>
      <w:r w:rsidR="00750054" w:rsidRPr="00750054">
        <w:t>f Peptide Research And Therapeutics</w:t>
      </w:r>
    </w:p>
    <w:p w:rsidR="00750054" w:rsidRPr="00750054" w:rsidRDefault="003D2112" w:rsidP="00750054">
      <w:pPr>
        <w:numPr>
          <w:ilvl w:val="0"/>
          <w:numId w:val="10"/>
        </w:numPr>
        <w:bidi w:val="0"/>
        <w:spacing w:line="360" w:lineRule="auto"/>
        <w:jc w:val="lowKashida"/>
      </w:pPr>
      <w:r>
        <w:t>Iranian Journal o</w:t>
      </w:r>
      <w:r w:rsidR="00750054" w:rsidRPr="00750054">
        <w:t>f Allergy Asthma And Immunology</w:t>
      </w:r>
    </w:p>
    <w:p w:rsidR="00750054" w:rsidRDefault="00750054" w:rsidP="00750054">
      <w:pPr>
        <w:numPr>
          <w:ilvl w:val="0"/>
          <w:numId w:val="10"/>
        </w:numPr>
        <w:bidi w:val="0"/>
        <w:spacing w:line="360" w:lineRule="auto"/>
        <w:jc w:val="lowKashida"/>
      </w:pPr>
      <w:r w:rsidRPr="00750054">
        <w:t xml:space="preserve">Journal </w:t>
      </w:r>
      <w:r>
        <w:t>o</w:t>
      </w:r>
      <w:r w:rsidRPr="00750054">
        <w:t>f Cellular Biochemistry</w:t>
      </w:r>
    </w:p>
    <w:p w:rsidR="00750054" w:rsidRPr="00750054" w:rsidRDefault="00750054" w:rsidP="00750054">
      <w:pPr>
        <w:numPr>
          <w:ilvl w:val="0"/>
          <w:numId w:val="10"/>
        </w:numPr>
        <w:bidi w:val="0"/>
        <w:spacing w:line="360" w:lineRule="auto"/>
        <w:jc w:val="lowKashida"/>
      </w:pPr>
      <w:r w:rsidRPr="00750054">
        <w:t>Thalassas</w:t>
      </w:r>
    </w:p>
    <w:p w:rsidR="00856665" w:rsidRPr="004A69E0" w:rsidRDefault="002C28FF" w:rsidP="006D6BE0">
      <w:pPr>
        <w:pStyle w:val="sectiontitle"/>
        <w:shd w:val="pct10" w:color="auto" w:fill="auto"/>
        <w:spacing w:before="0" w:beforeAutospacing="0" w:after="0" w:afterAutospacing="0"/>
        <w:jc w:val="lowKashida"/>
      </w:pPr>
      <w:r w:rsidRPr="004A69E0">
        <w:rPr>
          <w:b/>
          <w:bCs/>
          <w:sz w:val="32"/>
          <w:szCs w:val="32"/>
        </w:rPr>
        <w:t>X</w:t>
      </w:r>
      <w:r w:rsidR="00856665" w:rsidRPr="004A69E0">
        <w:rPr>
          <w:b/>
          <w:bCs/>
          <w:sz w:val="32"/>
          <w:szCs w:val="32"/>
        </w:rPr>
        <w:t>V</w:t>
      </w:r>
      <w:r w:rsidR="00316403">
        <w:rPr>
          <w:b/>
          <w:bCs/>
          <w:sz w:val="32"/>
          <w:szCs w:val="32"/>
        </w:rPr>
        <w:t>I</w:t>
      </w:r>
      <w:r w:rsidR="0075666B">
        <w:rPr>
          <w:b/>
          <w:bCs/>
          <w:sz w:val="32"/>
          <w:szCs w:val="32"/>
        </w:rPr>
        <w:t>I</w:t>
      </w:r>
      <w:r w:rsidR="00DA6D5B">
        <w:rPr>
          <w:b/>
          <w:bCs/>
          <w:sz w:val="32"/>
          <w:szCs w:val="32"/>
        </w:rPr>
        <w:t>I</w:t>
      </w:r>
      <w:r w:rsidR="00856665" w:rsidRPr="004A69E0">
        <w:rPr>
          <w:b/>
          <w:bCs/>
          <w:sz w:val="32"/>
          <w:szCs w:val="32"/>
        </w:rPr>
        <w:t xml:space="preserve">: </w:t>
      </w:r>
      <w:r w:rsidR="00856665" w:rsidRPr="004A69E0">
        <w:rPr>
          <w:b/>
          <w:bCs/>
          <w:sz w:val="32"/>
          <w:szCs w:val="32"/>
          <w:lang w:bidi="fa-IR"/>
        </w:rPr>
        <w:t>Research Project</w:t>
      </w:r>
      <w:r w:rsidR="00856665" w:rsidRPr="004A69E0">
        <w:rPr>
          <w:b/>
          <w:bCs/>
          <w:sz w:val="32"/>
          <w:szCs w:val="32"/>
        </w:rPr>
        <w:t xml:space="preserve"> </w:t>
      </w:r>
      <w:r w:rsidR="00AF7A9A" w:rsidRPr="004A69E0">
        <w:rPr>
          <w:b/>
          <w:bCs/>
          <w:sz w:val="32"/>
          <w:szCs w:val="32"/>
        </w:rPr>
        <w:t>Review</w:t>
      </w:r>
      <w:r w:rsidR="004A777F">
        <w:rPr>
          <w:b/>
          <w:bCs/>
          <w:sz w:val="32"/>
          <w:szCs w:val="32"/>
        </w:rPr>
        <w:t xml:space="preserve"> &amp; </w:t>
      </w:r>
      <w:r w:rsidR="004A777F" w:rsidRPr="004A777F">
        <w:rPr>
          <w:b/>
          <w:bCs/>
          <w:sz w:val="32"/>
          <w:szCs w:val="32"/>
        </w:rPr>
        <w:t>Supervision</w:t>
      </w:r>
      <w:r w:rsidR="00856665" w:rsidRPr="004A69E0">
        <w:tab/>
        <w:t xml:space="preserve">     </w:t>
      </w:r>
    </w:p>
    <w:p w:rsidR="004A777F" w:rsidRDefault="004A777F" w:rsidP="004A777F">
      <w:pPr>
        <w:bidi w:val="0"/>
        <w:spacing w:line="360" w:lineRule="auto"/>
        <w:ind w:left="790"/>
        <w:jc w:val="lowKashida"/>
        <w:rPr>
          <w:b/>
          <w:bCs/>
          <w:lang w:bidi="fa-IR"/>
        </w:rPr>
      </w:pPr>
    </w:p>
    <w:p w:rsidR="004A777F" w:rsidRPr="004A777F" w:rsidRDefault="004A777F" w:rsidP="004A777F">
      <w:pPr>
        <w:bidi w:val="0"/>
        <w:spacing w:line="360" w:lineRule="auto"/>
        <w:jc w:val="lowKashida"/>
        <w:rPr>
          <w:sz w:val="28"/>
          <w:szCs w:val="28"/>
          <w:lang w:bidi="fa-IR"/>
        </w:rPr>
      </w:pPr>
      <w:r w:rsidRPr="004A777F">
        <w:rPr>
          <w:b/>
          <w:bCs/>
          <w:sz w:val="28"/>
          <w:szCs w:val="28"/>
          <w:lang w:bidi="fa-IR"/>
        </w:rPr>
        <w:t>Research Project</w:t>
      </w:r>
      <w:r w:rsidRPr="004A777F">
        <w:rPr>
          <w:b/>
          <w:bCs/>
          <w:sz w:val="28"/>
          <w:szCs w:val="28"/>
        </w:rPr>
        <w:t xml:space="preserve"> Review:</w:t>
      </w:r>
    </w:p>
    <w:p w:rsidR="00856665" w:rsidRPr="004A69E0" w:rsidRDefault="006F1F40" w:rsidP="004A777F">
      <w:pPr>
        <w:numPr>
          <w:ilvl w:val="0"/>
          <w:numId w:val="11"/>
        </w:numPr>
        <w:bidi w:val="0"/>
        <w:spacing w:line="360" w:lineRule="auto"/>
        <w:jc w:val="lowKashida"/>
        <w:rPr>
          <w:lang w:bidi="fa-IR"/>
        </w:rPr>
      </w:pPr>
      <w:r w:rsidRPr="004A69E0">
        <w:rPr>
          <w:lang w:bidi="fa-IR"/>
        </w:rPr>
        <w:t xml:space="preserve">Aquacultures cell culture: anterior part of Hypophyse </w:t>
      </w:r>
      <w:r w:rsidRPr="004A69E0">
        <w:rPr>
          <w:i/>
          <w:iCs/>
          <w:lang w:bidi="fa-IR"/>
        </w:rPr>
        <w:t>Acipenser gueldenstaedtii</w:t>
      </w:r>
      <w:r w:rsidRPr="004A69E0">
        <w:rPr>
          <w:lang w:bidi="fa-IR"/>
        </w:rPr>
        <w:t xml:space="preserve">. </w:t>
      </w:r>
      <w:smartTag w:uri="urn:schemas-microsoft-com:office:smarttags" w:element="date">
        <w:smartTagPr>
          <w:attr w:name="Month" w:val="2"/>
          <w:attr w:name="Day" w:val="26"/>
          <w:attr w:name="Year" w:val="2009"/>
        </w:smartTagPr>
        <w:r w:rsidRPr="004A69E0">
          <w:rPr>
            <w:lang w:bidi="fa-IR"/>
          </w:rPr>
          <w:t>26/Feb/2009</w:t>
        </w:r>
      </w:smartTag>
      <w:r w:rsidRPr="004A69E0">
        <w:rPr>
          <w:lang w:bidi="fa-IR"/>
        </w:rPr>
        <w:t>.</w:t>
      </w:r>
      <w:r w:rsidRPr="004A69E0">
        <w:rPr>
          <w:i/>
          <w:iCs/>
          <w:lang w:bidi="fa-IR"/>
        </w:rPr>
        <w:t xml:space="preserve"> </w:t>
      </w:r>
      <w:r w:rsidRPr="004A69E0">
        <w:rPr>
          <w:lang w:bidi="fa-IR"/>
        </w:rPr>
        <w:t>Iranian Fisheries Research Organization</w:t>
      </w:r>
      <w:r w:rsidR="00F36869" w:rsidRPr="004A69E0">
        <w:rPr>
          <w:color w:val="000000"/>
          <w:lang w:bidi="fa-IR"/>
        </w:rPr>
        <w:t xml:space="preserve">, </w:t>
      </w:r>
      <w:smartTag w:uri="urn:schemas-microsoft-com:office:smarttags" w:element="place">
        <w:smartTag w:uri="urn:schemas-microsoft-com:office:smarttags" w:element="City">
          <w:r w:rsidR="00F36869" w:rsidRPr="004A69E0">
            <w:rPr>
              <w:color w:val="000000"/>
              <w:lang w:bidi="fa-IR"/>
            </w:rPr>
            <w:t>Tehran</w:t>
          </w:r>
        </w:smartTag>
        <w:r w:rsidR="00F36869" w:rsidRPr="004A69E0">
          <w:rPr>
            <w:color w:val="000000"/>
            <w:lang w:bidi="fa-IR"/>
          </w:rPr>
          <w:t xml:space="preserve">, </w:t>
        </w:r>
        <w:smartTag w:uri="urn:schemas-microsoft-com:office:smarttags" w:element="country-region">
          <w:r w:rsidR="00F36869" w:rsidRPr="004A69E0">
            <w:rPr>
              <w:color w:val="000000"/>
              <w:lang w:bidi="fa-IR"/>
            </w:rPr>
            <w:t>Iran</w:t>
          </w:r>
        </w:smartTag>
      </w:smartTag>
      <w:r w:rsidRPr="004A69E0">
        <w:rPr>
          <w:lang w:bidi="fa-IR"/>
        </w:rPr>
        <w:t>.</w:t>
      </w:r>
    </w:p>
    <w:p w:rsidR="008E5884" w:rsidRPr="004A69E0" w:rsidRDefault="008E5884" w:rsidP="006D6BE0">
      <w:pPr>
        <w:numPr>
          <w:ilvl w:val="0"/>
          <w:numId w:val="11"/>
        </w:numPr>
        <w:bidi w:val="0"/>
        <w:spacing w:line="360" w:lineRule="auto"/>
        <w:jc w:val="lowKashida"/>
        <w:rPr>
          <w:lang w:bidi="fa-IR"/>
        </w:rPr>
      </w:pPr>
      <w:r w:rsidRPr="004A69E0">
        <w:rPr>
          <w:lang w:bidi="fa-IR"/>
        </w:rPr>
        <w:t xml:space="preserve">Investigation of </w:t>
      </w:r>
      <w:r w:rsidRPr="004A69E0">
        <w:rPr>
          <w:i/>
          <w:iCs/>
          <w:lang w:bidi="fa-IR"/>
        </w:rPr>
        <w:t>Mnemiopsis leidyi</w:t>
      </w:r>
      <w:r w:rsidRPr="004A69E0">
        <w:rPr>
          <w:lang w:bidi="fa-IR"/>
        </w:rPr>
        <w:t xml:space="preserve"> population genetic using molecular method in the </w:t>
      </w:r>
      <w:smartTag w:uri="urn:schemas-microsoft-com:office:smarttags" w:element="place">
        <w:r w:rsidRPr="004A69E0">
          <w:rPr>
            <w:lang w:bidi="fa-IR"/>
          </w:rPr>
          <w:t>Caspian Sea</w:t>
        </w:r>
      </w:smartTag>
      <w:r w:rsidRPr="004A69E0">
        <w:rPr>
          <w:lang w:bidi="fa-IR"/>
        </w:rPr>
        <w:t xml:space="preserve">. </w:t>
      </w:r>
      <w:smartTag w:uri="urn:schemas-microsoft-com:office:smarttags" w:element="date">
        <w:smartTagPr>
          <w:attr w:name="Month" w:val="5"/>
          <w:attr w:name="Day" w:val="27"/>
          <w:attr w:name="Year" w:val="2009"/>
        </w:smartTagPr>
        <w:r w:rsidRPr="004A69E0">
          <w:rPr>
            <w:lang w:bidi="fa-IR"/>
          </w:rPr>
          <w:t>27/May/2009</w:t>
        </w:r>
      </w:smartTag>
      <w:r w:rsidRPr="004A69E0">
        <w:rPr>
          <w:lang w:bidi="fa-IR"/>
        </w:rPr>
        <w:t>. Iranian Fisheries Research Organization</w:t>
      </w:r>
      <w:r w:rsidR="00F36869" w:rsidRPr="004A69E0">
        <w:rPr>
          <w:color w:val="000000"/>
          <w:lang w:bidi="fa-IR"/>
        </w:rPr>
        <w:t xml:space="preserve">, </w:t>
      </w:r>
      <w:smartTag w:uri="urn:schemas-microsoft-com:office:smarttags" w:element="place">
        <w:smartTag w:uri="urn:schemas-microsoft-com:office:smarttags" w:element="City">
          <w:r w:rsidR="00F36869" w:rsidRPr="004A69E0">
            <w:rPr>
              <w:color w:val="000000"/>
              <w:lang w:bidi="fa-IR"/>
            </w:rPr>
            <w:t>Tehran</w:t>
          </w:r>
        </w:smartTag>
        <w:r w:rsidR="00F36869" w:rsidRPr="004A69E0">
          <w:rPr>
            <w:color w:val="000000"/>
            <w:lang w:bidi="fa-IR"/>
          </w:rPr>
          <w:t xml:space="preserve">, </w:t>
        </w:r>
        <w:smartTag w:uri="urn:schemas-microsoft-com:office:smarttags" w:element="country-region">
          <w:r w:rsidR="00F36869" w:rsidRPr="004A69E0">
            <w:rPr>
              <w:color w:val="000000"/>
              <w:lang w:bidi="fa-IR"/>
            </w:rPr>
            <w:t>Iran</w:t>
          </w:r>
        </w:smartTag>
      </w:smartTag>
      <w:r w:rsidRPr="004A69E0">
        <w:rPr>
          <w:lang w:bidi="fa-IR"/>
        </w:rPr>
        <w:t>.</w:t>
      </w:r>
    </w:p>
    <w:p w:rsidR="008E5884" w:rsidRPr="004A69E0" w:rsidRDefault="000F78A6" w:rsidP="006D6BE0">
      <w:pPr>
        <w:numPr>
          <w:ilvl w:val="0"/>
          <w:numId w:val="11"/>
        </w:numPr>
        <w:bidi w:val="0"/>
        <w:spacing w:line="360" w:lineRule="auto"/>
        <w:jc w:val="lowKashida"/>
        <w:rPr>
          <w:lang w:bidi="fa-IR"/>
        </w:rPr>
      </w:pPr>
      <w:r w:rsidRPr="004A69E0">
        <w:rPr>
          <w:lang w:bidi="fa-IR"/>
        </w:rPr>
        <w:t>Examining the biotransformation of phenolic substrates to ortho-dihydroxy compounds by the trapped tyrosinase into the solid phase. June/2009.</w:t>
      </w:r>
      <w:r w:rsidR="00F36869" w:rsidRPr="004A69E0">
        <w:rPr>
          <w:lang w:bidi="fa-IR"/>
        </w:rPr>
        <w:t xml:space="preserve"> </w:t>
      </w:r>
      <w:r w:rsidR="00F36869" w:rsidRPr="004A69E0">
        <w:rPr>
          <w:color w:val="000000"/>
          <w:lang w:bidi="fa-IR"/>
        </w:rPr>
        <w:t xml:space="preserve">National Institute of Genetic Engineering and Biotechnology, </w:t>
      </w:r>
      <w:smartTag w:uri="urn:schemas-microsoft-com:office:smarttags" w:element="place">
        <w:smartTag w:uri="urn:schemas-microsoft-com:office:smarttags" w:element="City">
          <w:r w:rsidR="00F36869" w:rsidRPr="004A69E0">
            <w:rPr>
              <w:color w:val="000000"/>
              <w:lang w:bidi="fa-IR"/>
            </w:rPr>
            <w:t>Tehran</w:t>
          </w:r>
        </w:smartTag>
        <w:r w:rsidR="00F36869" w:rsidRPr="004A69E0">
          <w:rPr>
            <w:color w:val="000000"/>
            <w:lang w:bidi="fa-IR"/>
          </w:rPr>
          <w:t xml:space="preserve">, </w:t>
        </w:r>
        <w:smartTag w:uri="urn:schemas-microsoft-com:office:smarttags" w:element="country-region">
          <w:r w:rsidR="00F36869" w:rsidRPr="004A69E0">
            <w:rPr>
              <w:color w:val="000000"/>
              <w:lang w:bidi="fa-IR"/>
            </w:rPr>
            <w:t>Iran</w:t>
          </w:r>
        </w:smartTag>
      </w:smartTag>
      <w:r w:rsidR="00F36869" w:rsidRPr="004A69E0">
        <w:rPr>
          <w:color w:val="000000"/>
          <w:lang w:bidi="fa-IR"/>
        </w:rPr>
        <w:t>.</w:t>
      </w:r>
      <w:r w:rsidRPr="004A69E0">
        <w:rPr>
          <w:lang w:bidi="fa-IR"/>
        </w:rPr>
        <w:t xml:space="preserve"> </w:t>
      </w:r>
    </w:p>
    <w:p w:rsidR="007455D6" w:rsidRPr="004A69E0" w:rsidRDefault="00B75293" w:rsidP="006D6BE0">
      <w:pPr>
        <w:numPr>
          <w:ilvl w:val="0"/>
          <w:numId w:val="11"/>
        </w:numPr>
        <w:bidi w:val="0"/>
        <w:spacing w:line="360" w:lineRule="auto"/>
        <w:jc w:val="lowKashida"/>
        <w:rPr>
          <w:lang w:bidi="fa-IR"/>
        </w:rPr>
      </w:pPr>
      <w:r w:rsidRPr="004A69E0">
        <w:rPr>
          <w:lang w:bidi="fa-IR"/>
        </w:rPr>
        <w:lastRenderedPageBreak/>
        <w:t>Identification</w:t>
      </w:r>
      <w:r w:rsidR="007455D6" w:rsidRPr="004A69E0">
        <w:rPr>
          <w:lang w:bidi="fa-IR"/>
        </w:rPr>
        <w:t xml:space="preserve"> sex marker in Beluga (</w:t>
      </w:r>
      <w:r w:rsidR="007455D6" w:rsidRPr="004A69E0">
        <w:rPr>
          <w:i/>
          <w:iCs/>
          <w:lang w:bidi="fa-IR"/>
        </w:rPr>
        <w:t>Huso huso</w:t>
      </w:r>
      <w:r w:rsidR="007455D6" w:rsidRPr="004A69E0">
        <w:rPr>
          <w:lang w:bidi="fa-IR"/>
        </w:rPr>
        <w:t>) and Persian sturgeon (</w:t>
      </w:r>
      <w:r w:rsidR="007455D6" w:rsidRPr="004A69E0">
        <w:rPr>
          <w:i/>
          <w:iCs/>
          <w:lang w:bidi="fa-IR"/>
        </w:rPr>
        <w:t>Acipenser persicus</w:t>
      </w:r>
      <w:r w:rsidR="007455D6" w:rsidRPr="004A69E0">
        <w:rPr>
          <w:lang w:bidi="fa-IR"/>
        </w:rPr>
        <w:t>) by using of molecular techniques. Iranian Fisheries Research Organization</w:t>
      </w:r>
      <w:r w:rsidR="007455D6" w:rsidRPr="004A69E0">
        <w:rPr>
          <w:color w:val="000000"/>
          <w:lang w:bidi="fa-IR"/>
        </w:rPr>
        <w:t xml:space="preserve"> – International Sturgeon Research Institute.</w:t>
      </w:r>
    </w:p>
    <w:p w:rsidR="002E6A3A" w:rsidRPr="00A632C6" w:rsidRDefault="0075010C" w:rsidP="006D6BE0">
      <w:pPr>
        <w:numPr>
          <w:ilvl w:val="0"/>
          <w:numId w:val="11"/>
        </w:numPr>
        <w:bidi w:val="0"/>
        <w:spacing w:line="360" w:lineRule="auto"/>
        <w:jc w:val="lowKashida"/>
        <w:rPr>
          <w:lang w:bidi="fa-IR"/>
        </w:rPr>
      </w:pPr>
      <w:r w:rsidRPr="004A69E0">
        <w:rPr>
          <w:color w:val="000000"/>
          <w:lang w:bidi="fa-IR"/>
        </w:rPr>
        <w:t>Purification and characterization of β-lactamases from clinical isolates of salmonella spp. Research Center of Gastroenterology &amp; Hepatology Diseases.</w:t>
      </w:r>
    </w:p>
    <w:p w:rsidR="00A632C6" w:rsidRPr="00A632C6" w:rsidRDefault="00A632C6" w:rsidP="006D6BE0">
      <w:pPr>
        <w:numPr>
          <w:ilvl w:val="0"/>
          <w:numId w:val="11"/>
        </w:numPr>
        <w:bidi w:val="0"/>
        <w:spacing w:line="360" w:lineRule="auto"/>
        <w:jc w:val="lowKashida"/>
        <w:rPr>
          <w:rStyle w:val="rynqvb"/>
          <w:lang w:bidi="fa-IR"/>
        </w:rPr>
      </w:pPr>
      <w:r>
        <w:rPr>
          <w:rStyle w:val="rynqvb"/>
          <w:lang w:val="en"/>
        </w:rPr>
        <w:t xml:space="preserve">Investigating the promoter activity of </w:t>
      </w:r>
      <w:r w:rsidRPr="00A632C6">
        <w:rPr>
          <w:rStyle w:val="rynqvb"/>
          <w:i/>
          <w:iCs/>
          <w:lang w:val="en"/>
        </w:rPr>
        <w:t>Bacillus pumilus</w:t>
      </w:r>
      <w:r>
        <w:rPr>
          <w:rStyle w:val="rynqvb"/>
          <w:lang w:val="en"/>
        </w:rPr>
        <w:t xml:space="preserve"> chitinase operon.</w:t>
      </w:r>
    </w:p>
    <w:p w:rsidR="00A632C6" w:rsidRPr="00A632C6" w:rsidRDefault="00A632C6" w:rsidP="006D6BE0">
      <w:pPr>
        <w:numPr>
          <w:ilvl w:val="0"/>
          <w:numId w:val="11"/>
        </w:numPr>
        <w:bidi w:val="0"/>
        <w:spacing w:line="360" w:lineRule="auto"/>
        <w:jc w:val="lowKashida"/>
        <w:rPr>
          <w:rStyle w:val="rynqvb"/>
          <w:lang w:bidi="fa-IR"/>
        </w:rPr>
      </w:pPr>
      <w:r>
        <w:rPr>
          <w:rStyle w:val="rynqvb"/>
          <w:lang w:val="en"/>
        </w:rPr>
        <w:t>Optimizing phenol biodegradation by strains isolated from soil and polluted wastewater under different conditions of cell growth, cell stabilization.</w:t>
      </w:r>
    </w:p>
    <w:p w:rsidR="00A632C6" w:rsidRPr="00D71A25" w:rsidRDefault="00A632C6" w:rsidP="006D6BE0">
      <w:pPr>
        <w:numPr>
          <w:ilvl w:val="0"/>
          <w:numId w:val="11"/>
        </w:numPr>
        <w:bidi w:val="0"/>
        <w:spacing w:line="360" w:lineRule="auto"/>
        <w:jc w:val="lowKashida"/>
        <w:rPr>
          <w:rStyle w:val="rynqvb"/>
          <w:lang w:bidi="fa-IR"/>
        </w:rPr>
      </w:pPr>
      <w:r>
        <w:rPr>
          <w:rStyle w:val="rynqvb"/>
          <w:lang w:val="en"/>
        </w:rPr>
        <w:t>The effects of lactobacillus coated with chitosan oligosaccharide nanoparticles on intestinal flora, hematological and immune parameters in broilers.</w:t>
      </w:r>
    </w:p>
    <w:p w:rsidR="00D71A25" w:rsidRPr="004A3EAA" w:rsidRDefault="00D71A25" w:rsidP="004A777F">
      <w:pPr>
        <w:bidi w:val="0"/>
        <w:spacing w:line="360" w:lineRule="auto"/>
        <w:jc w:val="lowKashida"/>
        <w:rPr>
          <w:b/>
          <w:bCs/>
          <w:lang w:bidi="fa-IR"/>
        </w:rPr>
      </w:pPr>
      <w:r w:rsidRPr="004A3EAA">
        <w:rPr>
          <w:b/>
          <w:bCs/>
        </w:rPr>
        <w:t>Iran National Science Foundation (INSF)</w:t>
      </w:r>
      <w:r w:rsidR="004A3EAA">
        <w:rPr>
          <w:b/>
          <w:bCs/>
        </w:rPr>
        <w:t xml:space="preserve"> Scientific Reviews</w:t>
      </w:r>
      <w:r w:rsidR="004A3EAA" w:rsidRPr="004A3EAA">
        <w:rPr>
          <w:b/>
          <w:bCs/>
        </w:rPr>
        <w:t>:</w:t>
      </w:r>
    </w:p>
    <w:p w:rsidR="004A3EAA" w:rsidRPr="006607A6" w:rsidRDefault="006B519F" w:rsidP="004A3EAA">
      <w:pPr>
        <w:pStyle w:val="ListParagraph"/>
        <w:numPr>
          <w:ilvl w:val="0"/>
          <w:numId w:val="11"/>
        </w:numPr>
        <w:bidi w:val="0"/>
        <w:spacing w:line="360" w:lineRule="auto"/>
        <w:jc w:val="lowKashida"/>
        <w:rPr>
          <w:rFonts w:asciiTheme="majorBidi" w:hAnsiTheme="majorBidi" w:cstheme="majorBidi"/>
          <w:sz w:val="20"/>
          <w:szCs w:val="20"/>
          <w:lang w:bidi="fa-IR"/>
        </w:rPr>
      </w:pPr>
      <w:hyperlink r:id="rId144" w:history="1">
        <w:r w:rsidR="004A3EAA" w:rsidRPr="006607A6">
          <w:rPr>
            <w:rStyle w:val="Hyperlink"/>
            <w:rFonts w:asciiTheme="majorBidi" w:hAnsiTheme="majorBidi" w:cstheme="majorBidi"/>
            <w:sz w:val="20"/>
            <w:szCs w:val="20"/>
            <w:lang w:eastAsia="en-US"/>
          </w:rPr>
          <w:t>https://rtms.insf.org/RefereeCertificateEn.php?ID=L9UZGGRMV2Q136P0</w:t>
        </w:r>
      </w:hyperlink>
    </w:p>
    <w:p w:rsidR="004A3EAA" w:rsidRPr="006607A6" w:rsidRDefault="006B519F" w:rsidP="004A3EAA">
      <w:pPr>
        <w:pStyle w:val="ListParagraph"/>
        <w:numPr>
          <w:ilvl w:val="0"/>
          <w:numId w:val="11"/>
        </w:numPr>
        <w:bidi w:val="0"/>
        <w:spacing w:line="360" w:lineRule="auto"/>
        <w:jc w:val="lowKashida"/>
        <w:rPr>
          <w:rStyle w:val="rynqvb"/>
          <w:sz w:val="20"/>
          <w:szCs w:val="20"/>
          <w:lang w:bidi="fa-IR"/>
        </w:rPr>
      </w:pPr>
      <w:hyperlink r:id="rId145" w:history="1">
        <w:r w:rsidR="004A3EAA" w:rsidRPr="006607A6">
          <w:rPr>
            <w:rStyle w:val="Hyperlink"/>
            <w:sz w:val="20"/>
            <w:szCs w:val="20"/>
            <w:lang w:bidi="fa-IR"/>
          </w:rPr>
          <w:t>https://rtms.insf.org/RefereeCertificateEn.php?ID=526RALROM79K96FX</w:t>
        </w:r>
      </w:hyperlink>
    </w:p>
    <w:p w:rsidR="004A3EAA" w:rsidRPr="006607A6" w:rsidRDefault="006B519F" w:rsidP="004A3EAA">
      <w:pPr>
        <w:pStyle w:val="ListParagraph"/>
        <w:numPr>
          <w:ilvl w:val="0"/>
          <w:numId w:val="11"/>
        </w:numPr>
        <w:bidi w:val="0"/>
        <w:spacing w:line="360" w:lineRule="auto"/>
        <w:jc w:val="lowKashida"/>
        <w:rPr>
          <w:rStyle w:val="rynqvb"/>
          <w:sz w:val="20"/>
          <w:szCs w:val="20"/>
          <w:lang w:bidi="fa-IR"/>
        </w:rPr>
      </w:pPr>
      <w:hyperlink r:id="rId146" w:history="1">
        <w:r w:rsidR="004A3EAA" w:rsidRPr="006607A6">
          <w:rPr>
            <w:rStyle w:val="Hyperlink"/>
            <w:sz w:val="20"/>
            <w:szCs w:val="20"/>
            <w:lang w:bidi="fa-IR"/>
          </w:rPr>
          <w:t>https://rtms.insf.org/RefereeCertificateEn.php?ID=S5JKEKROMA34S6IX</w:t>
        </w:r>
      </w:hyperlink>
    </w:p>
    <w:p w:rsidR="004A3EAA" w:rsidRPr="006607A6" w:rsidRDefault="006B519F" w:rsidP="004A3EAA">
      <w:pPr>
        <w:pStyle w:val="ListParagraph"/>
        <w:numPr>
          <w:ilvl w:val="0"/>
          <w:numId w:val="11"/>
        </w:numPr>
        <w:bidi w:val="0"/>
        <w:spacing w:line="360" w:lineRule="auto"/>
        <w:jc w:val="lowKashida"/>
        <w:rPr>
          <w:rStyle w:val="rynqvb"/>
          <w:sz w:val="20"/>
          <w:szCs w:val="20"/>
          <w:lang w:bidi="fa-IR"/>
        </w:rPr>
      </w:pPr>
      <w:hyperlink r:id="rId147" w:history="1">
        <w:r w:rsidR="004A3EAA" w:rsidRPr="006607A6">
          <w:rPr>
            <w:rStyle w:val="Hyperlink"/>
            <w:sz w:val="20"/>
            <w:szCs w:val="20"/>
            <w:lang w:bidi="fa-IR"/>
          </w:rPr>
          <w:t>https://rtms.insf.org/RefereeCertificateEn.php?ID=F059J8R15BCP8TBC</w:t>
        </w:r>
      </w:hyperlink>
    </w:p>
    <w:p w:rsidR="004A3EAA" w:rsidRPr="006607A6" w:rsidRDefault="006B519F" w:rsidP="004A3EAA">
      <w:pPr>
        <w:pStyle w:val="ListParagraph"/>
        <w:numPr>
          <w:ilvl w:val="0"/>
          <w:numId w:val="11"/>
        </w:numPr>
        <w:bidi w:val="0"/>
        <w:spacing w:line="360" w:lineRule="auto"/>
        <w:jc w:val="lowKashida"/>
        <w:rPr>
          <w:rStyle w:val="rynqvb"/>
          <w:sz w:val="20"/>
          <w:szCs w:val="20"/>
          <w:lang w:bidi="fa-IR"/>
        </w:rPr>
      </w:pPr>
      <w:hyperlink r:id="rId148" w:history="1">
        <w:r w:rsidR="004A3EAA" w:rsidRPr="006607A6">
          <w:rPr>
            <w:rStyle w:val="Hyperlink"/>
            <w:sz w:val="20"/>
            <w:szCs w:val="20"/>
            <w:lang w:bidi="fa-IR"/>
          </w:rPr>
          <w:t>https://rtms.insf.org/RefereeCertificateEn.php?ID=F4JQZYR12CWYGD98</w:t>
        </w:r>
      </w:hyperlink>
    </w:p>
    <w:p w:rsidR="004A3EAA" w:rsidRPr="006607A6" w:rsidRDefault="006B519F" w:rsidP="004A3EAA">
      <w:pPr>
        <w:pStyle w:val="ListParagraph"/>
        <w:numPr>
          <w:ilvl w:val="0"/>
          <w:numId w:val="11"/>
        </w:numPr>
        <w:bidi w:val="0"/>
        <w:spacing w:line="360" w:lineRule="auto"/>
        <w:jc w:val="lowKashida"/>
        <w:rPr>
          <w:rStyle w:val="rynqvb"/>
          <w:sz w:val="20"/>
          <w:szCs w:val="20"/>
          <w:lang w:bidi="fa-IR"/>
        </w:rPr>
      </w:pPr>
      <w:hyperlink r:id="rId149" w:history="1">
        <w:r w:rsidR="004A3EAA" w:rsidRPr="006607A6">
          <w:rPr>
            <w:rStyle w:val="Hyperlink"/>
            <w:sz w:val="20"/>
            <w:szCs w:val="20"/>
            <w:lang w:bidi="fa-IR"/>
          </w:rPr>
          <w:t>https://rtms.insf.org/RefereeCertificateEn.php?ID=A13XQVRFT8GDPS0Q</w:t>
        </w:r>
      </w:hyperlink>
    </w:p>
    <w:p w:rsidR="004A3EAA" w:rsidRPr="006607A6" w:rsidRDefault="006B519F" w:rsidP="004A3EAA">
      <w:pPr>
        <w:pStyle w:val="ListParagraph"/>
        <w:numPr>
          <w:ilvl w:val="0"/>
          <w:numId w:val="11"/>
        </w:numPr>
        <w:bidi w:val="0"/>
        <w:spacing w:line="360" w:lineRule="auto"/>
        <w:jc w:val="lowKashida"/>
        <w:rPr>
          <w:rStyle w:val="rynqvb"/>
          <w:sz w:val="20"/>
          <w:szCs w:val="20"/>
          <w:lang w:bidi="fa-IR"/>
        </w:rPr>
      </w:pPr>
      <w:hyperlink r:id="rId150" w:history="1">
        <w:r w:rsidR="004A3EAA" w:rsidRPr="006607A6">
          <w:rPr>
            <w:rStyle w:val="Hyperlink"/>
            <w:sz w:val="20"/>
            <w:szCs w:val="20"/>
            <w:lang w:bidi="fa-IR"/>
          </w:rPr>
          <w:t>https://rtms.insf.org/RefereeCertificateEn.php?ID=4AJ9X0RGJH4FKH3Y</w:t>
        </w:r>
      </w:hyperlink>
    </w:p>
    <w:p w:rsidR="004A3EAA" w:rsidRPr="006607A6" w:rsidRDefault="006B519F" w:rsidP="004A3EAA">
      <w:pPr>
        <w:pStyle w:val="ListParagraph"/>
        <w:numPr>
          <w:ilvl w:val="0"/>
          <w:numId w:val="11"/>
        </w:numPr>
        <w:bidi w:val="0"/>
        <w:spacing w:line="360" w:lineRule="auto"/>
        <w:jc w:val="lowKashida"/>
        <w:rPr>
          <w:rStyle w:val="rynqvb"/>
          <w:sz w:val="20"/>
          <w:szCs w:val="20"/>
          <w:lang w:bidi="fa-IR"/>
        </w:rPr>
      </w:pPr>
      <w:hyperlink r:id="rId151" w:history="1">
        <w:r w:rsidR="004A3EAA" w:rsidRPr="006607A6">
          <w:rPr>
            <w:rStyle w:val="Hyperlink"/>
            <w:sz w:val="20"/>
            <w:szCs w:val="20"/>
            <w:lang w:bidi="fa-IR"/>
          </w:rPr>
          <w:t>https://rtms.insf.org/RefereeCertificateEn.php?ID=AT5U76QWUK2NYFHF</w:t>
        </w:r>
      </w:hyperlink>
    </w:p>
    <w:p w:rsidR="004A3EAA" w:rsidRPr="006607A6" w:rsidRDefault="006B519F" w:rsidP="005873DC">
      <w:pPr>
        <w:pStyle w:val="ListParagraph"/>
        <w:numPr>
          <w:ilvl w:val="0"/>
          <w:numId w:val="11"/>
        </w:numPr>
        <w:bidi w:val="0"/>
        <w:spacing w:line="360" w:lineRule="auto"/>
        <w:jc w:val="lowKashida"/>
        <w:rPr>
          <w:rStyle w:val="rynqvb"/>
          <w:sz w:val="20"/>
          <w:szCs w:val="20"/>
          <w:lang w:bidi="fa-IR"/>
        </w:rPr>
      </w:pPr>
      <w:hyperlink r:id="rId152" w:history="1">
        <w:r w:rsidR="005873DC" w:rsidRPr="006607A6">
          <w:rPr>
            <w:rStyle w:val="Hyperlink"/>
            <w:sz w:val="20"/>
            <w:szCs w:val="20"/>
            <w:lang w:bidi="fa-IR"/>
          </w:rPr>
          <w:t>https://rtms.insf.org/RefereeCertificateEn.php?ID=Y180C6QX7BSW7EO3</w:t>
        </w:r>
      </w:hyperlink>
    </w:p>
    <w:p w:rsidR="005873DC" w:rsidRPr="006607A6" w:rsidRDefault="006B519F" w:rsidP="002D6931">
      <w:pPr>
        <w:pStyle w:val="ListParagraph"/>
        <w:numPr>
          <w:ilvl w:val="0"/>
          <w:numId w:val="11"/>
        </w:numPr>
        <w:bidi w:val="0"/>
        <w:spacing w:line="360" w:lineRule="auto"/>
        <w:jc w:val="lowKashida"/>
        <w:rPr>
          <w:rStyle w:val="rynqvb"/>
          <w:sz w:val="20"/>
          <w:szCs w:val="20"/>
          <w:lang w:bidi="fa-IR"/>
        </w:rPr>
      </w:pPr>
      <w:hyperlink r:id="rId153" w:history="1">
        <w:r w:rsidR="002D6931" w:rsidRPr="006607A6">
          <w:rPr>
            <w:rStyle w:val="Hyperlink"/>
            <w:sz w:val="20"/>
            <w:szCs w:val="20"/>
            <w:lang w:bidi="fa-IR"/>
          </w:rPr>
          <w:t>https://rtms.insf.org/RefereeCertificateEn.php?ID=151LX9QXNBIVGVWH</w:t>
        </w:r>
      </w:hyperlink>
    </w:p>
    <w:p w:rsidR="002D6931" w:rsidRPr="006607A6" w:rsidRDefault="006B519F" w:rsidP="002D6931">
      <w:pPr>
        <w:pStyle w:val="ListParagraph"/>
        <w:numPr>
          <w:ilvl w:val="0"/>
          <w:numId w:val="11"/>
        </w:numPr>
        <w:bidi w:val="0"/>
        <w:spacing w:line="360" w:lineRule="auto"/>
        <w:jc w:val="lowKashida"/>
        <w:rPr>
          <w:rStyle w:val="rynqvb"/>
          <w:sz w:val="20"/>
          <w:szCs w:val="20"/>
          <w:lang w:bidi="fa-IR"/>
        </w:rPr>
      </w:pPr>
      <w:hyperlink r:id="rId154" w:history="1">
        <w:r w:rsidR="002D6931" w:rsidRPr="006607A6">
          <w:rPr>
            <w:rStyle w:val="Hyperlink"/>
            <w:sz w:val="20"/>
            <w:szCs w:val="20"/>
            <w:lang w:bidi="fa-IR"/>
          </w:rPr>
          <w:t>https://rtms.insf.org/RefereeCertificateEn.php?ID=SW9KKBQR48ONDMQV</w:t>
        </w:r>
      </w:hyperlink>
    </w:p>
    <w:p w:rsidR="002D6931" w:rsidRPr="006607A6" w:rsidRDefault="006B519F" w:rsidP="002D6931">
      <w:pPr>
        <w:pStyle w:val="ListParagraph"/>
        <w:numPr>
          <w:ilvl w:val="0"/>
          <w:numId w:val="11"/>
        </w:numPr>
        <w:bidi w:val="0"/>
        <w:spacing w:line="360" w:lineRule="auto"/>
        <w:jc w:val="lowKashida"/>
        <w:rPr>
          <w:rStyle w:val="rynqvb"/>
          <w:sz w:val="20"/>
          <w:szCs w:val="20"/>
          <w:lang w:bidi="fa-IR"/>
        </w:rPr>
      </w:pPr>
      <w:hyperlink r:id="rId155" w:history="1">
        <w:r w:rsidR="002D6931" w:rsidRPr="006607A6">
          <w:rPr>
            <w:rStyle w:val="Hyperlink"/>
            <w:sz w:val="20"/>
            <w:szCs w:val="20"/>
            <w:lang w:bidi="fa-IR"/>
          </w:rPr>
          <w:t>https://rtms.insf.org/RefereeCertificateEn.php?ID=KCY2LZQZ9B1ZWD01</w:t>
        </w:r>
      </w:hyperlink>
    </w:p>
    <w:p w:rsidR="002D6931" w:rsidRPr="006607A6" w:rsidRDefault="006B519F" w:rsidP="002D6931">
      <w:pPr>
        <w:pStyle w:val="ListParagraph"/>
        <w:numPr>
          <w:ilvl w:val="0"/>
          <w:numId w:val="11"/>
        </w:numPr>
        <w:bidi w:val="0"/>
        <w:spacing w:line="360" w:lineRule="auto"/>
        <w:jc w:val="lowKashida"/>
        <w:rPr>
          <w:rStyle w:val="rynqvb"/>
          <w:sz w:val="20"/>
          <w:szCs w:val="20"/>
          <w:lang w:bidi="fa-IR"/>
        </w:rPr>
      </w:pPr>
      <w:hyperlink r:id="rId156" w:history="1">
        <w:r w:rsidR="002D6931" w:rsidRPr="006607A6">
          <w:rPr>
            <w:rStyle w:val="Hyperlink"/>
            <w:sz w:val="20"/>
            <w:szCs w:val="20"/>
            <w:lang w:bidi="fa-IR"/>
          </w:rPr>
          <w:t>https://rtms.insf.org/RefereeCertificateEn.php?ID=MTIKS1QKUDXZMV5G</w:t>
        </w:r>
      </w:hyperlink>
    </w:p>
    <w:p w:rsidR="002D4D63" w:rsidRPr="006607A6" w:rsidRDefault="006B519F" w:rsidP="002D4D63">
      <w:pPr>
        <w:pStyle w:val="ListParagraph"/>
        <w:numPr>
          <w:ilvl w:val="0"/>
          <w:numId w:val="11"/>
        </w:numPr>
        <w:bidi w:val="0"/>
        <w:spacing w:line="360" w:lineRule="auto"/>
        <w:jc w:val="lowKashida"/>
        <w:rPr>
          <w:rStyle w:val="rynqvb"/>
          <w:sz w:val="20"/>
          <w:szCs w:val="20"/>
          <w:lang w:bidi="fa-IR"/>
        </w:rPr>
      </w:pPr>
      <w:hyperlink r:id="rId157" w:history="1">
        <w:r w:rsidR="002D4D63" w:rsidRPr="006607A6">
          <w:rPr>
            <w:rStyle w:val="Hyperlink"/>
            <w:sz w:val="20"/>
            <w:szCs w:val="20"/>
            <w:lang w:bidi="fa-IR"/>
          </w:rPr>
          <w:t>https://rtms.insf.org/RefereeCertificateEn.php?ID=6KDPVCQFI55IB5M2</w:t>
        </w:r>
      </w:hyperlink>
    </w:p>
    <w:p w:rsidR="002D4D63" w:rsidRPr="006607A6" w:rsidRDefault="006B519F" w:rsidP="002D4D63">
      <w:pPr>
        <w:pStyle w:val="ListParagraph"/>
        <w:numPr>
          <w:ilvl w:val="0"/>
          <w:numId w:val="11"/>
        </w:numPr>
        <w:bidi w:val="0"/>
        <w:spacing w:line="360" w:lineRule="auto"/>
        <w:jc w:val="lowKashida"/>
        <w:rPr>
          <w:rStyle w:val="rynqvb"/>
          <w:sz w:val="20"/>
          <w:szCs w:val="20"/>
          <w:lang w:bidi="fa-IR"/>
        </w:rPr>
      </w:pPr>
      <w:hyperlink r:id="rId158" w:history="1">
        <w:r w:rsidR="002D4D63" w:rsidRPr="006607A6">
          <w:rPr>
            <w:rStyle w:val="Hyperlink"/>
            <w:sz w:val="20"/>
            <w:szCs w:val="20"/>
            <w:lang w:bidi="fa-IR"/>
          </w:rPr>
          <w:t>https://rtms.insf.org/RefereeCertificateEn.php?ID=HLBATQQ7QC8ITGAX</w:t>
        </w:r>
      </w:hyperlink>
    </w:p>
    <w:p w:rsidR="002D4D63" w:rsidRPr="006607A6" w:rsidRDefault="006B519F" w:rsidP="002D4D63">
      <w:pPr>
        <w:pStyle w:val="ListParagraph"/>
        <w:numPr>
          <w:ilvl w:val="0"/>
          <w:numId w:val="11"/>
        </w:numPr>
        <w:bidi w:val="0"/>
        <w:spacing w:line="360" w:lineRule="auto"/>
        <w:jc w:val="lowKashida"/>
        <w:rPr>
          <w:rStyle w:val="rynqvb"/>
          <w:sz w:val="20"/>
          <w:szCs w:val="20"/>
          <w:lang w:bidi="fa-IR"/>
        </w:rPr>
      </w:pPr>
      <w:hyperlink r:id="rId159" w:history="1">
        <w:r w:rsidR="002D4D63" w:rsidRPr="006607A6">
          <w:rPr>
            <w:rStyle w:val="Hyperlink"/>
            <w:sz w:val="20"/>
            <w:szCs w:val="20"/>
            <w:lang w:bidi="fa-IR"/>
          </w:rPr>
          <w:t>https://rtms.insf.org/RefereeCertificateEn.php?ID=85EUP0QH372OGIF8</w:t>
        </w:r>
      </w:hyperlink>
    </w:p>
    <w:p w:rsidR="002D4D63" w:rsidRPr="006607A6" w:rsidRDefault="006B519F" w:rsidP="002D4D63">
      <w:pPr>
        <w:pStyle w:val="ListParagraph"/>
        <w:numPr>
          <w:ilvl w:val="0"/>
          <w:numId w:val="11"/>
        </w:numPr>
        <w:bidi w:val="0"/>
        <w:spacing w:line="360" w:lineRule="auto"/>
        <w:jc w:val="lowKashida"/>
        <w:rPr>
          <w:rStyle w:val="rynqvb"/>
          <w:sz w:val="20"/>
          <w:szCs w:val="20"/>
          <w:lang w:bidi="fa-IR"/>
        </w:rPr>
      </w:pPr>
      <w:hyperlink r:id="rId160" w:history="1">
        <w:r w:rsidR="002D4D63" w:rsidRPr="006607A6">
          <w:rPr>
            <w:rStyle w:val="Hyperlink"/>
            <w:sz w:val="20"/>
            <w:szCs w:val="20"/>
            <w:lang w:bidi="fa-IR"/>
          </w:rPr>
          <w:t>https://rtms.insf.org/RefereeCertificateEn.php?ID=9EKQ338AJE47C3</w:t>
        </w:r>
      </w:hyperlink>
    </w:p>
    <w:p w:rsidR="002D4D63" w:rsidRPr="006607A6" w:rsidRDefault="006B519F" w:rsidP="002D4D63">
      <w:pPr>
        <w:pStyle w:val="ListParagraph"/>
        <w:numPr>
          <w:ilvl w:val="0"/>
          <w:numId w:val="11"/>
        </w:numPr>
        <w:bidi w:val="0"/>
        <w:spacing w:line="360" w:lineRule="auto"/>
        <w:jc w:val="lowKashida"/>
        <w:rPr>
          <w:rStyle w:val="rynqvb"/>
          <w:sz w:val="20"/>
          <w:szCs w:val="20"/>
          <w:lang w:bidi="fa-IR"/>
        </w:rPr>
      </w:pPr>
      <w:hyperlink r:id="rId161" w:history="1">
        <w:r w:rsidR="002D4D63" w:rsidRPr="006607A6">
          <w:rPr>
            <w:rStyle w:val="Hyperlink"/>
            <w:sz w:val="20"/>
            <w:szCs w:val="20"/>
            <w:lang w:bidi="fa-IR"/>
          </w:rPr>
          <w:t>https://rtms.insf.org/RefereeCertificateEn.php?ID=U1YVCWA0WD3GJ6</w:t>
        </w:r>
      </w:hyperlink>
    </w:p>
    <w:p w:rsidR="002D4D63" w:rsidRPr="006607A6" w:rsidRDefault="006B519F" w:rsidP="002D4D63">
      <w:pPr>
        <w:pStyle w:val="ListParagraph"/>
        <w:numPr>
          <w:ilvl w:val="0"/>
          <w:numId w:val="11"/>
        </w:numPr>
        <w:bidi w:val="0"/>
        <w:spacing w:line="360" w:lineRule="auto"/>
        <w:jc w:val="lowKashida"/>
        <w:rPr>
          <w:rStyle w:val="rynqvb"/>
          <w:sz w:val="20"/>
          <w:szCs w:val="20"/>
          <w:lang w:bidi="fa-IR"/>
        </w:rPr>
      </w:pPr>
      <w:hyperlink r:id="rId162" w:history="1">
        <w:r w:rsidR="002D4D63" w:rsidRPr="006607A6">
          <w:rPr>
            <w:rStyle w:val="Hyperlink"/>
            <w:sz w:val="20"/>
            <w:szCs w:val="20"/>
            <w:lang w:bidi="fa-IR"/>
          </w:rPr>
          <w:t>https://rtms.insf.org/RefereeCertificateEn.php?ID=EBZUMQCYLQB5FW</w:t>
        </w:r>
      </w:hyperlink>
    </w:p>
    <w:p w:rsidR="002D4D63" w:rsidRPr="006607A6" w:rsidRDefault="006B519F" w:rsidP="002D4D63">
      <w:pPr>
        <w:pStyle w:val="ListParagraph"/>
        <w:numPr>
          <w:ilvl w:val="0"/>
          <w:numId w:val="11"/>
        </w:numPr>
        <w:bidi w:val="0"/>
        <w:spacing w:line="360" w:lineRule="auto"/>
        <w:jc w:val="lowKashida"/>
        <w:rPr>
          <w:rStyle w:val="rynqvb"/>
          <w:sz w:val="20"/>
          <w:szCs w:val="20"/>
          <w:lang w:bidi="fa-IR"/>
        </w:rPr>
      </w:pPr>
      <w:hyperlink r:id="rId163" w:history="1">
        <w:r w:rsidR="002D4D63" w:rsidRPr="006607A6">
          <w:rPr>
            <w:rStyle w:val="Hyperlink"/>
            <w:sz w:val="20"/>
            <w:szCs w:val="20"/>
            <w:lang w:bidi="fa-IR"/>
          </w:rPr>
          <w:t>https://rtms.insf.org/RefereeCertificateEn.php?ID=G14IVF7E4VFBBQ</w:t>
        </w:r>
      </w:hyperlink>
    </w:p>
    <w:p w:rsidR="002D4D63" w:rsidRPr="006607A6" w:rsidRDefault="006B519F" w:rsidP="002D4D63">
      <w:pPr>
        <w:pStyle w:val="ListParagraph"/>
        <w:numPr>
          <w:ilvl w:val="0"/>
          <w:numId w:val="11"/>
        </w:numPr>
        <w:bidi w:val="0"/>
        <w:spacing w:line="360" w:lineRule="auto"/>
        <w:jc w:val="lowKashida"/>
        <w:rPr>
          <w:rStyle w:val="rynqvb"/>
          <w:sz w:val="20"/>
          <w:szCs w:val="20"/>
          <w:lang w:bidi="fa-IR"/>
        </w:rPr>
      </w:pPr>
      <w:hyperlink r:id="rId164" w:history="1">
        <w:r w:rsidR="002D4D63" w:rsidRPr="006607A6">
          <w:rPr>
            <w:rStyle w:val="Hyperlink"/>
            <w:sz w:val="20"/>
            <w:szCs w:val="20"/>
            <w:lang w:bidi="fa-IR"/>
          </w:rPr>
          <w:t>https://rtms.insf.org/RefereeCertificateEn.php?ID=2WV0FT398H8CV6</w:t>
        </w:r>
      </w:hyperlink>
    </w:p>
    <w:p w:rsidR="002D4D63" w:rsidRPr="006607A6" w:rsidRDefault="006B519F" w:rsidP="002D4D63">
      <w:pPr>
        <w:pStyle w:val="ListParagraph"/>
        <w:numPr>
          <w:ilvl w:val="0"/>
          <w:numId w:val="11"/>
        </w:numPr>
        <w:bidi w:val="0"/>
        <w:spacing w:line="360" w:lineRule="auto"/>
        <w:jc w:val="lowKashida"/>
        <w:rPr>
          <w:rStyle w:val="rynqvb"/>
          <w:sz w:val="20"/>
          <w:szCs w:val="20"/>
          <w:lang w:bidi="fa-IR"/>
        </w:rPr>
      </w:pPr>
      <w:hyperlink r:id="rId165" w:history="1">
        <w:r w:rsidR="002D4D63" w:rsidRPr="006607A6">
          <w:rPr>
            <w:rStyle w:val="Hyperlink"/>
            <w:sz w:val="20"/>
            <w:szCs w:val="20"/>
            <w:lang w:bidi="fa-IR"/>
          </w:rPr>
          <w:t>https://rtms.insf.org/RefereeCertificateEn.php?ID=1GJ1BGKPH73LN4</w:t>
        </w:r>
      </w:hyperlink>
    </w:p>
    <w:p w:rsidR="002D4D63" w:rsidRPr="006607A6" w:rsidRDefault="006B519F" w:rsidP="002D4D63">
      <w:pPr>
        <w:pStyle w:val="ListParagraph"/>
        <w:numPr>
          <w:ilvl w:val="0"/>
          <w:numId w:val="11"/>
        </w:numPr>
        <w:bidi w:val="0"/>
        <w:spacing w:line="360" w:lineRule="auto"/>
        <w:jc w:val="lowKashida"/>
        <w:rPr>
          <w:sz w:val="20"/>
          <w:szCs w:val="20"/>
          <w:lang w:bidi="fa-IR"/>
        </w:rPr>
      </w:pPr>
      <w:hyperlink r:id="rId166" w:history="1">
        <w:r w:rsidR="004A777F" w:rsidRPr="006607A6">
          <w:rPr>
            <w:rStyle w:val="Hyperlink"/>
            <w:sz w:val="20"/>
            <w:szCs w:val="20"/>
          </w:rPr>
          <w:t>https://rtms.insf.org/RefereeCertificateEn.php?ID=6JWP1X8EXW2OZN</w:t>
        </w:r>
      </w:hyperlink>
    </w:p>
    <w:p w:rsidR="004A777F" w:rsidRPr="006607A6" w:rsidRDefault="006B519F" w:rsidP="004A777F">
      <w:pPr>
        <w:pStyle w:val="ListParagraph"/>
        <w:numPr>
          <w:ilvl w:val="0"/>
          <w:numId w:val="11"/>
        </w:numPr>
        <w:bidi w:val="0"/>
        <w:spacing w:line="360" w:lineRule="auto"/>
        <w:jc w:val="lowKashida"/>
        <w:rPr>
          <w:rStyle w:val="rynqvb"/>
          <w:sz w:val="20"/>
          <w:szCs w:val="20"/>
          <w:lang w:bidi="fa-IR"/>
        </w:rPr>
      </w:pPr>
      <w:hyperlink r:id="rId167" w:history="1">
        <w:r w:rsidR="004A777F" w:rsidRPr="006607A6">
          <w:rPr>
            <w:rStyle w:val="Hyperlink"/>
            <w:sz w:val="20"/>
            <w:szCs w:val="20"/>
            <w:lang w:bidi="fa-IR"/>
          </w:rPr>
          <w:t>https://rtms.insf.org/RefereeCertificateEn.php?ID=RCE8BZHEG6XQ7</w:t>
        </w:r>
      </w:hyperlink>
    </w:p>
    <w:p w:rsidR="004A777F" w:rsidRPr="006607A6" w:rsidRDefault="006B519F" w:rsidP="004A777F">
      <w:pPr>
        <w:pStyle w:val="ListParagraph"/>
        <w:numPr>
          <w:ilvl w:val="0"/>
          <w:numId w:val="11"/>
        </w:numPr>
        <w:bidi w:val="0"/>
        <w:spacing w:line="360" w:lineRule="auto"/>
        <w:jc w:val="lowKashida"/>
        <w:rPr>
          <w:rStyle w:val="rynqvb"/>
          <w:sz w:val="20"/>
          <w:szCs w:val="20"/>
          <w:lang w:bidi="fa-IR"/>
        </w:rPr>
      </w:pPr>
      <w:hyperlink r:id="rId168" w:history="1">
        <w:r w:rsidR="004A777F" w:rsidRPr="006607A6">
          <w:rPr>
            <w:rStyle w:val="Hyperlink"/>
            <w:sz w:val="20"/>
            <w:szCs w:val="20"/>
            <w:lang w:bidi="fa-IR"/>
          </w:rPr>
          <w:t>https://rtms.insf.org/RefereeCertificateEn.php?ID=8YRZIBBQ55G60I</w:t>
        </w:r>
      </w:hyperlink>
    </w:p>
    <w:p w:rsidR="004A777F" w:rsidRPr="00B406FD" w:rsidRDefault="006B519F" w:rsidP="004A777F">
      <w:pPr>
        <w:pStyle w:val="ListParagraph"/>
        <w:numPr>
          <w:ilvl w:val="0"/>
          <w:numId w:val="11"/>
        </w:numPr>
        <w:bidi w:val="0"/>
        <w:spacing w:line="360" w:lineRule="auto"/>
        <w:jc w:val="lowKashida"/>
        <w:rPr>
          <w:rStyle w:val="Hyperlink"/>
          <w:color w:val="auto"/>
          <w:sz w:val="20"/>
          <w:szCs w:val="20"/>
          <w:u w:val="none"/>
          <w:lang w:bidi="fa-IR"/>
        </w:rPr>
      </w:pPr>
      <w:hyperlink r:id="rId169" w:history="1">
        <w:r w:rsidR="004A777F" w:rsidRPr="006607A6">
          <w:rPr>
            <w:rStyle w:val="Hyperlink"/>
            <w:sz w:val="20"/>
            <w:szCs w:val="20"/>
            <w:lang w:bidi="fa-IR"/>
          </w:rPr>
          <w:t>https://rtms.insf.org/RefereeCertificateEn.php?ID=EFZPSCK2MK7L23</w:t>
        </w:r>
      </w:hyperlink>
    </w:p>
    <w:p w:rsidR="00B406FD" w:rsidRPr="006607A6" w:rsidRDefault="00B406FD" w:rsidP="00B406FD">
      <w:pPr>
        <w:pStyle w:val="ListParagraph"/>
        <w:bidi w:val="0"/>
        <w:spacing w:line="360" w:lineRule="auto"/>
        <w:ind w:left="790"/>
        <w:jc w:val="lowKashida"/>
        <w:rPr>
          <w:rStyle w:val="rynqvb"/>
          <w:sz w:val="20"/>
          <w:szCs w:val="20"/>
          <w:lang w:bidi="fa-IR"/>
        </w:rPr>
      </w:pPr>
    </w:p>
    <w:p w:rsidR="004A3EAA" w:rsidRPr="004A777F" w:rsidRDefault="004A777F" w:rsidP="004A777F">
      <w:pPr>
        <w:bidi w:val="0"/>
        <w:spacing w:line="360" w:lineRule="auto"/>
        <w:jc w:val="lowKashida"/>
        <w:rPr>
          <w:b/>
          <w:bCs/>
          <w:sz w:val="28"/>
          <w:szCs w:val="28"/>
        </w:rPr>
      </w:pPr>
      <w:r w:rsidRPr="004A777F">
        <w:rPr>
          <w:b/>
          <w:bCs/>
          <w:sz w:val="28"/>
          <w:szCs w:val="28"/>
          <w:lang w:bidi="fa-IR"/>
        </w:rPr>
        <w:lastRenderedPageBreak/>
        <w:t>Research Project</w:t>
      </w:r>
      <w:r w:rsidRPr="004A777F">
        <w:rPr>
          <w:b/>
          <w:bCs/>
          <w:sz w:val="28"/>
          <w:szCs w:val="28"/>
        </w:rPr>
        <w:t xml:space="preserve"> Supervision:</w:t>
      </w:r>
    </w:p>
    <w:p w:rsidR="004A777F" w:rsidRPr="006607A6" w:rsidRDefault="006B519F" w:rsidP="004A777F">
      <w:pPr>
        <w:pStyle w:val="ListParagraph"/>
        <w:numPr>
          <w:ilvl w:val="0"/>
          <w:numId w:val="32"/>
        </w:numPr>
        <w:bidi w:val="0"/>
        <w:spacing w:line="360" w:lineRule="auto"/>
        <w:jc w:val="lowKashida"/>
        <w:rPr>
          <w:rStyle w:val="rynqvb"/>
          <w:sz w:val="20"/>
          <w:szCs w:val="20"/>
          <w:lang w:bidi="fa-IR"/>
        </w:rPr>
      </w:pPr>
      <w:hyperlink r:id="rId170" w:history="1">
        <w:r w:rsidR="004A777F" w:rsidRPr="006607A6">
          <w:rPr>
            <w:rStyle w:val="Hyperlink"/>
            <w:sz w:val="20"/>
            <w:szCs w:val="20"/>
            <w:lang w:bidi="fa-IR"/>
          </w:rPr>
          <w:t>https://rtms.insf.org/RefereeCertificateEn.php?ID=K4876KRSLOJBAOM</w:t>
        </w:r>
      </w:hyperlink>
    </w:p>
    <w:p w:rsidR="004A777F" w:rsidRPr="006607A6" w:rsidRDefault="006B519F" w:rsidP="004A777F">
      <w:pPr>
        <w:pStyle w:val="ListParagraph"/>
        <w:numPr>
          <w:ilvl w:val="0"/>
          <w:numId w:val="32"/>
        </w:numPr>
        <w:bidi w:val="0"/>
        <w:spacing w:line="360" w:lineRule="auto"/>
        <w:jc w:val="lowKashida"/>
        <w:rPr>
          <w:rStyle w:val="rynqvb"/>
          <w:sz w:val="20"/>
          <w:szCs w:val="20"/>
          <w:lang w:bidi="fa-IR"/>
        </w:rPr>
      </w:pPr>
      <w:hyperlink r:id="rId171" w:history="1">
        <w:r w:rsidR="004A777F" w:rsidRPr="006607A6">
          <w:rPr>
            <w:rStyle w:val="Hyperlink"/>
            <w:sz w:val="20"/>
            <w:szCs w:val="20"/>
            <w:lang w:bidi="fa-IR"/>
          </w:rPr>
          <w:t>https://rtms.insf.org/RefereeCertificateEn.php?ID=VGQCPLQSV9O2LUN5</w:t>
        </w:r>
      </w:hyperlink>
    </w:p>
    <w:p w:rsidR="004A777F" w:rsidRPr="006607A6" w:rsidRDefault="006B519F" w:rsidP="004A777F">
      <w:pPr>
        <w:pStyle w:val="ListParagraph"/>
        <w:numPr>
          <w:ilvl w:val="0"/>
          <w:numId w:val="32"/>
        </w:numPr>
        <w:bidi w:val="0"/>
        <w:spacing w:line="360" w:lineRule="auto"/>
        <w:jc w:val="lowKashida"/>
        <w:rPr>
          <w:rStyle w:val="rynqvb"/>
          <w:sz w:val="20"/>
          <w:szCs w:val="20"/>
          <w:lang w:bidi="fa-IR"/>
        </w:rPr>
      </w:pPr>
      <w:hyperlink r:id="rId172" w:history="1">
        <w:r w:rsidR="004A777F" w:rsidRPr="006607A6">
          <w:rPr>
            <w:rStyle w:val="Hyperlink"/>
            <w:sz w:val="20"/>
            <w:szCs w:val="20"/>
            <w:lang w:bidi="fa-IR"/>
          </w:rPr>
          <w:t>https://rtms.insf.org/RefereeCertificateEn.php?ID=N6TU0GQRHGISTOSO</w:t>
        </w:r>
      </w:hyperlink>
    </w:p>
    <w:p w:rsidR="004A777F" w:rsidRDefault="006B519F" w:rsidP="004A777F">
      <w:pPr>
        <w:pStyle w:val="ListParagraph"/>
        <w:numPr>
          <w:ilvl w:val="0"/>
          <w:numId w:val="32"/>
        </w:numPr>
        <w:bidi w:val="0"/>
        <w:spacing w:line="360" w:lineRule="auto"/>
        <w:jc w:val="lowKashida"/>
        <w:rPr>
          <w:rStyle w:val="rynqvb"/>
          <w:sz w:val="20"/>
          <w:szCs w:val="20"/>
          <w:lang w:bidi="fa-IR"/>
        </w:rPr>
      </w:pPr>
      <w:hyperlink r:id="rId173" w:history="1">
        <w:r w:rsidR="004A777F" w:rsidRPr="006607A6">
          <w:rPr>
            <w:rStyle w:val="Hyperlink"/>
            <w:sz w:val="20"/>
            <w:szCs w:val="20"/>
            <w:lang w:bidi="fa-IR"/>
          </w:rPr>
          <w:t>https://rtms.insf.org/RefereeCertificateEn.php?ID=RS8JKDQB4DLE3MYP</w:t>
        </w:r>
      </w:hyperlink>
    </w:p>
    <w:p w:rsidR="006607A6" w:rsidRDefault="006B519F" w:rsidP="006607A6">
      <w:pPr>
        <w:pStyle w:val="ListParagraph"/>
        <w:numPr>
          <w:ilvl w:val="0"/>
          <w:numId w:val="32"/>
        </w:numPr>
        <w:bidi w:val="0"/>
        <w:spacing w:line="360" w:lineRule="auto"/>
        <w:jc w:val="lowKashida"/>
        <w:rPr>
          <w:rStyle w:val="rynqvb"/>
          <w:sz w:val="20"/>
          <w:szCs w:val="20"/>
          <w:lang w:bidi="fa-IR"/>
        </w:rPr>
      </w:pPr>
      <w:hyperlink r:id="rId174" w:history="1">
        <w:r w:rsidR="006607A6" w:rsidRPr="006411C8">
          <w:rPr>
            <w:rStyle w:val="Hyperlink"/>
            <w:sz w:val="20"/>
            <w:szCs w:val="20"/>
            <w:lang w:bidi="fa-IR"/>
          </w:rPr>
          <w:t>https://rtms.insf.org/RefereeCertificateEn.php?ID=151LX9QXNBIVGVWH</w:t>
        </w:r>
      </w:hyperlink>
    </w:p>
    <w:p w:rsidR="006607A6" w:rsidRDefault="006B519F" w:rsidP="006607A6">
      <w:pPr>
        <w:pStyle w:val="ListParagraph"/>
        <w:numPr>
          <w:ilvl w:val="0"/>
          <w:numId w:val="32"/>
        </w:numPr>
        <w:bidi w:val="0"/>
        <w:spacing w:line="360" w:lineRule="auto"/>
        <w:jc w:val="lowKashida"/>
        <w:rPr>
          <w:rStyle w:val="rynqvb"/>
          <w:sz w:val="20"/>
          <w:szCs w:val="20"/>
          <w:lang w:bidi="fa-IR"/>
        </w:rPr>
      </w:pPr>
      <w:hyperlink r:id="rId175" w:history="1">
        <w:r w:rsidR="006607A6" w:rsidRPr="006411C8">
          <w:rPr>
            <w:rStyle w:val="Hyperlink"/>
            <w:sz w:val="20"/>
            <w:szCs w:val="20"/>
            <w:lang w:bidi="fa-IR"/>
          </w:rPr>
          <w:t>https://rtms.insf.org/RefereeCertificateEn.php?ID=AB0NSMRSSJUF0OHC</w:t>
        </w:r>
      </w:hyperlink>
    </w:p>
    <w:p w:rsidR="006607A6" w:rsidRPr="00B406FD" w:rsidRDefault="006B519F" w:rsidP="006607A6">
      <w:pPr>
        <w:pStyle w:val="ListParagraph"/>
        <w:numPr>
          <w:ilvl w:val="0"/>
          <w:numId w:val="32"/>
        </w:numPr>
        <w:bidi w:val="0"/>
        <w:spacing w:line="360" w:lineRule="auto"/>
        <w:jc w:val="lowKashida"/>
        <w:rPr>
          <w:rStyle w:val="Hyperlink"/>
          <w:color w:val="auto"/>
          <w:sz w:val="20"/>
          <w:szCs w:val="20"/>
          <w:u w:val="none"/>
          <w:lang w:bidi="fa-IR"/>
        </w:rPr>
      </w:pPr>
      <w:hyperlink r:id="rId176" w:history="1">
        <w:r w:rsidR="00B84530" w:rsidRPr="006411C8">
          <w:rPr>
            <w:rStyle w:val="Hyperlink"/>
            <w:sz w:val="20"/>
            <w:szCs w:val="20"/>
            <w:lang w:bidi="fa-IR"/>
          </w:rPr>
          <w:t>https://rtms.insf.org/RefereeCertificateEn.php?ID=NC2E9VK5R5J6KI</w:t>
        </w:r>
      </w:hyperlink>
    </w:p>
    <w:p w:rsidR="00B406FD" w:rsidRPr="00B406FD" w:rsidRDefault="006B519F" w:rsidP="00B406FD">
      <w:pPr>
        <w:pStyle w:val="ListParagraph"/>
        <w:numPr>
          <w:ilvl w:val="0"/>
          <w:numId w:val="32"/>
        </w:numPr>
        <w:bidi w:val="0"/>
        <w:spacing w:line="360" w:lineRule="auto"/>
        <w:jc w:val="lowKashida"/>
        <w:rPr>
          <w:rStyle w:val="rynqvb"/>
          <w:sz w:val="20"/>
          <w:szCs w:val="20"/>
          <w:lang w:bidi="fa-IR"/>
        </w:rPr>
      </w:pPr>
      <w:hyperlink r:id="rId177" w:history="1">
        <w:r w:rsidR="00B406FD" w:rsidRPr="00B406FD">
          <w:rPr>
            <w:rStyle w:val="Hyperlink"/>
            <w:sz w:val="20"/>
            <w:szCs w:val="20"/>
          </w:rPr>
          <w:t>https://rtms.insf.org/RefereeCertificateEn.php?ID=EXUPEMRX3IGVZNF3</w:t>
        </w:r>
      </w:hyperlink>
    </w:p>
    <w:p w:rsidR="00D71A25" w:rsidRPr="00B84530" w:rsidRDefault="00D71A25" w:rsidP="00B84530">
      <w:pPr>
        <w:pStyle w:val="ListParagraph"/>
        <w:bidi w:val="0"/>
        <w:spacing w:line="360" w:lineRule="auto"/>
        <w:jc w:val="lowKashida"/>
        <w:rPr>
          <w:sz w:val="20"/>
          <w:szCs w:val="20"/>
          <w:lang w:bidi="fa-IR"/>
        </w:rPr>
      </w:pPr>
    </w:p>
    <w:p w:rsidR="00F16D98" w:rsidRPr="004A69E0" w:rsidRDefault="006737BF" w:rsidP="006D6BE0">
      <w:pPr>
        <w:pStyle w:val="sectiontitle"/>
        <w:shd w:val="pct10" w:color="auto" w:fill="auto"/>
        <w:spacing w:before="0" w:beforeAutospacing="0" w:after="0" w:afterAutospacing="0"/>
        <w:jc w:val="lowKashida"/>
      </w:pPr>
      <w:r w:rsidRPr="004A69E0">
        <w:rPr>
          <w:b/>
          <w:bCs/>
          <w:sz w:val="32"/>
          <w:szCs w:val="32"/>
        </w:rPr>
        <w:t>X</w:t>
      </w:r>
      <w:r w:rsidR="00DA6D5B">
        <w:rPr>
          <w:b/>
          <w:bCs/>
          <w:sz w:val="32"/>
          <w:szCs w:val="32"/>
        </w:rPr>
        <w:t>I</w:t>
      </w:r>
      <w:r w:rsidR="00316403">
        <w:rPr>
          <w:b/>
          <w:bCs/>
          <w:sz w:val="32"/>
          <w:szCs w:val="32"/>
        </w:rPr>
        <w:t>X</w:t>
      </w:r>
      <w:r w:rsidRPr="004A69E0">
        <w:rPr>
          <w:b/>
          <w:bCs/>
          <w:sz w:val="32"/>
          <w:szCs w:val="32"/>
        </w:rPr>
        <w:t xml:space="preserve">: </w:t>
      </w:r>
      <w:r w:rsidR="00F16D98" w:rsidRPr="004A69E0">
        <w:rPr>
          <w:b/>
          <w:bCs/>
          <w:sz w:val="32"/>
          <w:szCs w:val="32"/>
        </w:rPr>
        <w:t xml:space="preserve">Awards </w:t>
      </w:r>
      <w:r w:rsidR="00243340" w:rsidRPr="004A69E0">
        <w:rPr>
          <w:b/>
          <w:bCs/>
          <w:sz w:val="32"/>
          <w:szCs w:val="32"/>
        </w:rPr>
        <w:t>R</w:t>
      </w:r>
      <w:r w:rsidR="00F16D98" w:rsidRPr="004A69E0">
        <w:rPr>
          <w:b/>
          <w:bCs/>
          <w:sz w:val="32"/>
          <w:szCs w:val="32"/>
        </w:rPr>
        <w:t>eceived</w:t>
      </w:r>
      <w:r w:rsidR="00F16D98" w:rsidRPr="004A69E0">
        <w:tab/>
        <w:t xml:space="preserve">     </w:t>
      </w:r>
    </w:p>
    <w:p w:rsidR="00F16D98" w:rsidRPr="004A69E0" w:rsidRDefault="00F16D98" w:rsidP="006D6BE0">
      <w:pPr>
        <w:bidi w:val="0"/>
        <w:jc w:val="lowKashida"/>
        <w:rPr>
          <w:rFonts w:eastAsia="Times New Roman"/>
          <w:color w:val="000000"/>
        </w:rPr>
      </w:pPr>
    </w:p>
    <w:p w:rsidR="00102F1F" w:rsidRPr="004A69E0" w:rsidRDefault="00102F1F" w:rsidP="006D6BE0">
      <w:pPr>
        <w:numPr>
          <w:ilvl w:val="0"/>
          <w:numId w:val="9"/>
        </w:numPr>
        <w:bidi w:val="0"/>
        <w:spacing w:line="360" w:lineRule="auto"/>
        <w:jc w:val="lowKashida"/>
      </w:pPr>
      <w:r w:rsidRPr="004A69E0">
        <w:t>2003. Biotechnology Awards; Biotechnology Congress.</w:t>
      </w:r>
    </w:p>
    <w:p w:rsidR="00FF4EB4" w:rsidRPr="004A69E0" w:rsidRDefault="0018196C" w:rsidP="006D6BE0">
      <w:pPr>
        <w:numPr>
          <w:ilvl w:val="0"/>
          <w:numId w:val="9"/>
        </w:numPr>
        <w:bidi w:val="0"/>
        <w:spacing w:line="360" w:lineRule="auto"/>
        <w:jc w:val="lowKashida"/>
      </w:pPr>
      <w:r w:rsidRPr="004A69E0">
        <w:t xml:space="preserve">2003. </w:t>
      </w:r>
      <w:r w:rsidR="00FF4EB4" w:rsidRPr="004A69E0">
        <w:t>11</w:t>
      </w:r>
      <w:r w:rsidR="00FF4EB4" w:rsidRPr="004A69E0">
        <w:rPr>
          <w:vertAlign w:val="superscript"/>
        </w:rPr>
        <w:t>th</w:t>
      </w:r>
      <w:r w:rsidR="00FF4EB4" w:rsidRPr="004A69E0">
        <w:t xml:space="preserve"> student year Book Awards.</w:t>
      </w:r>
    </w:p>
    <w:p w:rsidR="004840B3" w:rsidRPr="004A69E0" w:rsidRDefault="00FF4EB4" w:rsidP="006D6BE0">
      <w:pPr>
        <w:numPr>
          <w:ilvl w:val="0"/>
          <w:numId w:val="9"/>
        </w:numPr>
        <w:bidi w:val="0"/>
        <w:spacing w:line="360" w:lineRule="auto"/>
        <w:jc w:val="lowKashida"/>
      </w:pPr>
      <w:r w:rsidRPr="004A69E0">
        <w:t>2006</w:t>
      </w:r>
      <w:r w:rsidR="004840B3" w:rsidRPr="004A69E0">
        <w:t xml:space="preserve">, Distinguished </w:t>
      </w:r>
      <w:r w:rsidRPr="004A69E0">
        <w:t>Top</w:t>
      </w:r>
      <w:r w:rsidR="004840B3" w:rsidRPr="004A69E0">
        <w:t xml:space="preserve"> Ph.D student in </w:t>
      </w:r>
      <w:r w:rsidRPr="004A69E0">
        <w:t>Biochemistry</w:t>
      </w:r>
      <w:r w:rsidR="004840B3" w:rsidRPr="004A69E0">
        <w:t xml:space="preserve">, </w:t>
      </w:r>
      <w:smartTag w:uri="urn:schemas-microsoft-com:office:smarttags" w:element="PlaceType">
        <w:r w:rsidR="004840B3" w:rsidRPr="004A69E0">
          <w:t>University</w:t>
        </w:r>
      </w:smartTag>
      <w:r w:rsidR="004840B3" w:rsidRPr="004A69E0">
        <w:t xml:space="preserve"> of </w:t>
      </w:r>
      <w:smartTag w:uri="urn:schemas-microsoft-com:office:smarttags" w:element="PlaceName">
        <w:r w:rsidRPr="004A69E0">
          <w:t xml:space="preserve">Tarbiat </w:t>
        </w:r>
        <w:r w:rsidR="008F3B2F" w:rsidRPr="004A69E0">
          <w:t>Modarres</w:t>
        </w:r>
      </w:smartTag>
      <w:r w:rsidR="004840B3" w:rsidRPr="004A69E0">
        <w:t xml:space="preserve">, </w:t>
      </w:r>
      <w:smartTag w:uri="urn:schemas-microsoft-com:office:smarttags" w:element="place">
        <w:smartTag w:uri="urn:schemas-microsoft-com:office:smarttags" w:element="City">
          <w:r w:rsidR="004840B3" w:rsidRPr="004A69E0">
            <w:t>Tehran</w:t>
          </w:r>
        </w:smartTag>
        <w:r w:rsidR="004840B3" w:rsidRPr="004A69E0">
          <w:t xml:space="preserve">, </w:t>
        </w:r>
        <w:smartTag w:uri="urn:schemas-microsoft-com:office:smarttags" w:element="country-region">
          <w:r w:rsidR="004840B3" w:rsidRPr="004A69E0">
            <w:t>Iran</w:t>
          </w:r>
        </w:smartTag>
      </w:smartTag>
      <w:r w:rsidR="00AF7D2B" w:rsidRPr="004A69E0">
        <w:t>.</w:t>
      </w:r>
    </w:p>
    <w:p w:rsidR="00C5200F" w:rsidRPr="004A69E0" w:rsidRDefault="00C5200F" w:rsidP="006D6BE0">
      <w:pPr>
        <w:numPr>
          <w:ilvl w:val="0"/>
          <w:numId w:val="9"/>
        </w:numPr>
        <w:bidi w:val="0"/>
        <w:spacing w:line="360" w:lineRule="auto"/>
        <w:jc w:val="lowKashida"/>
      </w:pPr>
      <w:r w:rsidRPr="004A69E0">
        <w:t>15</w:t>
      </w:r>
      <w:r w:rsidRPr="004A69E0">
        <w:rPr>
          <w:vertAlign w:val="superscript"/>
        </w:rPr>
        <w:t>th</w:t>
      </w:r>
      <w:r w:rsidRPr="004A69E0">
        <w:t xml:space="preserve"> student year Book Awards.</w:t>
      </w:r>
    </w:p>
    <w:p w:rsidR="00AC3A1D" w:rsidRPr="004A69E0" w:rsidRDefault="00AC3A1D" w:rsidP="006D6BE0">
      <w:pPr>
        <w:numPr>
          <w:ilvl w:val="0"/>
          <w:numId w:val="9"/>
        </w:numPr>
        <w:bidi w:val="0"/>
        <w:spacing w:line="360" w:lineRule="auto"/>
        <w:jc w:val="lowKashida"/>
      </w:pPr>
      <w:r w:rsidRPr="004A69E0">
        <w:t xml:space="preserve">2010, </w:t>
      </w:r>
      <w:r w:rsidR="00F51451" w:rsidRPr="004A69E0">
        <w:t>International Foundation for Science Grant (</w:t>
      </w:r>
      <w:r w:rsidRPr="004A69E0">
        <w:t>IFS</w:t>
      </w:r>
      <w:r w:rsidR="00F51451" w:rsidRPr="004A69E0">
        <w:t>)</w:t>
      </w:r>
      <w:r w:rsidRPr="004A69E0">
        <w:t xml:space="preserve"> Grant.</w:t>
      </w:r>
    </w:p>
    <w:p w:rsidR="00C07720" w:rsidRPr="004A69E0" w:rsidRDefault="00C07720" w:rsidP="006D6BE0">
      <w:pPr>
        <w:numPr>
          <w:ilvl w:val="0"/>
          <w:numId w:val="9"/>
        </w:numPr>
        <w:bidi w:val="0"/>
        <w:spacing w:line="360" w:lineRule="auto"/>
        <w:jc w:val="lowKashida"/>
      </w:pPr>
      <w:r w:rsidRPr="004A69E0">
        <w:t>2012,</w:t>
      </w:r>
      <w:r w:rsidR="00B31219" w:rsidRPr="004A69E0">
        <w:t xml:space="preserve"> Iran National Science Foundation</w:t>
      </w:r>
      <w:r w:rsidRPr="004A69E0">
        <w:t xml:space="preserve"> </w:t>
      </w:r>
      <w:r w:rsidR="00B31219" w:rsidRPr="004A69E0">
        <w:t>(</w:t>
      </w:r>
      <w:r w:rsidRPr="004A69E0">
        <w:t>INSF</w:t>
      </w:r>
      <w:r w:rsidR="00B31219" w:rsidRPr="004A69E0">
        <w:t>)</w:t>
      </w:r>
      <w:r w:rsidRPr="004A69E0">
        <w:t xml:space="preserve"> Grant.</w:t>
      </w:r>
    </w:p>
    <w:p w:rsidR="00C07720" w:rsidRPr="004A69E0" w:rsidRDefault="00C07720" w:rsidP="006D6BE0">
      <w:pPr>
        <w:numPr>
          <w:ilvl w:val="0"/>
          <w:numId w:val="9"/>
        </w:numPr>
        <w:bidi w:val="0"/>
        <w:spacing w:line="360" w:lineRule="auto"/>
        <w:jc w:val="lowKashida"/>
      </w:pPr>
      <w:r w:rsidRPr="004A69E0">
        <w:t xml:space="preserve">2012, </w:t>
      </w:r>
      <w:r w:rsidR="00F51451" w:rsidRPr="004A69E0">
        <w:t>International Foundation for Science Grant (</w:t>
      </w:r>
      <w:r w:rsidRPr="004A69E0">
        <w:t>IFS</w:t>
      </w:r>
      <w:r w:rsidR="00F51451" w:rsidRPr="004A69E0">
        <w:t>)</w:t>
      </w:r>
      <w:r w:rsidRPr="004A69E0">
        <w:t xml:space="preserve"> Second Grant.</w:t>
      </w:r>
    </w:p>
    <w:p w:rsidR="005F4126" w:rsidRPr="004A69E0" w:rsidRDefault="005F4126" w:rsidP="006D6BE0">
      <w:pPr>
        <w:numPr>
          <w:ilvl w:val="0"/>
          <w:numId w:val="9"/>
        </w:numPr>
        <w:bidi w:val="0"/>
        <w:spacing w:line="360" w:lineRule="auto"/>
        <w:jc w:val="lowKashida"/>
      </w:pPr>
      <w:r w:rsidRPr="004A69E0">
        <w:t xml:space="preserve">2012, Certificate of appreciation from </w:t>
      </w:r>
      <w:r w:rsidRPr="004A69E0">
        <w:rPr>
          <w:rFonts w:eastAsia="Times New Roman"/>
          <w:color w:val="000000"/>
        </w:rPr>
        <w:t>NIGEB</w:t>
      </w:r>
      <w:r w:rsidRPr="004A69E0">
        <w:t xml:space="preserve"> Biotechnology Incubator. </w:t>
      </w:r>
    </w:p>
    <w:p w:rsidR="0031114E" w:rsidRDefault="0031114E" w:rsidP="006D6BE0">
      <w:pPr>
        <w:numPr>
          <w:ilvl w:val="0"/>
          <w:numId w:val="9"/>
        </w:numPr>
        <w:bidi w:val="0"/>
        <w:spacing w:line="360" w:lineRule="auto"/>
        <w:jc w:val="lowKashida"/>
      </w:pPr>
      <w:r w:rsidRPr="004A69E0">
        <w:t xml:space="preserve">2013, Top Researcher at </w:t>
      </w:r>
      <w:r w:rsidRPr="004A69E0">
        <w:rPr>
          <w:rFonts w:eastAsia="Times New Roman"/>
          <w:color w:val="000000"/>
        </w:rPr>
        <w:t>National Institute of Genetic Engineering and Biotechnology (NIGEB)</w:t>
      </w:r>
      <w:r w:rsidR="005F4126" w:rsidRPr="004A69E0">
        <w:t>.</w:t>
      </w:r>
    </w:p>
    <w:p w:rsidR="006231BD" w:rsidRDefault="006231BD" w:rsidP="006D6BE0">
      <w:pPr>
        <w:numPr>
          <w:ilvl w:val="0"/>
          <w:numId w:val="9"/>
        </w:numPr>
        <w:bidi w:val="0"/>
        <w:spacing w:line="360" w:lineRule="auto"/>
        <w:jc w:val="lowKashida"/>
      </w:pPr>
      <w:r>
        <w:t>2015, Top</w:t>
      </w:r>
      <w:r w:rsidRPr="004A69E0">
        <w:t xml:space="preserve"> </w:t>
      </w:r>
      <w:r>
        <w:t>Teacher</w:t>
      </w:r>
      <w:r w:rsidRPr="004A69E0">
        <w:t xml:space="preserve"> at </w:t>
      </w:r>
      <w:r w:rsidRPr="004A69E0">
        <w:rPr>
          <w:rFonts w:eastAsia="Times New Roman"/>
          <w:color w:val="000000"/>
        </w:rPr>
        <w:t>National Institute of Genetic Engineering and Biotechnology (NIGEB)</w:t>
      </w:r>
      <w:r w:rsidRPr="004A69E0">
        <w:t>.</w:t>
      </w:r>
    </w:p>
    <w:p w:rsidR="00D91749" w:rsidRDefault="00D91749" w:rsidP="006D6BE0">
      <w:pPr>
        <w:numPr>
          <w:ilvl w:val="0"/>
          <w:numId w:val="9"/>
        </w:numPr>
        <w:bidi w:val="0"/>
        <w:spacing w:line="360" w:lineRule="auto"/>
        <w:jc w:val="lowKashida"/>
      </w:pPr>
      <w:r>
        <w:t>2015, Top Ten in NIGEB.</w:t>
      </w:r>
    </w:p>
    <w:p w:rsidR="00934F5E" w:rsidRDefault="000877E9" w:rsidP="006D6BE0">
      <w:pPr>
        <w:numPr>
          <w:ilvl w:val="0"/>
          <w:numId w:val="9"/>
        </w:numPr>
        <w:bidi w:val="0"/>
        <w:spacing w:line="360" w:lineRule="auto"/>
        <w:jc w:val="lowKashida"/>
      </w:pPr>
      <w:r>
        <w:t xml:space="preserve">2015, </w:t>
      </w:r>
      <w:r w:rsidRPr="000877E9">
        <w:t>the world academy of sciences</w:t>
      </w:r>
      <w:r>
        <w:t xml:space="preserve"> (TWAS) Grant.</w:t>
      </w:r>
    </w:p>
    <w:p w:rsidR="006800E5" w:rsidRDefault="006800E5" w:rsidP="006D6BE0">
      <w:pPr>
        <w:numPr>
          <w:ilvl w:val="0"/>
          <w:numId w:val="9"/>
        </w:numPr>
        <w:bidi w:val="0"/>
        <w:spacing w:line="360" w:lineRule="auto"/>
        <w:jc w:val="lowKashida"/>
      </w:pPr>
      <w:r>
        <w:t>2018, Top Ten in NIGEB.</w:t>
      </w:r>
    </w:p>
    <w:p w:rsidR="0063796F" w:rsidRDefault="0063796F" w:rsidP="006D6BE0">
      <w:pPr>
        <w:numPr>
          <w:ilvl w:val="0"/>
          <w:numId w:val="9"/>
        </w:numPr>
        <w:bidi w:val="0"/>
        <w:spacing w:line="360" w:lineRule="auto"/>
        <w:jc w:val="lowKashida"/>
      </w:pPr>
      <w:r>
        <w:t>2019, 50,000,000 Rials award from Ministry of Science, Rersearch and Technology.</w:t>
      </w:r>
    </w:p>
    <w:p w:rsidR="00982AEF" w:rsidRDefault="00982AEF" w:rsidP="006D6BE0">
      <w:pPr>
        <w:numPr>
          <w:ilvl w:val="0"/>
          <w:numId w:val="9"/>
        </w:numPr>
        <w:bidi w:val="0"/>
        <w:spacing w:line="360" w:lineRule="auto"/>
        <w:jc w:val="lowKashida"/>
        <w:rPr>
          <w:rStyle w:val="rynqvb"/>
        </w:rPr>
      </w:pPr>
      <w:r>
        <w:t xml:space="preserve">2020, </w:t>
      </w:r>
      <w:r>
        <w:rPr>
          <w:rStyle w:val="rynqvb"/>
          <w:lang w:val="en"/>
        </w:rPr>
        <w:t>Selected research project of Tehran province: The contract for the exclusive transfer of technology for extracting Moringa peptide extract</w:t>
      </w:r>
    </w:p>
    <w:p w:rsidR="00B22A08" w:rsidRDefault="006B519F" w:rsidP="00B22A08">
      <w:pPr>
        <w:bidi w:val="0"/>
        <w:spacing w:line="360" w:lineRule="auto"/>
        <w:ind w:left="720"/>
        <w:jc w:val="lowKashida"/>
      </w:pPr>
      <w:hyperlink r:id="rId178" w:history="1">
        <w:r w:rsidR="00B22A08" w:rsidRPr="00D9734A">
          <w:rPr>
            <w:rStyle w:val="Hyperlink"/>
          </w:rPr>
          <w:t>https://drive.google.com/file/d/1emJAB0w-IvbFdow3M2y9qgvoLVK6V_tC/view?usp=drive_link</w:t>
        </w:r>
      </w:hyperlink>
    </w:p>
    <w:p w:rsidR="001F416F" w:rsidRDefault="006B519F" w:rsidP="001F416F">
      <w:pPr>
        <w:bidi w:val="0"/>
        <w:spacing w:line="360" w:lineRule="auto"/>
        <w:ind w:left="720"/>
        <w:jc w:val="lowKashida"/>
        <w:rPr>
          <w:sz w:val="22"/>
          <w:szCs w:val="22"/>
        </w:rPr>
      </w:pPr>
      <w:hyperlink r:id="rId179" w:history="1">
        <w:r w:rsidR="001F416F" w:rsidRPr="001F416F">
          <w:rPr>
            <w:rStyle w:val="Hyperlink"/>
            <w:sz w:val="22"/>
            <w:szCs w:val="22"/>
          </w:rPr>
          <w:t>http://nigeb.ac.ir/fullcontent/-/asset_publisher/Ia9EBBDU6UZD/content/id/1810200</w:t>
        </w:r>
      </w:hyperlink>
    </w:p>
    <w:p w:rsidR="001F416F" w:rsidRDefault="006B519F" w:rsidP="001F416F">
      <w:pPr>
        <w:bidi w:val="0"/>
        <w:spacing w:line="360" w:lineRule="auto"/>
        <w:ind w:left="720"/>
        <w:jc w:val="lowKashida"/>
        <w:rPr>
          <w:sz w:val="22"/>
          <w:szCs w:val="22"/>
        </w:rPr>
      </w:pPr>
      <w:hyperlink r:id="rId180" w:history="1">
        <w:r w:rsidR="001F416F" w:rsidRPr="00B17DB9">
          <w:rPr>
            <w:rStyle w:val="Hyperlink"/>
            <w:sz w:val="22"/>
            <w:szCs w:val="22"/>
          </w:rPr>
          <w:t>https://andialand.com/2033-madeh-giyahi-sanayeh-arayeshi.html</w:t>
        </w:r>
      </w:hyperlink>
    </w:p>
    <w:p w:rsidR="001F416F" w:rsidRDefault="006B519F" w:rsidP="001F416F">
      <w:pPr>
        <w:bidi w:val="0"/>
        <w:spacing w:line="360" w:lineRule="auto"/>
        <w:ind w:left="720"/>
        <w:jc w:val="lowKashida"/>
        <w:rPr>
          <w:sz w:val="22"/>
          <w:szCs w:val="22"/>
        </w:rPr>
      </w:pPr>
      <w:hyperlink r:id="rId181" w:history="1">
        <w:r w:rsidR="003D2112" w:rsidRPr="00B17DB9">
          <w:rPr>
            <w:rStyle w:val="Hyperlink"/>
            <w:sz w:val="22"/>
            <w:szCs w:val="22"/>
          </w:rPr>
          <w:t>https://khabarban.com/a/26211048</w:t>
        </w:r>
      </w:hyperlink>
    </w:p>
    <w:p w:rsidR="003D2112" w:rsidRDefault="006B519F" w:rsidP="003D2112">
      <w:pPr>
        <w:bidi w:val="0"/>
        <w:spacing w:line="360" w:lineRule="auto"/>
        <w:ind w:left="720"/>
        <w:jc w:val="lowKashida"/>
        <w:rPr>
          <w:sz w:val="22"/>
          <w:szCs w:val="22"/>
        </w:rPr>
      </w:pPr>
      <w:hyperlink r:id="rId182" w:history="1">
        <w:r w:rsidR="003D2112" w:rsidRPr="00B17DB9">
          <w:rPr>
            <w:rStyle w:val="Hyperlink"/>
            <w:sz w:val="22"/>
            <w:szCs w:val="22"/>
          </w:rPr>
          <w:t>https://mstpark.com/wp-content/uploads/2020/02/selected-industrial-designs-book-01.pdf</w:t>
        </w:r>
      </w:hyperlink>
    </w:p>
    <w:p w:rsidR="008F027C" w:rsidRPr="004A69E0" w:rsidRDefault="008F027C" w:rsidP="006D6BE0">
      <w:pPr>
        <w:numPr>
          <w:ilvl w:val="0"/>
          <w:numId w:val="9"/>
        </w:numPr>
        <w:bidi w:val="0"/>
        <w:spacing w:line="360" w:lineRule="auto"/>
        <w:jc w:val="lowKashida"/>
      </w:pPr>
      <w:r>
        <w:t>202</w:t>
      </w:r>
      <w:r w:rsidR="00D24EA3">
        <w:t>2</w:t>
      </w:r>
      <w:r w:rsidR="00B775EC">
        <w:t xml:space="preserve">, </w:t>
      </w:r>
      <w:r w:rsidR="00D24EA3">
        <w:t>First rank</w:t>
      </w:r>
      <w:r w:rsidR="0075707D">
        <w:t xml:space="preserve"> </w:t>
      </w:r>
      <w:r w:rsidR="0063796F">
        <w:t>researcher in</w:t>
      </w:r>
      <w:r w:rsidR="00B775EC">
        <w:t xml:space="preserve"> NIGEB.</w:t>
      </w:r>
    </w:p>
    <w:p w:rsidR="00E826AD" w:rsidRPr="004A69E0" w:rsidRDefault="00E826AD" w:rsidP="006D6BE0">
      <w:pPr>
        <w:pStyle w:val="sectiontitle"/>
        <w:shd w:val="pct10" w:color="auto" w:fill="auto"/>
        <w:spacing w:before="0" w:beforeAutospacing="0" w:after="0" w:afterAutospacing="0"/>
        <w:jc w:val="lowKashida"/>
        <w:rPr>
          <w:b/>
          <w:bCs/>
          <w:sz w:val="32"/>
          <w:szCs w:val="32"/>
        </w:rPr>
      </w:pPr>
      <w:r w:rsidRPr="004A69E0">
        <w:rPr>
          <w:b/>
          <w:bCs/>
          <w:sz w:val="32"/>
          <w:szCs w:val="32"/>
        </w:rPr>
        <w:t>X</w:t>
      </w:r>
      <w:r w:rsidR="0075666B">
        <w:rPr>
          <w:b/>
          <w:bCs/>
          <w:sz w:val="32"/>
          <w:szCs w:val="32"/>
        </w:rPr>
        <w:t>X</w:t>
      </w:r>
      <w:r w:rsidRPr="004A69E0">
        <w:rPr>
          <w:b/>
          <w:bCs/>
          <w:sz w:val="32"/>
          <w:szCs w:val="32"/>
        </w:rPr>
        <w:t xml:space="preserve">: Research Projects </w:t>
      </w:r>
      <w:r w:rsidR="00A52FFB">
        <w:rPr>
          <w:b/>
          <w:bCs/>
          <w:sz w:val="32"/>
          <w:szCs w:val="32"/>
        </w:rPr>
        <w:t xml:space="preserve">&amp; Grants </w:t>
      </w:r>
      <w:r w:rsidRPr="004A69E0">
        <w:rPr>
          <w:b/>
          <w:bCs/>
          <w:sz w:val="32"/>
          <w:szCs w:val="32"/>
        </w:rPr>
        <w:t>(Finished &amp; Running)</w:t>
      </w:r>
    </w:p>
    <w:p w:rsidR="00533ED1" w:rsidRPr="004A69E0" w:rsidRDefault="00533ED1" w:rsidP="006D6BE0">
      <w:pPr>
        <w:bidi w:val="0"/>
        <w:spacing w:line="360" w:lineRule="auto"/>
        <w:jc w:val="lowKashida"/>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39"/>
        <w:gridCol w:w="1249"/>
        <w:gridCol w:w="1984"/>
        <w:gridCol w:w="1559"/>
        <w:gridCol w:w="851"/>
      </w:tblGrid>
      <w:tr w:rsidR="00CB5D8A" w:rsidRPr="00CB5D8A" w:rsidTr="00790AC1">
        <w:trPr>
          <w:trHeight w:val="404"/>
        </w:trPr>
        <w:tc>
          <w:tcPr>
            <w:tcW w:w="567" w:type="dxa"/>
          </w:tcPr>
          <w:p w:rsidR="00CB5D8A" w:rsidRPr="00CB5D8A" w:rsidRDefault="00CB5D8A" w:rsidP="006D6BE0">
            <w:pPr>
              <w:bidi w:val="0"/>
              <w:spacing w:line="360" w:lineRule="auto"/>
              <w:jc w:val="lowKashida"/>
              <w:rPr>
                <w:sz w:val="18"/>
                <w:szCs w:val="18"/>
              </w:rPr>
            </w:pPr>
            <w:r w:rsidRPr="00CB5D8A">
              <w:rPr>
                <w:sz w:val="18"/>
                <w:szCs w:val="18"/>
              </w:rPr>
              <w:t>No.</w:t>
            </w:r>
          </w:p>
        </w:tc>
        <w:tc>
          <w:tcPr>
            <w:tcW w:w="4139" w:type="dxa"/>
          </w:tcPr>
          <w:p w:rsidR="00CB5D8A" w:rsidRPr="00CB5D8A" w:rsidRDefault="00CB5D8A" w:rsidP="006D6BE0">
            <w:pPr>
              <w:bidi w:val="0"/>
              <w:spacing w:before="100" w:beforeAutospacing="1" w:after="100" w:afterAutospacing="1"/>
              <w:jc w:val="center"/>
              <w:rPr>
                <w:b/>
                <w:bCs/>
                <w:sz w:val="18"/>
                <w:szCs w:val="18"/>
              </w:rPr>
            </w:pPr>
            <w:r w:rsidRPr="00CB5D8A">
              <w:rPr>
                <w:b/>
                <w:bCs/>
                <w:sz w:val="18"/>
                <w:szCs w:val="18"/>
              </w:rPr>
              <w:t>Project Title</w:t>
            </w:r>
          </w:p>
        </w:tc>
        <w:tc>
          <w:tcPr>
            <w:tcW w:w="1249" w:type="dxa"/>
          </w:tcPr>
          <w:p w:rsidR="00CB5D8A" w:rsidRPr="00CB5D8A" w:rsidRDefault="00CB5D8A" w:rsidP="006D6BE0">
            <w:pPr>
              <w:bidi w:val="0"/>
              <w:spacing w:before="100" w:beforeAutospacing="1" w:after="100" w:afterAutospacing="1"/>
              <w:jc w:val="center"/>
              <w:rPr>
                <w:b/>
                <w:bCs/>
                <w:sz w:val="18"/>
                <w:szCs w:val="18"/>
              </w:rPr>
            </w:pPr>
            <w:r w:rsidRPr="00CB5D8A">
              <w:rPr>
                <w:b/>
                <w:bCs/>
                <w:sz w:val="18"/>
                <w:szCs w:val="18"/>
              </w:rPr>
              <w:t>Position</w:t>
            </w:r>
          </w:p>
        </w:tc>
        <w:tc>
          <w:tcPr>
            <w:tcW w:w="1984" w:type="dxa"/>
          </w:tcPr>
          <w:p w:rsidR="00CB5D8A" w:rsidRPr="00CB5D8A" w:rsidRDefault="00CB5D8A" w:rsidP="006D6BE0">
            <w:pPr>
              <w:bidi w:val="0"/>
              <w:spacing w:before="120"/>
              <w:jc w:val="center"/>
              <w:rPr>
                <w:b/>
                <w:bCs/>
                <w:sz w:val="18"/>
                <w:szCs w:val="18"/>
              </w:rPr>
            </w:pPr>
            <w:r w:rsidRPr="00CB5D8A">
              <w:rPr>
                <w:b/>
                <w:bCs/>
                <w:sz w:val="18"/>
                <w:szCs w:val="18"/>
              </w:rPr>
              <w:t>Location</w:t>
            </w:r>
          </w:p>
        </w:tc>
        <w:tc>
          <w:tcPr>
            <w:tcW w:w="1559" w:type="dxa"/>
          </w:tcPr>
          <w:p w:rsidR="00CB5D8A" w:rsidRPr="00CB5D8A" w:rsidRDefault="00CB5D8A" w:rsidP="006D6BE0">
            <w:pPr>
              <w:bidi w:val="0"/>
              <w:spacing w:line="360" w:lineRule="auto"/>
              <w:jc w:val="center"/>
              <w:rPr>
                <w:b/>
                <w:bCs/>
                <w:sz w:val="18"/>
                <w:szCs w:val="18"/>
              </w:rPr>
            </w:pPr>
            <w:r w:rsidRPr="00CB5D8A">
              <w:rPr>
                <w:b/>
                <w:bCs/>
                <w:sz w:val="18"/>
                <w:szCs w:val="18"/>
              </w:rPr>
              <w:t>Budget</w:t>
            </w:r>
            <w:r>
              <w:rPr>
                <w:b/>
                <w:bCs/>
                <w:sz w:val="18"/>
                <w:szCs w:val="18"/>
              </w:rPr>
              <w:t xml:space="preserve"> (IRR)</w:t>
            </w:r>
          </w:p>
        </w:tc>
        <w:tc>
          <w:tcPr>
            <w:tcW w:w="851" w:type="dxa"/>
          </w:tcPr>
          <w:p w:rsidR="00CB5D8A" w:rsidRPr="00CB5D8A" w:rsidRDefault="00CB5D8A" w:rsidP="006D6BE0">
            <w:pPr>
              <w:bidi w:val="0"/>
              <w:spacing w:line="360" w:lineRule="auto"/>
              <w:jc w:val="center"/>
              <w:rPr>
                <w:b/>
                <w:bCs/>
                <w:sz w:val="18"/>
                <w:szCs w:val="18"/>
              </w:rPr>
            </w:pPr>
            <w:r>
              <w:rPr>
                <w:b/>
                <w:bCs/>
                <w:sz w:val="18"/>
                <w:szCs w:val="18"/>
              </w:rPr>
              <w:t>Year</w:t>
            </w:r>
          </w:p>
        </w:tc>
      </w:tr>
      <w:tr w:rsidR="00CB5D8A" w:rsidRPr="00CB5D8A" w:rsidTr="00790AC1">
        <w:tc>
          <w:tcPr>
            <w:tcW w:w="567" w:type="dxa"/>
          </w:tcPr>
          <w:p w:rsidR="00CB5D8A" w:rsidRPr="00CB5D8A" w:rsidRDefault="00CB5D8A" w:rsidP="006D6BE0">
            <w:pPr>
              <w:bidi w:val="0"/>
              <w:spacing w:line="360" w:lineRule="auto"/>
              <w:jc w:val="lowKashida"/>
              <w:rPr>
                <w:sz w:val="18"/>
                <w:szCs w:val="18"/>
              </w:rPr>
            </w:pPr>
            <w:r w:rsidRPr="00CB5D8A">
              <w:rPr>
                <w:sz w:val="18"/>
                <w:szCs w:val="18"/>
              </w:rPr>
              <w:t>1</w:t>
            </w:r>
          </w:p>
        </w:tc>
        <w:tc>
          <w:tcPr>
            <w:tcW w:w="4139" w:type="dxa"/>
          </w:tcPr>
          <w:p w:rsidR="00CB5D8A" w:rsidRPr="00CB5D8A" w:rsidRDefault="00CB5D8A" w:rsidP="006D6BE0">
            <w:pPr>
              <w:bidi w:val="0"/>
              <w:spacing w:line="360" w:lineRule="auto"/>
              <w:jc w:val="center"/>
              <w:rPr>
                <w:sz w:val="18"/>
                <w:szCs w:val="18"/>
              </w:rPr>
            </w:pPr>
            <w:r w:rsidRPr="00CB5D8A">
              <w:rPr>
                <w:sz w:val="18"/>
                <w:szCs w:val="18"/>
              </w:rPr>
              <w:t>Genetic Variation Within and Among Rainbow trout</w:t>
            </w:r>
          </w:p>
        </w:tc>
        <w:tc>
          <w:tcPr>
            <w:tcW w:w="1249" w:type="dxa"/>
          </w:tcPr>
          <w:p w:rsidR="00CB5D8A" w:rsidRPr="00CB5D8A" w:rsidRDefault="00CB5D8A" w:rsidP="006D6BE0">
            <w:pPr>
              <w:bidi w:val="0"/>
              <w:spacing w:line="360" w:lineRule="auto"/>
              <w:jc w:val="center"/>
              <w:rPr>
                <w:sz w:val="18"/>
                <w:szCs w:val="18"/>
              </w:rPr>
            </w:pPr>
            <w:r w:rsidRPr="00CB5D8A">
              <w:rPr>
                <w:sz w:val="18"/>
                <w:szCs w:val="18"/>
              </w:rPr>
              <w:t>Co - Executive</w:t>
            </w:r>
          </w:p>
        </w:tc>
        <w:tc>
          <w:tcPr>
            <w:tcW w:w="1984" w:type="dxa"/>
          </w:tcPr>
          <w:p w:rsidR="00CB5D8A" w:rsidRPr="00CB5D8A" w:rsidRDefault="00CB5D8A" w:rsidP="006D6BE0">
            <w:pPr>
              <w:bidi w:val="0"/>
              <w:spacing w:line="360" w:lineRule="auto"/>
              <w:jc w:val="center"/>
              <w:rPr>
                <w:sz w:val="18"/>
                <w:szCs w:val="18"/>
              </w:rPr>
            </w:pPr>
            <w:r w:rsidRPr="00CB5D8A">
              <w:rPr>
                <w:sz w:val="18"/>
                <w:szCs w:val="18"/>
              </w:rPr>
              <w:t>Tarbiat Modarres University (Finished)</w:t>
            </w:r>
          </w:p>
        </w:tc>
        <w:tc>
          <w:tcPr>
            <w:tcW w:w="1559" w:type="dxa"/>
          </w:tcPr>
          <w:p w:rsidR="00CB5D8A" w:rsidRPr="00CB5D8A" w:rsidRDefault="00A86814" w:rsidP="006D6BE0">
            <w:pPr>
              <w:bidi w:val="0"/>
              <w:spacing w:line="360" w:lineRule="auto"/>
              <w:jc w:val="center"/>
              <w:rPr>
                <w:sz w:val="18"/>
                <w:szCs w:val="18"/>
              </w:rPr>
            </w:pPr>
            <w:r>
              <w:rPr>
                <w:sz w:val="18"/>
                <w:szCs w:val="18"/>
              </w:rPr>
              <w:t>-</w:t>
            </w:r>
          </w:p>
        </w:tc>
        <w:tc>
          <w:tcPr>
            <w:tcW w:w="851" w:type="dxa"/>
          </w:tcPr>
          <w:p w:rsidR="00CB5D8A" w:rsidRPr="00CB5D8A" w:rsidRDefault="00CB5D8A" w:rsidP="006D6BE0">
            <w:pPr>
              <w:bidi w:val="0"/>
              <w:spacing w:line="360" w:lineRule="auto"/>
              <w:jc w:val="center"/>
              <w:rPr>
                <w:sz w:val="18"/>
                <w:szCs w:val="18"/>
              </w:rPr>
            </w:pPr>
            <w:r w:rsidRPr="00CB5D8A">
              <w:rPr>
                <w:sz w:val="18"/>
                <w:szCs w:val="18"/>
              </w:rPr>
              <w:t>2003</w:t>
            </w:r>
          </w:p>
        </w:tc>
      </w:tr>
      <w:tr w:rsidR="00CB5D8A" w:rsidRPr="00CB5D8A" w:rsidTr="00790AC1">
        <w:tc>
          <w:tcPr>
            <w:tcW w:w="567" w:type="dxa"/>
          </w:tcPr>
          <w:p w:rsidR="00CB5D8A" w:rsidRPr="00CB5D8A" w:rsidRDefault="00CB5D8A" w:rsidP="006D6BE0">
            <w:pPr>
              <w:bidi w:val="0"/>
              <w:spacing w:line="360" w:lineRule="auto"/>
              <w:jc w:val="lowKashida"/>
              <w:rPr>
                <w:sz w:val="18"/>
                <w:szCs w:val="18"/>
              </w:rPr>
            </w:pPr>
            <w:r w:rsidRPr="00CB5D8A">
              <w:rPr>
                <w:sz w:val="18"/>
                <w:szCs w:val="18"/>
              </w:rPr>
              <w:t>2</w:t>
            </w:r>
          </w:p>
        </w:tc>
        <w:tc>
          <w:tcPr>
            <w:tcW w:w="4139" w:type="dxa"/>
          </w:tcPr>
          <w:p w:rsidR="00CB5D8A" w:rsidRPr="00CB5D8A" w:rsidRDefault="00CB5D8A" w:rsidP="006D6BE0">
            <w:pPr>
              <w:bidi w:val="0"/>
              <w:spacing w:line="360" w:lineRule="auto"/>
              <w:jc w:val="center"/>
              <w:rPr>
                <w:sz w:val="18"/>
                <w:szCs w:val="18"/>
              </w:rPr>
            </w:pPr>
            <w:r w:rsidRPr="00CB5D8A">
              <w:rPr>
                <w:sz w:val="18"/>
                <w:szCs w:val="18"/>
              </w:rPr>
              <w:t>Industrial enzymes</w:t>
            </w:r>
          </w:p>
        </w:tc>
        <w:tc>
          <w:tcPr>
            <w:tcW w:w="1249" w:type="dxa"/>
          </w:tcPr>
          <w:p w:rsidR="00CB5D8A" w:rsidRPr="00CB5D8A" w:rsidRDefault="00CB5D8A" w:rsidP="006D6BE0">
            <w:pPr>
              <w:bidi w:val="0"/>
              <w:spacing w:line="360" w:lineRule="auto"/>
              <w:jc w:val="center"/>
              <w:rPr>
                <w:sz w:val="18"/>
                <w:szCs w:val="18"/>
              </w:rPr>
            </w:pPr>
            <w:r w:rsidRPr="00CB5D8A">
              <w:rPr>
                <w:sz w:val="18"/>
                <w:szCs w:val="18"/>
              </w:rPr>
              <w:t>Co - Executive</w:t>
            </w:r>
          </w:p>
        </w:tc>
        <w:tc>
          <w:tcPr>
            <w:tcW w:w="1984" w:type="dxa"/>
          </w:tcPr>
          <w:p w:rsidR="00CB5D8A" w:rsidRPr="00CB5D8A" w:rsidRDefault="00CB5D8A" w:rsidP="006D6BE0">
            <w:pPr>
              <w:bidi w:val="0"/>
              <w:spacing w:line="360" w:lineRule="auto"/>
              <w:jc w:val="center"/>
              <w:rPr>
                <w:sz w:val="18"/>
                <w:szCs w:val="18"/>
              </w:rPr>
            </w:pPr>
            <w:r w:rsidRPr="00CB5D8A">
              <w:rPr>
                <w:sz w:val="18"/>
                <w:szCs w:val="18"/>
              </w:rPr>
              <w:t>Tarbiat Modarres University</w:t>
            </w:r>
          </w:p>
          <w:p w:rsidR="00CB5D8A" w:rsidRPr="00CB5D8A" w:rsidRDefault="00CB5D8A" w:rsidP="006D6BE0">
            <w:pPr>
              <w:bidi w:val="0"/>
              <w:spacing w:line="360" w:lineRule="auto"/>
              <w:jc w:val="center"/>
              <w:rPr>
                <w:sz w:val="18"/>
                <w:szCs w:val="18"/>
              </w:rPr>
            </w:pPr>
            <w:r w:rsidRPr="00CB5D8A">
              <w:rPr>
                <w:sz w:val="18"/>
                <w:szCs w:val="18"/>
              </w:rPr>
              <w:t>(Finished)</w:t>
            </w:r>
          </w:p>
        </w:tc>
        <w:tc>
          <w:tcPr>
            <w:tcW w:w="1559" w:type="dxa"/>
          </w:tcPr>
          <w:p w:rsidR="00CB5D8A" w:rsidRPr="00CB5D8A" w:rsidRDefault="00A86814" w:rsidP="006D6BE0">
            <w:pPr>
              <w:bidi w:val="0"/>
              <w:spacing w:line="360" w:lineRule="auto"/>
              <w:jc w:val="center"/>
              <w:rPr>
                <w:sz w:val="18"/>
                <w:szCs w:val="18"/>
              </w:rPr>
            </w:pPr>
            <w:r>
              <w:rPr>
                <w:sz w:val="18"/>
                <w:szCs w:val="18"/>
              </w:rPr>
              <w:t>-</w:t>
            </w:r>
          </w:p>
        </w:tc>
        <w:tc>
          <w:tcPr>
            <w:tcW w:w="851" w:type="dxa"/>
          </w:tcPr>
          <w:p w:rsidR="00CB5D8A" w:rsidRPr="00CB5D8A" w:rsidRDefault="00CB5D8A" w:rsidP="006D6BE0">
            <w:pPr>
              <w:bidi w:val="0"/>
              <w:spacing w:line="360" w:lineRule="auto"/>
              <w:jc w:val="center"/>
              <w:rPr>
                <w:sz w:val="18"/>
                <w:szCs w:val="18"/>
              </w:rPr>
            </w:pPr>
            <w:r w:rsidRPr="00CB5D8A">
              <w:rPr>
                <w:sz w:val="18"/>
                <w:szCs w:val="18"/>
              </w:rPr>
              <w:t>2006</w:t>
            </w:r>
          </w:p>
        </w:tc>
      </w:tr>
      <w:tr w:rsidR="00CB5D8A" w:rsidRPr="00CB5D8A" w:rsidTr="00790AC1">
        <w:tc>
          <w:tcPr>
            <w:tcW w:w="567" w:type="dxa"/>
          </w:tcPr>
          <w:p w:rsidR="00CB5D8A" w:rsidRPr="00CB5D8A" w:rsidRDefault="00CB5D8A" w:rsidP="006D6BE0">
            <w:pPr>
              <w:bidi w:val="0"/>
              <w:spacing w:line="360" w:lineRule="auto"/>
              <w:jc w:val="lowKashida"/>
              <w:rPr>
                <w:sz w:val="18"/>
                <w:szCs w:val="18"/>
              </w:rPr>
            </w:pPr>
            <w:r w:rsidRPr="00CB5D8A">
              <w:rPr>
                <w:sz w:val="18"/>
                <w:szCs w:val="18"/>
              </w:rPr>
              <w:t>3</w:t>
            </w:r>
          </w:p>
        </w:tc>
        <w:tc>
          <w:tcPr>
            <w:tcW w:w="4139" w:type="dxa"/>
          </w:tcPr>
          <w:p w:rsidR="00CB5D8A" w:rsidRPr="00CB5D8A" w:rsidRDefault="00CB5D8A" w:rsidP="006D6BE0">
            <w:pPr>
              <w:bidi w:val="0"/>
              <w:spacing w:line="360" w:lineRule="auto"/>
              <w:jc w:val="center"/>
              <w:rPr>
                <w:sz w:val="18"/>
                <w:szCs w:val="18"/>
              </w:rPr>
            </w:pPr>
            <w:r w:rsidRPr="00CB5D8A">
              <w:rPr>
                <w:sz w:val="18"/>
                <w:szCs w:val="18"/>
              </w:rPr>
              <w:t>Production of Biological Product "Chitinase" from Micro-organisms in Shrimp Farming Wastewater</w:t>
            </w:r>
          </w:p>
        </w:tc>
        <w:tc>
          <w:tcPr>
            <w:tcW w:w="1249" w:type="dxa"/>
          </w:tcPr>
          <w:p w:rsidR="00CB5D8A" w:rsidRPr="00CB5D8A" w:rsidRDefault="00CB5D8A" w:rsidP="006D6BE0">
            <w:pPr>
              <w:bidi w:val="0"/>
              <w:spacing w:line="360" w:lineRule="auto"/>
              <w:jc w:val="center"/>
              <w:rPr>
                <w:sz w:val="18"/>
                <w:szCs w:val="18"/>
              </w:rPr>
            </w:pPr>
            <w:r w:rsidRPr="00CB5D8A">
              <w:rPr>
                <w:sz w:val="18"/>
                <w:szCs w:val="18"/>
              </w:rPr>
              <w:t>Executive</w:t>
            </w:r>
          </w:p>
        </w:tc>
        <w:tc>
          <w:tcPr>
            <w:tcW w:w="1984" w:type="dxa"/>
          </w:tcPr>
          <w:p w:rsidR="00CB5D8A" w:rsidRPr="00CB5D8A" w:rsidRDefault="00CB5D8A" w:rsidP="006D6BE0">
            <w:pPr>
              <w:bidi w:val="0"/>
              <w:spacing w:line="360" w:lineRule="auto"/>
              <w:jc w:val="center"/>
              <w:rPr>
                <w:sz w:val="18"/>
                <w:szCs w:val="18"/>
              </w:rPr>
            </w:pPr>
            <w:r w:rsidRPr="00CB5D8A">
              <w:rPr>
                <w:sz w:val="18"/>
                <w:szCs w:val="18"/>
              </w:rPr>
              <w:t>NIGEB</w:t>
            </w:r>
          </w:p>
          <w:p w:rsidR="00CB5D8A" w:rsidRPr="00CB5D8A" w:rsidRDefault="00CB5D8A" w:rsidP="006D6BE0">
            <w:pPr>
              <w:bidi w:val="0"/>
              <w:spacing w:line="360" w:lineRule="auto"/>
              <w:jc w:val="center"/>
              <w:rPr>
                <w:b/>
                <w:bCs/>
                <w:sz w:val="18"/>
                <w:szCs w:val="18"/>
              </w:rPr>
            </w:pPr>
            <w:r w:rsidRPr="00CB5D8A">
              <w:rPr>
                <w:b/>
                <w:bCs/>
                <w:sz w:val="18"/>
                <w:szCs w:val="18"/>
              </w:rPr>
              <w:t>Grant No: 325</w:t>
            </w:r>
          </w:p>
          <w:p w:rsidR="00CB5D8A" w:rsidRPr="00CB5D8A" w:rsidRDefault="00CB5D8A" w:rsidP="006D6BE0">
            <w:pPr>
              <w:bidi w:val="0"/>
              <w:spacing w:line="360" w:lineRule="auto"/>
              <w:jc w:val="center"/>
              <w:rPr>
                <w:b/>
                <w:bCs/>
                <w:sz w:val="18"/>
                <w:szCs w:val="18"/>
              </w:rPr>
            </w:pPr>
            <w:r w:rsidRPr="00CB5D8A">
              <w:rPr>
                <w:sz w:val="18"/>
                <w:szCs w:val="18"/>
              </w:rPr>
              <w:t>(Finished)</w:t>
            </w:r>
          </w:p>
        </w:tc>
        <w:tc>
          <w:tcPr>
            <w:tcW w:w="1559" w:type="dxa"/>
          </w:tcPr>
          <w:p w:rsidR="00CB5D8A" w:rsidRPr="00CB5D8A" w:rsidRDefault="00803CB1" w:rsidP="006D6BE0">
            <w:pPr>
              <w:bidi w:val="0"/>
              <w:spacing w:line="360" w:lineRule="auto"/>
              <w:jc w:val="center"/>
              <w:rPr>
                <w:sz w:val="18"/>
                <w:szCs w:val="18"/>
              </w:rPr>
            </w:pPr>
            <w:r>
              <w:rPr>
                <w:sz w:val="18"/>
                <w:szCs w:val="18"/>
              </w:rPr>
              <w:t>70,000,000</w:t>
            </w:r>
          </w:p>
        </w:tc>
        <w:tc>
          <w:tcPr>
            <w:tcW w:w="851" w:type="dxa"/>
          </w:tcPr>
          <w:p w:rsidR="00CB5D8A" w:rsidRPr="00CB5D8A" w:rsidRDefault="00CB5D8A" w:rsidP="006D6BE0">
            <w:pPr>
              <w:bidi w:val="0"/>
              <w:spacing w:line="360" w:lineRule="auto"/>
              <w:jc w:val="center"/>
              <w:rPr>
                <w:sz w:val="18"/>
                <w:szCs w:val="18"/>
              </w:rPr>
            </w:pPr>
            <w:r w:rsidRPr="00CB5D8A">
              <w:rPr>
                <w:sz w:val="18"/>
                <w:szCs w:val="18"/>
              </w:rPr>
              <w:t>2009</w:t>
            </w:r>
          </w:p>
        </w:tc>
      </w:tr>
      <w:tr w:rsidR="00CB5D8A" w:rsidRPr="00CB5D8A" w:rsidTr="00790AC1">
        <w:tc>
          <w:tcPr>
            <w:tcW w:w="567" w:type="dxa"/>
          </w:tcPr>
          <w:p w:rsidR="00CB5D8A" w:rsidRPr="00CB5D8A" w:rsidRDefault="00CB5D8A" w:rsidP="006D6BE0">
            <w:pPr>
              <w:bidi w:val="0"/>
              <w:spacing w:line="360" w:lineRule="auto"/>
              <w:jc w:val="lowKashida"/>
              <w:rPr>
                <w:sz w:val="18"/>
                <w:szCs w:val="18"/>
              </w:rPr>
            </w:pPr>
            <w:r w:rsidRPr="00CB5D8A">
              <w:rPr>
                <w:sz w:val="18"/>
                <w:szCs w:val="18"/>
              </w:rPr>
              <w:t>4</w:t>
            </w:r>
          </w:p>
        </w:tc>
        <w:tc>
          <w:tcPr>
            <w:tcW w:w="4139" w:type="dxa"/>
          </w:tcPr>
          <w:p w:rsidR="00CB5D8A" w:rsidRPr="00CB5D8A" w:rsidRDefault="00CB5D8A" w:rsidP="006D6BE0">
            <w:pPr>
              <w:bidi w:val="0"/>
              <w:spacing w:line="360" w:lineRule="auto"/>
              <w:jc w:val="center"/>
              <w:rPr>
                <w:sz w:val="18"/>
                <w:szCs w:val="18"/>
              </w:rPr>
            </w:pPr>
            <w:r w:rsidRPr="00CB5D8A">
              <w:rPr>
                <w:sz w:val="18"/>
                <w:szCs w:val="18"/>
              </w:rPr>
              <w:t>Biochemical characterization of efficient chitinase-producing indigenous bacterial strain isolated from shrimp farming ponds</w:t>
            </w:r>
          </w:p>
        </w:tc>
        <w:tc>
          <w:tcPr>
            <w:tcW w:w="1249" w:type="dxa"/>
          </w:tcPr>
          <w:p w:rsidR="00CB5D8A" w:rsidRPr="00CB5D8A" w:rsidRDefault="00CB5D8A" w:rsidP="006D6BE0">
            <w:pPr>
              <w:bidi w:val="0"/>
              <w:spacing w:line="360" w:lineRule="auto"/>
              <w:jc w:val="center"/>
              <w:rPr>
                <w:sz w:val="18"/>
                <w:szCs w:val="18"/>
              </w:rPr>
            </w:pPr>
            <w:r w:rsidRPr="00CB5D8A">
              <w:rPr>
                <w:sz w:val="18"/>
                <w:szCs w:val="18"/>
              </w:rPr>
              <w:t>Executive</w:t>
            </w:r>
          </w:p>
        </w:tc>
        <w:tc>
          <w:tcPr>
            <w:tcW w:w="1984" w:type="dxa"/>
          </w:tcPr>
          <w:p w:rsidR="00CB5D8A" w:rsidRPr="00CB5D8A" w:rsidRDefault="00CB5D8A" w:rsidP="006D6BE0">
            <w:pPr>
              <w:bidi w:val="0"/>
              <w:spacing w:line="360" w:lineRule="auto"/>
              <w:jc w:val="center"/>
              <w:rPr>
                <w:sz w:val="18"/>
                <w:szCs w:val="18"/>
              </w:rPr>
            </w:pPr>
            <w:r w:rsidRPr="00CB5D8A">
              <w:rPr>
                <w:sz w:val="18"/>
                <w:szCs w:val="18"/>
              </w:rPr>
              <w:t>NIGEB</w:t>
            </w:r>
          </w:p>
          <w:p w:rsidR="00CB5D8A" w:rsidRPr="00CB5D8A" w:rsidRDefault="00CB5D8A" w:rsidP="006D6BE0">
            <w:pPr>
              <w:bidi w:val="0"/>
              <w:spacing w:line="360" w:lineRule="auto"/>
              <w:jc w:val="center"/>
              <w:rPr>
                <w:b/>
                <w:bCs/>
                <w:sz w:val="18"/>
                <w:szCs w:val="18"/>
              </w:rPr>
            </w:pPr>
            <w:r w:rsidRPr="00CB5D8A">
              <w:rPr>
                <w:b/>
                <w:bCs/>
                <w:sz w:val="18"/>
                <w:szCs w:val="18"/>
              </w:rPr>
              <w:t>Grant No: 365</w:t>
            </w:r>
          </w:p>
        </w:tc>
        <w:tc>
          <w:tcPr>
            <w:tcW w:w="1559" w:type="dxa"/>
          </w:tcPr>
          <w:p w:rsidR="00CB5D8A" w:rsidRPr="00CB5D8A" w:rsidRDefault="00687E0C" w:rsidP="006D6BE0">
            <w:pPr>
              <w:bidi w:val="0"/>
              <w:spacing w:line="360" w:lineRule="auto"/>
              <w:jc w:val="center"/>
              <w:rPr>
                <w:sz w:val="18"/>
                <w:szCs w:val="18"/>
              </w:rPr>
            </w:pPr>
            <w:r>
              <w:rPr>
                <w:sz w:val="18"/>
                <w:szCs w:val="18"/>
              </w:rPr>
              <w:t>149,000,000</w:t>
            </w:r>
          </w:p>
        </w:tc>
        <w:tc>
          <w:tcPr>
            <w:tcW w:w="851" w:type="dxa"/>
          </w:tcPr>
          <w:p w:rsidR="00CB5D8A" w:rsidRPr="00CB5D8A" w:rsidRDefault="00CB5D8A" w:rsidP="006D6BE0">
            <w:pPr>
              <w:bidi w:val="0"/>
              <w:spacing w:line="360" w:lineRule="auto"/>
              <w:jc w:val="center"/>
              <w:rPr>
                <w:sz w:val="18"/>
                <w:szCs w:val="18"/>
              </w:rPr>
            </w:pPr>
            <w:r w:rsidRPr="00CB5D8A">
              <w:rPr>
                <w:sz w:val="18"/>
                <w:szCs w:val="18"/>
              </w:rPr>
              <w:t>2010</w:t>
            </w:r>
          </w:p>
        </w:tc>
      </w:tr>
      <w:tr w:rsidR="00CB5D8A" w:rsidRPr="00CB5D8A" w:rsidTr="00790AC1">
        <w:tc>
          <w:tcPr>
            <w:tcW w:w="567" w:type="dxa"/>
          </w:tcPr>
          <w:p w:rsidR="00CB5D8A" w:rsidRPr="00CB5D8A" w:rsidRDefault="00CB5D8A" w:rsidP="006D6BE0">
            <w:pPr>
              <w:bidi w:val="0"/>
              <w:spacing w:line="360" w:lineRule="auto"/>
              <w:jc w:val="lowKashida"/>
              <w:rPr>
                <w:sz w:val="18"/>
                <w:szCs w:val="18"/>
              </w:rPr>
            </w:pPr>
            <w:r w:rsidRPr="00CB5D8A">
              <w:rPr>
                <w:sz w:val="18"/>
                <w:szCs w:val="18"/>
              </w:rPr>
              <w:t>5</w:t>
            </w:r>
          </w:p>
        </w:tc>
        <w:tc>
          <w:tcPr>
            <w:tcW w:w="4139" w:type="dxa"/>
          </w:tcPr>
          <w:p w:rsidR="00CB5D8A" w:rsidRPr="00CB5D8A" w:rsidRDefault="00CB5D8A" w:rsidP="006D6BE0">
            <w:pPr>
              <w:bidi w:val="0"/>
              <w:spacing w:line="360" w:lineRule="auto"/>
              <w:jc w:val="center"/>
              <w:rPr>
                <w:sz w:val="18"/>
                <w:szCs w:val="18"/>
              </w:rPr>
            </w:pPr>
            <w:r w:rsidRPr="00CB5D8A">
              <w:rPr>
                <w:sz w:val="18"/>
                <w:szCs w:val="18"/>
              </w:rPr>
              <w:t>Obtaining More Juice from Row Fruits and Improving the Efficiency of Instruments in Industrial Fruit Juice Factories</w:t>
            </w:r>
          </w:p>
        </w:tc>
        <w:tc>
          <w:tcPr>
            <w:tcW w:w="1249" w:type="dxa"/>
          </w:tcPr>
          <w:p w:rsidR="00CB5D8A" w:rsidRPr="00CB5D8A" w:rsidRDefault="00CB5D8A" w:rsidP="006D6BE0">
            <w:pPr>
              <w:bidi w:val="0"/>
              <w:spacing w:line="360" w:lineRule="auto"/>
              <w:jc w:val="center"/>
              <w:rPr>
                <w:sz w:val="18"/>
                <w:szCs w:val="18"/>
              </w:rPr>
            </w:pPr>
            <w:r w:rsidRPr="00CB5D8A">
              <w:rPr>
                <w:sz w:val="18"/>
                <w:szCs w:val="18"/>
              </w:rPr>
              <w:t>Co - Executive</w:t>
            </w:r>
          </w:p>
        </w:tc>
        <w:tc>
          <w:tcPr>
            <w:tcW w:w="1984" w:type="dxa"/>
          </w:tcPr>
          <w:p w:rsidR="00CB5D8A" w:rsidRPr="00CB5D8A" w:rsidRDefault="00CB5D8A" w:rsidP="006D6BE0">
            <w:pPr>
              <w:bidi w:val="0"/>
              <w:spacing w:line="360" w:lineRule="auto"/>
              <w:jc w:val="center"/>
              <w:rPr>
                <w:sz w:val="18"/>
                <w:szCs w:val="18"/>
              </w:rPr>
            </w:pPr>
            <w:r w:rsidRPr="00CB5D8A">
              <w:rPr>
                <w:sz w:val="18"/>
                <w:szCs w:val="18"/>
              </w:rPr>
              <w:t>Shahrood University of Technology</w:t>
            </w:r>
          </w:p>
          <w:p w:rsidR="00CB5D8A" w:rsidRPr="00CB5D8A" w:rsidRDefault="00CB5D8A" w:rsidP="006D6BE0">
            <w:pPr>
              <w:bidi w:val="0"/>
              <w:spacing w:line="360" w:lineRule="auto"/>
              <w:jc w:val="center"/>
              <w:rPr>
                <w:sz w:val="18"/>
                <w:szCs w:val="18"/>
              </w:rPr>
            </w:pPr>
            <w:r w:rsidRPr="00CB5D8A">
              <w:rPr>
                <w:sz w:val="18"/>
                <w:szCs w:val="18"/>
              </w:rPr>
              <w:t>(Finished)</w:t>
            </w:r>
          </w:p>
        </w:tc>
        <w:tc>
          <w:tcPr>
            <w:tcW w:w="1559" w:type="dxa"/>
          </w:tcPr>
          <w:p w:rsidR="00CB5D8A" w:rsidRPr="00CB5D8A" w:rsidRDefault="00A86814" w:rsidP="006D6BE0">
            <w:pPr>
              <w:bidi w:val="0"/>
              <w:spacing w:line="360" w:lineRule="auto"/>
              <w:jc w:val="center"/>
              <w:rPr>
                <w:sz w:val="18"/>
                <w:szCs w:val="18"/>
              </w:rPr>
            </w:pPr>
            <w:r>
              <w:rPr>
                <w:sz w:val="18"/>
                <w:szCs w:val="18"/>
              </w:rPr>
              <w:t>-</w:t>
            </w:r>
          </w:p>
        </w:tc>
        <w:tc>
          <w:tcPr>
            <w:tcW w:w="851" w:type="dxa"/>
          </w:tcPr>
          <w:p w:rsidR="00CB5D8A" w:rsidRPr="00CB5D8A" w:rsidRDefault="00CB5D8A" w:rsidP="006D6BE0">
            <w:pPr>
              <w:bidi w:val="0"/>
              <w:spacing w:line="360" w:lineRule="auto"/>
              <w:jc w:val="center"/>
              <w:rPr>
                <w:sz w:val="18"/>
                <w:szCs w:val="18"/>
              </w:rPr>
            </w:pPr>
            <w:r w:rsidRPr="00CB5D8A">
              <w:rPr>
                <w:sz w:val="18"/>
                <w:szCs w:val="18"/>
              </w:rPr>
              <w:t>2011</w:t>
            </w:r>
          </w:p>
        </w:tc>
      </w:tr>
      <w:tr w:rsidR="00CB5D8A" w:rsidRPr="00CB5D8A" w:rsidTr="00790AC1">
        <w:tc>
          <w:tcPr>
            <w:tcW w:w="567" w:type="dxa"/>
          </w:tcPr>
          <w:p w:rsidR="00CB5D8A" w:rsidRPr="00CB5D8A" w:rsidRDefault="00CB5D8A" w:rsidP="006D6BE0">
            <w:pPr>
              <w:bidi w:val="0"/>
              <w:spacing w:line="360" w:lineRule="auto"/>
              <w:jc w:val="lowKashida"/>
              <w:rPr>
                <w:sz w:val="18"/>
                <w:szCs w:val="18"/>
              </w:rPr>
            </w:pPr>
            <w:r w:rsidRPr="00CB5D8A">
              <w:rPr>
                <w:sz w:val="18"/>
                <w:szCs w:val="18"/>
              </w:rPr>
              <w:t>6</w:t>
            </w:r>
          </w:p>
        </w:tc>
        <w:tc>
          <w:tcPr>
            <w:tcW w:w="4139" w:type="dxa"/>
          </w:tcPr>
          <w:p w:rsidR="00CB5D8A" w:rsidRPr="00A86814" w:rsidRDefault="00CB5D8A" w:rsidP="006D6BE0">
            <w:pPr>
              <w:bidi w:val="0"/>
              <w:spacing w:line="360" w:lineRule="auto"/>
              <w:jc w:val="center"/>
              <w:rPr>
                <w:bCs/>
                <w:noProof/>
                <w:sz w:val="18"/>
                <w:szCs w:val="18"/>
                <w:lang w:val="en-GB"/>
              </w:rPr>
            </w:pPr>
            <w:r w:rsidRPr="00A86814">
              <w:rPr>
                <w:bCs/>
                <w:noProof/>
                <w:sz w:val="18"/>
                <w:szCs w:val="18"/>
                <w:lang w:val="en-GB"/>
              </w:rPr>
              <w:t>Purification, and investigation of biological and physicochemical properties of Serratia marcescens B4A chitinase</w:t>
            </w:r>
          </w:p>
        </w:tc>
        <w:tc>
          <w:tcPr>
            <w:tcW w:w="1249" w:type="dxa"/>
          </w:tcPr>
          <w:p w:rsidR="00CB5D8A" w:rsidRPr="00CB5D8A" w:rsidRDefault="00CB5D8A" w:rsidP="006D6BE0">
            <w:pPr>
              <w:bidi w:val="0"/>
              <w:spacing w:line="360" w:lineRule="auto"/>
              <w:jc w:val="center"/>
              <w:rPr>
                <w:sz w:val="18"/>
                <w:szCs w:val="18"/>
              </w:rPr>
            </w:pPr>
            <w:r w:rsidRPr="00CB5D8A">
              <w:rPr>
                <w:sz w:val="18"/>
                <w:szCs w:val="18"/>
              </w:rPr>
              <w:t>Executive</w:t>
            </w:r>
          </w:p>
        </w:tc>
        <w:tc>
          <w:tcPr>
            <w:tcW w:w="1984" w:type="dxa"/>
          </w:tcPr>
          <w:p w:rsidR="00CB5D8A" w:rsidRPr="00CB5D8A" w:rsidRDefault="00CB5D8A" w:rsidP="006D6BE0">
            <w:pPr>
              <w:bidi w:val="0"/>
              <w:spacing w:line="360" w:lineRule="auto"/>
              <w:jc w:val="center"/>
              <w:rPr>
                <w:sz w:val="18"/>
                <w:szCs w:val="18"/>
              </w:rPr>
            </w:pPr>
            <w:r w:rsidRPr="00CB5D8A">
              <w:rPr>
                <w:sz w:val="18"/>
                <w:szCs w:val="18"/>
              </w:rPr>
              <w:t>NIGEB</w:t>
            </w:r>
          </w:p>
          <w:p w:rsidR="00CB5D8A" w:rsidRPr="00CB5D8A" w:rsidRDefault="00CB5D8A" w:rsidP="006D6BE0">
            <w:pPr>
              <w:bidi w:val="0"/>
              <w:spacing w:line="360" w:lineRule="auto"/>
              <w:jc w:val="center"/>
              <w:rPr>
                <w:sz w:val="18"/>
                <w:szCs w:val="18"/>
              </w:rPr>
            </w:pPr>
            <w:r w:rsidRPr="00CB5D8A">
              <w:rPr>
                <w:b/>
                <w:bCs/>
                <w:sz w:val="18"/>
                <w:szCs w:val="18"/>
              </w:rPr>
              <w:t>Grant No: 404</w:t>
            </w:r>
            <w:r w:rsidRPr="00CB5D8A">
              <w:rPr>
                <w:sz w:val="18"/>
                <w:szCs w:val="18"/>
              </w:rPr>
              <w:t xml:space="preserve"> (Finished)</w:t>
            </w:r>
          </w:p>
        </w:tc>
        <w:tc>
          <w:tcPr>
            <w:tcW w:w="1559" w:type="dxa"/>
          </w:tcPr>
          <w:p w:rsidR="00CB5D8A" w:rsidRPr="00CB5D8A" w:rsidRDefault="00A86814" w:rsidP="006D6BE0">
            <w:pPr>
              <w:bidi w:val="0"/>
              <w:spacing w:line="360" w:lineRule="auto"/>
              <w:jc w:val="center"/>
              <w:rPr>
                <w:sz w:val="18"/>
                <w:szCs w:val="18"/>
              </w:rPr>
            </w:pPr>
            <w:r>
              <w:rPr>
                <w:sz w:val="18"/>
                <w:szCs w:val="18"/>
              </w:rPr>
              <w:t>70,000,000</w:t>
            </w:r>
          </w:p>
        </w:tc>
        <w:tc>
          <w:tcPr>
            <w:tcW w:w="851" w:type="dxa"/>
          </w:tcPr>
          <w:p w:rsidR="00CB5D8A" w:rsidRPr="00CB5D8A" w:rsidRDefault="00CB5D8A" w:rsidP="006D6BE0">
            <w:pPr>
              <w:bidi w:val="0"/>
              <w:spacing w:line="360" w:lineRule="auto"/>
              <w:jc w:val="center"/>
              <w:rPr>
                <w:sz w:val="18"/>
                <w:szCs w:val="18"/>
              </w:rPr>
            </w:pPr>
            <w:r w:rsidRPr="00CB5D8A">
              <w:rPr>
                <w:sz w:val="18"/>
                <w:szCs w:val="18"/>
              </w:rPr>
              <w:t>2012</w:t>
            </w:r>
          </w:p>
        </w:tc>
      </w:tr>
      <w:tr w:rsidR="00CB5D8A" w:rsidRPr="00CB5D8A" w:rsidTr="00790AC1">
        <w:tc>
          <w:tcPr>
            <w:tcW w:w="567" w:type="dxa"/>
          </w:tcPr>
          <w:p w:rsidR="00CB5D8A" w:rsidRPr="00CB5D8A" w:rsidRDefault="00CB5D8A" w:rsidP="006D6BE0">
            <w:pPr>
              <w:bidi w:val="0"/>
              <w:spacing w:line="360" w:lineRule="auto"/>
              <w:jc w:val="lowKashida"/>
              <w:rPr>
                <w:sz w:val="18"/>
                <w:szCs w:val="18"/>
              </w:rPr>
            </w:pPr>
            <w:r w:rsidRPr="00CB5D8A">
              <w:rPr>
                <w:sz w:val="18"/>
                <w:szCs w:val="18"/>
              </w:rPr>
              <w:t>7</w:t>
            </w:r>
          </w:p>
        </w:tc>
        <w:tc>
          <w:tcPr>
            <w:tcW w:w="4139" w:type="dxa"/>
          </w:tcPr>
          <w:p w:rsidR="00CB5D8A" w:rsidRPr="00A86814" w:rsidRDefault="00CB5D8A" w:rsidP="006D6BE0">
            <w:pPr>
              <w:bidi w:val="0"/>
              <w:spacing w:line="360" w:lineRule="auto"/>
              <w:jc w:val="center"/>
              <w:rPr>
                <w:bCs/>
                <w:noProof/>
                <w:sz w:val="18"/>
                <w:szCs w:val="18"/>
              </w:rPr>
            </w:pPr>
            <w:r w:rsidRPr="00A86814">
              <w:rPr>
                <w:bCs/>
                <w:noProof/>
                <w:sz w:val="18"/>
                <w:szCs w:val="18"/>
              </w:rPr>
              <w:t xml:space="preserve">Investigation and achievement of a bacteriocin in order to biocontrol of Bacterial Citrus Canker  </w:t>
            </w:r>
          </w:p>
          <w:p w:rsidR="00CB5D8A" w:rsidRPr="00A86814" w:rsidRDefault="00CB5D8A" w:rsidP="006D6BE0">
            <w:pPr>
              <w:bidi w:val="0"/>
              <w:spacing w:line="360" w:lineRule="auto"/>
              <w:jc w:val="center"/>
              <w:rPr>
                <w:bCs/>
                <w:noProof/>
                <w:sz w:val="18"/>
                <w:szCs w:val="18"/>
                <w:lang w:val="en-GB"/>
              </w:rPr>
            </w:pPr>
          </w:p>
        </w:tc>
        <w:tc>
          <w:tcPr>
            <w:tcW w:w="1249" w:type="dxa"/>
          </w:tcPr>
          <w:p w:rsidR="00CB5D8A" w:rsidRPr="00CB5D8A" w:rsidRDefault="00CB5D8A" w:rsidP="006D6BE0">
            <w:pPr>
              <w:bidi w:val="0"/>
              <w:spacing w:line="360" w:lineRule="auto"/>
              <w:jc w:val="center"/>
              <w:rPr>
                <w:sz w:val="18"/>
                <w:szCs w:val="18"/>
              </w:rPr>
            </w:pPr>
            <w:r w:rsidRPr="00CB5D8A">
              <w:rPr>
                <w:sz w:val="18"/>
                <w:szCs w:val="18"/>
              </w:rPr>
              <w:t>Executive</w:t>
            </w:r>
          </w:p>
        </w:tc>
        <w:tc>
          <w:tcPr>
            <w:tcW w:w="1984" w:type="dxa"/>
          </w:tcPr>
          <w:p w:rsidR="00CB5D8A" w:rsidRPr="00CB5D8A" w:rsidRDefault="00CB5D8A" w:rsidP="006D6BE0">
            <w:pPr>
              <w:bidi w:val="0"/>
              <w:spacing w:line="360" w:lineRule="auto"/>
              <w:jc w:val="center"/>
              <w:rPr>
                <w:sz w:val="18"/>
                <w:szCs w:val="18"/>
              </w:rPr>
            </w:pPr>
            <w:r w:rsidRPr="00CB5D8A">
              <w:rPr>
                <w:sz w:val="18"/>
                <w:szCs w:val="18"/>
              </w:rPr>
              <w:t>NIGEB</w:t>
            </w:r>
          </w:p>
          <w:p w:rsidR="00CB5D8A" w:rsidRPr="00CB5D8A" w:rsidRDefault="00CB5D8A" w:rsidP="006D6BE0">
            <w:pPr>
              <w:bidi w:val="0"/>
              <w:spacing w:line="360" w:lineRule="auto"/>
              <w:jc w:val="center"/>
              <w:rPr>
                <w:sz w:val="18"/>
                <w:szCs w:val="18"/>
              </w:rPr>
            </w:pPr>
            <w:r w:rsidRPr="00CB5D8A">
              <w:rPr>
                <w:b/>
                <w:bCs/>
                <w:sz w:val="18"/>
                <w:szCs w:val="18"/>
              </w:rPr>
              <w:t>Grant No: M 406</w:t>
            </w:r>
            <w:r w:rsidRPr="00CB5D8A">
              <w:rPr>
                <w:sz w:val="18"/>
                <w:szCs w:val="18"/>
              </w:rPr>
              <w:t xml:space="preserve"> (Finished)</w:t>
            </w:r>
          </w:p>
        </w:tc>
        <w:tc>
          <w:tcPr>
            <w:tcW w:w="1559" w:type="dxa"/>
          </w:tcPr>
          <w:p w:rsidR="00CB5D8A" w:rsidRPr="00CB5D8A" w:rsidRDefault="00FF7D58" w:rsidP="006D6BE0">
            <w:pPr>
              <w:bidi w:val="0"/>
              <w:spacing w:line="360" w:lineRule="auto"/>
              <w:jc w:val="center"/>
              <w:rPr>
                <w:sz w:val="18"/>
                <w:szCs w:val="18"/>
              </w:rPr>
            </w:pPr>
            <w:r>
              <w:rPr>
                <w:sz w:val="18"/>
                <w:szCs w:val="18"/>
              </w:rPr>
              <w:t>405,324,000</w:t>
            </w:r>
          </w:p>
        </w:tc>
        <w:tc>
          <w:tcPr>
            <w:tcW w:w="851" w:type="dxa"/>
          </w:tcPr>
          <w:p w:rsidR="00CB5D8A" w:rsidRPr="00CB5D8A" w:rsidRDefault="00CB5D8A" w:rsidP="006D6BE0">
            <w:pPr>
              <w:bidi w:val="0"/>
              <w:spacing w:line="360" w:lineRule="auto"/>
              <w:jc w:val="center"/>
              <w:rPr>
                <w:sz w:val="18"/>
                <w:szCs w:val="18"/>
              </w:rPr>
            </w:pPr>
            <w:r w:rsidRPr="00CB5D8A">
              <w:rPr>
                <w:sz w:val="18"/>
                <w:szCs w:val="18"/>
              </w:rPr>
              <w:t>2013</w:t>
            </w:r>
          </w:p>
        </w:tc>
      </w:tr>
      <w:tr w:rsidR="00CB5D8A" w:rsidRPr="00CB5D8A" w:rsidTr="00790AC1">
        <w:tc>
          <w:tcPr>
            <w:tcW w:w="567" w:type="dxa"/>
          </w:tcPr>
          <w:p w:rsidR="00CB5D8A" w:rsidRPr="00CB5D8A" w:rsidRDefault="00CB5D8A" w:rsidP="006D6BE0">
            <w:pPr>
              <w:bidi w:val="0"/>
              <w:spacing w:line="360" w:lineRule="auto"/>
              <w:jc w:val="lowKashida"/>
              <w:rPr>
                <w:sz w:val="18"/>
                <w:szCs w:val="18"/>
              </w:rPr>
            </w:pPr>
            <w:r w:rsidRPr="00CB5D8A">
              <w:rPr>
                <w:sz w:val="18"/>
                <w:szCs w:val="18"/>
              </w:rPr>
              <w:t>8</w:t>
            </w:r>
          </w:p>
        </w:tc>
        <w:tc>
          <w:tcPr>
            <w:tcW w:w="4139" w:type="dxa"/>
          </w:tcPr>
          <w:p w:rsidR="00CB5D8A" w:rsidRPr="00A86814" w:rsidRDefault="00CB5D8A" w:rsidP="006D6BE0">
            <w:pPr>
              <w:bidi w:val="0"/>
              <w:spacing w:line="360" w:lineRule="auto"/>
              <w:jc w:val="center"/>
              <w:rPr>
                <w:bCs/>
                <w:noProof/>
                <w:sz w:val="18"/>
                <w:szCs w:val="18"/>
              </w:rPr>
            </w:pPr>
            <w:r w:rsidRPr="00A86814">
              <w:rPr>
                <w:bCs/>
                <w:noProof/>
                <w:sz w:val="18"/>
                <w:szCs w:val="18"/>
              </w:rPr>
              <w:t xml:space="preserve">Cloning, expression and purification of recombinant thermophilic amylopullulanase from </w:t>
            </w:r>
            <w:r w:rsidRPr="00A86814">
              <w:rPr>
                <w:bCs/>
                <w:i/>
                <w:iCs/>
                <w:noProof/>
                <w:sz w:val="18"/>
                <w:szCs w:val="18"/>
              </w:rPr>
              <w:t>Cohnella</w:t>
            </w:r>
            <w:r w:rsidRPr="00A86814">
              <w:rPr>
                <w:bCs/>
                <w:noProof/>
                <w:sz w:val="18"/>
                <w:szCs w:val="18"/>
              </w:rPr>
              <w:t xml:space="preserve"> A01</w:t>
            </w:r>
            <w:r w:rsidRPr="00A86814">
              <w:rPr>
                <w:bCs/>
                <w:noProof/>
                <w:sz w:val="18"/>
                <w:szCs w:val="18"/>
                <w:rtl/>
                <w:lang w:val="en-GB" w:bidi="fa-IR"/>
              </w:rPr>
              <w:t xml:space="preserve">  </w:t>
            </w:r>
          </w:p>
          <w:p w:rsidR="00CB5D8A" w:rsidRPr="00A86814" w:rsidRDefault="00CB5D8A" w:rsidP="006D6BE0">
            <w:pPr>
              <w:bidi w:val="0"/>
              <w:spacing w:line="360" w:lineRule="auto"/>
              <w:jc w:val="center"/>
              <w:rPr>
                <w:bCs/>
                <w:noProof/>
                <w:sz w:val="18"/>
                <w:szCs w:val="18"/>
                <w:lang w:val="en-GB"/>
              </w:rPr>
            </w:pPr>
          </w:p>
        </w:tc>
        <w:tc>
          <w:tcPr>
            <w:tcW w:w="1249" w:type="dxa"/>
          </w:tcPr>
          <w:p w:rsidR="00CB5D8A" w:rsidRPr="00CB5D8A" w:rsidRDefault="00CB5D8A" w:rsidP="006D6BE0">
            <w:pPr>
              <w:bidi w:val="0"/>
              <w:spacing w:line="360" w:lineRule="auto"/>
              <w:jc w:val="center"/>
              <w:rPr>
                <w:sz w:val="18"/>
                <w:szCs w:val="18"/>
              </w:rPr>
            </w:pPr>
            <w:r w:rsidRPr="00CB5D8A">
              <w:rPr>
                <w:sz w:val="18"/>
                <w:szCs w:val="18"/>
              </w:rPr>
              <w:t>Executive</w:t>
            </w:r>
          </w:p>
        </w:tc>
        <w:tc>
          <w:tcPr>
            <w:tcW w:w="1984" w:type="dxa"/>
          </w:tcPr>
          <w:p w:rsidR="00CB5D8A" w:rsidRPr="00CB5D8A" w:rsidRDefault="00CB5D8A" w:rsidP="006D6BE0">
            <w:pPr>
              <w:bidi w:val="0"/>
              <w:spacing w:line="360" w:lineRule="auto"/>
              <w:jc w:val="center"/>
              <w:rPr>
                <w:sz w:val="18"/>
                <w:szCs w:val="18"/>
              </w:rPr>
            </w:pPr>
            <w:r w:rsidRPr="00CB5D8A">
              <w:rPr>
                <w:sz w:val="18"/>
                <w:szCs w:val="18"/>
              </w:rPr>
              <w:t>NIGEB</w:t>
            </w:r>
          </w:p>
          <w:p w:rsidR="00CB5D8A" w:rsidRPr="00CB5D8A" w:rsidRDefault="00CB5D8A" w:rsidP="006D6BE0">
            <w:pPr>
              <w:bidi w:val="0"/>
              <w:spacing w:line="360" w:lineRule="auto"/>
              <w:jc w:val="center"/>
              <w:rPr>
                <w:sz w:val="18"/>
                <w:szCs w:val="18"/>
              </w:rPr>
            </w:pPr>
            <w:r w:rsidRPr="00CB5D8A">
              <w:rPr>
                <w:b/>
                <w:bCs/>
                <w:sz w:val="18"/>
                <w:szCs w:val="18"/>
              </w:rPr>
              <w:t xml:space="preserve">Grant No: 473 </w:t>
            </w:r>
            <w:r w:rsidRPr="00CB5D8A">
              <w:rPr>
                <w:sz w:val="18"/>
                <w:szCs w:val="18"/>
              </w:rPr>
              <w:t>(Finished)</w:t>
            </w:r>
          </w:p>
        </w:tc>
        <w:tc>
          <w:tcPr>
            <w:tcW w:w="1559" w:type="dxa"/>
          </w:tcPr>
          <w:p w:rsidR="00CB5D8A" w:rsidRPr="00CB5D8A" w:rsidRDefault="00FF7D58" w:rsidP="006D6BE0">
            <w:pPr>
              <w:bidi w:val="0"/>
              <w:spacing w:line="360" w:lineRule="auto"/>
              <w:jc w:val="center"/>
              <w:rPr>
                <w:sz w:val="18"/>
                <w:szCs w:val="18"/>
              </w:rPr>
            </w:pPr>
            <w:r>
              <w:rPr>
                <w:sz w:val="18"/>
                <w:szCs w:val="18"/>
              </w:rPr>
              <w:t>69,500,000</w:t>
            </w:r>
          </w:p>
        </w:tc>
        <w:tc>
          <w:tcPr>
            <w:tcW w:w="851" w:type="dxa"/>
          </w:tcPr>
          <w:p w:rsidR="00CB5D8A" w:rsidRPr="00CB5D8A" w:rsidRDefault="00CB5D8A" w:rsidP="006D6BE0">
            <w:pPr>
              <w:bidi w:val="0"/>
              <w:spacing w:line="360" w:lineRule="auto"/>
              <w:jc w:val="center"/>
              <w:rPr>
                <w:sz w:val="18"/>
                <w:szCs w:val="18"/>
              </w:rPr>
            </w:pPr>
            <w:r w:rsidRPr="00CB5D8A">
              <w:rPr>
                <w:sz w:val="18"/>
                <w:szCs w:val="18"/>
              </w:rPr>
              <w:t>2015</w:t>
            </w:r>
          </w:p>
        </w:tc>
      </w:tr>
      <w:tr w:rsidR="00CB5D8A" w:rsidRPr="00CB5D8A" w:rsidTr="00790AC1">
        <w:tc>
          <w:tcPr>
            <w:tcW w:w="567" w:type="dxa"/>
          </w:tcPr>
          <w:p w:rsidR="00CB5D8A" w:rsidRPr="00CB5D8A" w:rsidRDefault="00CB5D8A" w:rsidP="006D6BE0">
            <w:pPr>
              <w:bidi w:val="0"/>
              <w:spacing w:line="360" w:lineRule="auto"/>
              <w:jc w:val="lowKashida"/>
              <w:rPr>
                <w:sz w:val="18"/>
                <w:szCs w:val="18"/>
              </w:rPr>
            </w:pPr>
            <w:r w:rsidRPr="00CB5D8A">
              <w:rPr>
                <w:sz w:val="18"/>
                <w:szCs w:val="18"/>
              </w:rPr>
              <w:t>9</w:t>
            </w:r>
          </w:p>
        </w:tc>
        <w:tc>
          <w:tcPr>
            <w:tcW w:w="4139" w:type="dxa"/>
          </w:tcPr>
          <w:p w:rsidR="00CB5D8A" w:rsidRPr="00A86814" w:rsidRDefault="00CB5D8A" w:rsidP="006D6BE0">
            <w:pPr>
              <w:bidi w:val="0"/>
              <w:spacing w:line="360" w:lineRule="auto"/>
              <w:jc w:val="center"/>
              <w:rPr>
                <w:bCs/>
                <w:noProof/>
                <w:sz w:val="18"/>
                <w:szCs w:val="18"/>
              </w:rPr>
            </w:pPr>
            <w:r w:rsidRPr="00A86814">
              <w:rPr>
                <w:bCs/>
                <w:noProof/>
                <w:sz w:val="18"/>
                <w:szCs w:val="18"/>
              </w:rPr>
              <w:t>Biochemical characterization of recombinant thermostable protease</w:t>
            </w:r>
          </w:p>
        </w:tc>
        <w:tc>
          <w:tcPr>
            <w:tcW w:w="1249" w:type="dxa"/>
          </w:tcPr>
          <w:p w:rsidR="00CB5D8A" w:rsidRPr="00CB5D8A" w:rsidRDefault="00CB5D8A" w:rsidP="006D6BE0">
            <w:pPr>
              <w:bidi w:val="0"/>
              <w:spacing w:line="360" w:lineRule="auto"/>
              <w:jc w:val="center"/>
              <w:rPr>
                <w:sz w:val="18"/>
                <w:szCs w:val="18"/>
              </w:rPr>
            </w:pPr>
            <w:r w:rsidRPr="00CB5D8A">
              <w:rPr>
                <w:sz w:val="18"/>
                <w:szCs w:val="18"/>
              </w:rPr>
              <w:t>Executive</w:t>
            </w:r>
          </w:p>
        </w:tc>
        <w:tc>
          <w:tcPr>
            <w:tcW w:w="1984" w:type="dxa"/>
          </w:tcPr>
          <w:p w:rsidR="00CB5D8A" w:rsidRPr="00CB5D8A" w:rsidRDefault="00CB5D8A" w:rsidP="006D6BE0">
            <w:pPr>
              <w:bidi w:val="0"/>
              <w:spacing w:line="360" w:lineRule="auto"/>
              <w:jc w:val="center"/>
              <w:rPr>
                <w:sz w:val="18"/>
                <w:szCs w:val="18"/>
              </w:rPr>
            </w:pPr>
            <w:r w:rsidRPr="00CB5D8A">
              <w:rPr>
                <w:sz w:val="18"/>
                <w:szCs w:val="18"/>
              </w:rPr>
              <w:t>NIGEB</w:t>
            </w:r>
          </w:p>
          <w:p w:rsidR="00CB5D8A" w:rsidRPr="00CB5D8A" w:rsidRDefault="00CB5D8A" w:rsidP="006D6BE0">
            <w:pPr>
              <w:bidi w:val="0"/>
              <w:spacing w:line="360" w:lineRule="auto"/>
              <w:jc w:val="center"/>
              <w:rPr>
                <w:sz w:val="18"/>
                <w:szCs w:val="18"/>
              </w:rPr>
            </w:pPr>
            <w:r w:rsidRPr="00CB5D8A">
              <w:rPr>
                <w:b/>
                <w:bCs/>
                <w:sz w:val="18"/>
                <w:szCs w:val="18"/>
              </w:rPr>
              <w:t xml:space="preserve">Grant No: 524 </w:t>
            </w:r>
            <w:r w:rsidRPr="00CB5D8A">
              <w:rPr>
                <w:sz w:val="18"/>
                <w:szCs w:val="18"/>
              </w:rPr>
              <w:t>(Finished)</w:t>
            </w:r>
          </w:p>
        </w:tc>
        <w:tc>
          <w:tcPr>
            <w:tcW w:w="1559" w:type="dxa"/>
          </w:tcPr>
          <w:p w:rsidR="00CB5D8A" w:rsidRPr="00CB5D8A" w:rsidRDefault="00EA3D91" w:rsidP="006D6BE0">
            <w:pPr>
              <w:bidi w:val="0"/>
              <w:spacing w:line="360" w:lineRule="auto"/>
              <w:jc w:val="center"/>
              <w:rPr>
                <w:sz w:val="18"/>
                <w:szCs w:val="18"/>
              </w:rPr>
            </w:pPr>
            <w:r>
              <w:rPr>
                <w:sz w:val="18"/>
                <w:szCs w:val="18"/>
              </w:rPr>
              <w:t>100,000,000</w:t>
            </w:r>
          </w:p>
        </w:tc>
        <w:tc>
          <w:tcPr>
            <w:tcW w:w="851" w:type="dxa"/>
          </w:tcPr>
          <w:p w:rsidR="00CB5D8A" w:rsidRPr="00CB5D8A" w:rsidRDefault="00CB5D8A" w:rsidP="006D6BE0">
            <w:pPr>
              <w:bidi w:val="0"/>
              <w:spacing w:line="360" w:lineRule="auto"/>
              <w:jc w:val="center"/>
              <w:rPr>
                <w:sz w:val="18"/>
                <w:szCs w:val="18"/>
              </w:rPr>
            </w:pPr>
            <w:r w:rsidRPr="00CB5D8A">
              <w:rPr>
                <w:sz w:val="18"/>
                <w:szCs w:val="18"/>
              </w:rPr>
              <w:t>2016</w:t>
            </w:r>
          </w:p>
        </w:tc>
      </w:tr>
      <w:tr w:rsidR="00CB5D8A" w:rsidRPr="00CB5D8A" w:rsidTr="00790AC1">
        <w:tc>
          <w:tcPr>
            <w:tcW w:w="567" w:type="dxa"/>
          </w:tcPr>
          <w:p w:rsidR="00CB5D8A" w:rsidRPr="00CB5D8A" w:rsidRDefault="00CB5D8A" w:rsidP="006D6BE0">
            <w:pPr>
              <w:bidi w:val="0"/>
              <w:spacing w:line="360" w:lineRule="auto"/>
              <w:jc w:val="lowKashida"/>
              <w:rPr>
                <w:sz w:val="18"/>
                <w:szCs w:val="18"/>
              </w:rPr>
            </w:pPr>
            <w:r w:rsidRPr="00CB5D8A">
              <w:rPr>
                <w:sz w:val="18"/>
                <w:szCs w:val="18"/>
              </w:rPr>
              <w:t>10</w:t>
            </w:r>
          </w:p>
        </w:tc>
        <w:tc>
          <w:tcPr>
            <w:tcW w:w="4139" w:type="dxa"/>
          </w:tcPr>
          <w:p w:rsidR="00CB5D8A" w:rsidRPr="00A86814" w:rsidRDefault="00CB5D8A" w:rsidP="006D6BE0">
            <w:pPr>
              <w:bidi w:val="0"/>
              <w:spacing w:line="360" w:lineRule="auto"/>
              <w:jc w:val="center"/>
              <w:rPr>
                <w:bCs/>
                <w:noProof/>
                <w:sz w:val="18"/>
                <w:szCs w:val="18"/>
              </w:rPr>
            </w:pPr>
            <w:r w:rsidRPr="00A86814">
              <w:rPr>
                <w:bCs/>
                <w:noProof/>
                <w:sz w:val="18"/>
                <w:szCs w:val="18"/>
              </w:rPr>
              <w:t>Determination of substrate specification, proteolytic resistance and the type of recombinant thermostable protease for food industries</w:t>
            </w:r>
          </w:p>
        </w:tc>
        <w:tc>
          <w:tcPr>
            <w:tcW w:w="1249" w:type="dxa"/>
          </w:tcPr>
          <w:p w:rsidR="00CB5D8A" w:rsidRPr="00CB5D8A" w:rsidRDefault="00CB5D8A" w:rsidP="006D6BE0">
            <w:pPr>
              <w:bidi w:val="0"/>
              <w:spacing w:line="360" w:lineRule="auto"/>
              <w:jc w:val="center"/>
              <w:rPr>
                <w:sz w:val="18"/>
                <w:szCs w:val="18"/>
              </w:rPr>
            </w:pPr>
            <w:r w:rsidRPr="00CB5D8A">
              <w:rPr>
                <w:sz w:val="18"/>
                <w:szCs w:val="18"/>
              </w:rPr>
              <w:t>Executive</w:t>
            </w:r>
          </w:p>
        </w:tc>
        <w:tc>
          <w:tcPr>
            <w:tcW w:w="1984" w:type="dxa"/>
          </w:tcPr>
          <w:p w:rsidR="00CB5D8A" w:rsidRPr="00CB5D8A" w:rsidRDefault="00CB5D8A" w:rsidP="006D6BE0">
            <w:pPr>
              <w:bidi w:val="0"/>
              <w:spacing w:line="360" w:lineRule="auto"/>
              <w:jc w:val="center"/>
              <w:rPr>
                <w:sz w:val="18"/>
                <w:szCs w:val="18"/>
              </w:rPr>
            </w:pPr>
            <w:r w:rsidRPr="00CB5D8A">
              <w:rPr>
                <w:sz w:val="18"/>
                <w:szCs w:val="18"/>
              </w:rPr>
              <w:t>NIGEB</w:t>
            </w:r>
          </w:p>
          <w:p w:rsidR="00CB5D8A" w:rsidRPr="00CB5D8A" w:rsidRDefault="00CB5D8A" w:rsidP="006D6BE0">
            <w:pPr>
              <w:bidi w:val="0"/>
              <w:spacing w:line="360" w:lineRule="auto"/>
              <w:jc w:val="center"/>
              <w:rPr>
                <w:sz w:val="18"/>
                <w:szCs w:val="18"/>
              </w:rPr>
            </w:pPr>
            <w:r w:rsidRPr="00CB5D8A">
              <w:rPr>
                <w:b/>
                <w:bCs/>
                <w:sz w:val="18"/>
                <w:szCs w:val="18"/>
              </w:rPr>
              <w:t xml:space="preserve">Grant No: 584 </w:t>
            </w:r>
            <w:r w:rsidRPr="00CB5D8A">
              <w:rPr>
                <w:sz w:val="18"/>
                <w:szCs w:val="18"/>
              </w:rPr>
              <w:t>(Finished)</w:t>
            </w:r>
          </w:p>
        </w:tc>
        <w:tc>
          <w:tcPr>
            <w:tcW w:w="1559" w:type="dxa"/>
          </w:tcPr>
          <w:p w:rsidR="00CB5D8A" w:rsidRPr="00CB5D8A" w:rsidRDefault="00EA3D91" w:rsidP="006D6BE0">
            <w:pPr>
              <w:bidi w:val="0"/>
              <w:spacing w:line="360" w:lineRule="auto"/>
              <w:jc w:val="center"/>
              <w:rPr>
                <w:sz w:val="18"/>
                <w:szCs w:val="18"/>
              </w:rPr>
            </w:pPr>
            <w:r>
              <w:rPr>
                <w:sz w:val="18"/>
                <w:szCs w:val="18"/>
              </w:rPr>
              <w:t>100,000,000</w:t>
            </w:r>
          </w:p>
        </w:tc>
        <w:tc>
          <w:tcPr>
            <w:tcW w:w="851" w:type="dxa"/>
          </w:tcPr>
          <w:p w:rsidR="00CB5D8A" w:rsidRPr="00CB5D8A" w:rsidRDefault="00CB5D8A" w:rsidP="006D6BE0">
            <w:pPr>
              <w:bidi w:val="0"/>
              <w:spacing w:line="360" w:lineRule="auto"/>
              <w:jc w:val="center"/>
              <w:rPr>
                <w:sz w:val="18"/>
                <w:szCs w:val="18"/>
              </w:rPr>
            </w:pPr>
            <w:r w:rsidRPr="00CB5D8A">
              <w:rPr>
                <w:sz w:val="18"/>
                <w:szCs w:val="18"/>
              </w:rPr>
              <w:t>2017</w:t>
            </w:r>
          </w:p>
        </w:tc>
      </w:tr>
      <w:tr w:rsidR="00CB5D8A" w:rsidRPr="00CB5D8A" w:rsidTr="00790AC1">
        <w:tc>
          <w:tcPr>
            <w:tcW w:w="567" w:type="dxa"/>
          </w:tcPr>
          <w:p w:rsidR="00CB5D8A" w:rsidRPr="00CB5D8A" w:rsidRDefault="00CB5D8A" w:rsidP="006D6BE0">
            <w:pPr>
              <w:bidi w:val="0"/>
              <w:spacing w:line="360" w:lineRule="auto"/>
              <w:jc w:val="lowKashida"/>
              <w:rPr>
                <w:sz w:val="18"/>
                <w:szCs w:val="18"/>
              </w:rPr>
            </w:pPr>
            <w:r w:rsidRPr="00CB5D8A">
              <w:rPr>
                <w:sz w:val="18"/>
                <w:szCs w:val="18"/>
              </w:rPr>
              <w:t>11</w:t>
            </w:r>
          </w:p>
        </w:tc>
        <w:tc>
          <w:tcPr>
            <w:tcW w:w="4139" w:type="dxa"/>
          </w:tcPr>
          <w:p w:rsidR="00CB5D8A" w:rsidRPr="00A86814" w:rsidRDefault="00CB5D8A" w:rsidP="006D6BE0">
            <w:pPr>
              <w:bidi w:val="0"/>
              <w:spacing w:line="360" w:lineRule="auto"/>
              <w:jc w:val="center"/>
              <w:rPr>
                <w:bCs/>
                <w:noProof/>
                <w:sz w:val="18"/>
                <w:szCs w:val="18"/>
              </w:rPr>
            </w:pPr>
            <w:r w:rsidRPr="00A86814">
              <w:rPr>
                <w:bCs/>
                <w:noProof/>
                <w:sz w:val="18"/>
                <w:szCs w:val="18"/>
              </w:rPr>
              <w:t>Increasing of Hyaluronic acid production of Lactobacillus acidophilus ATCC 4356 via metabolic engineering and optimization of culture conditions</w:t>
            </w:r>
          </w:p>
        </w:tc>
        <w:tc>
          <w:tcPr>
            <w:tcW w:w="1249" w:type="dxa"/>
          </w:tcPr>
          <w:p w:rsidR="00CB5D8A" w:rsidRPr="00CB5D8A" w:rsidRDefault="00CB5D8A" w:rsidP="006D6BE0">
            <w:pPr>
              <w:bidi w:val="0"/>
              <w:spacing w:line="360" w:lineRule="auto"/>
              <w:jc w:val="center"/>
              <w:rPr>
                <w:sz w:val="18"/>
                <w:szCs w:val="18"/>
              </w:rPr>
            </w:pPr>
            <w:r w:rsidRPr="00CB5D8A">
              <w:rPr>
                <w:sz w:val="18"/>
                <w:szCs w:val="18"/>
              </w:rPr>
              <w:t>Executive</w:t>
            </w:r>
          </w:p>
        </w:tc>
        <w:tc>
          <w:tcPr>
            <w:tcW w:w="1984" w:type="dxa"/>
          </w:tcPr>
          <w:p w:rsidR="00CB5D8A" w:rsidRPr="00CB5D8A" w:rsidRDefault="00CB5D8A" w:rsidP="006D6BE0">
            <w:pPr>
              <w:bidi w:val="0"/>
              <w:spacing w:line="360" w:lineRule="auto"/>
              <w:jc w:val="center"/>
              <w:rPr>
                <w:sz w:val="18"/>
                <w:szCs w:val="18"/>
              </w:rPr>
            </w:pPr>
            <w:r w:rsidRPr="00CB5D8A">
              <w:rPr>
                <w:sz w:val="18"/>
                <w:szCs w:val="18"/>
              </w:rPr>
              <w:t>NIGEB</w:t>
            </w:r>
          </w:p>
          <w:p w:rsidR="00CB5D8A" w:rsidRPr="00CB5D8A" w:rsidRDefault="00CB5D8A" w:rsidP="006D6BE0">
            <w:pPr>
              <w:bidi w:val="0"/>
              <w:spacing w:line="360" w:lineRule="auto"/>
              <w:jc w:val="center"/>
              <w:rPr>
                <w:sz w:val="18"/>
                <w:szCs w:val="18"/>
              </w:rPr>
            </w:pPr>
            <w:r w:rsidRPr="00CB5D8A">
              <w:rPr>
                <w:b/>
                <w:bCs/>
                <w:sz w:val="18"/>
                <w:szCs w:val="18"/>
              </w:rPr>
              <w:t xml:space="preserve">Grant No: 642 </w:t>
            </w:r>
            <w:r w:rsidRPr="00CB5D8A">
              <w:rPr>
                <w:sz w:val="18"/>
                <w:szCs w:val="18"/>
              </w:rPr>
              <w:t>(Finished)</w:t>
            </w:r>
          </w:p>
        </w:tc>
        <w:tc>
          <w:tcPr>
            <w:tcW w:w="1559" w:type="dxa"/>
          </w:tcPr>
          <w:p w:rsidR="00CB5D8A" w:rsidRPr="00CB5D8A" w:rsidRDefault="00EA3D91" w:rsidP="006D6BE0">
            <w:pPr>
              <w:bidi w:val="0"/>
              <w:spacing w:line="360" w:lineRule="auto"/>
              <w:jc w:val="center"/>
              <w:rPr>
                <w:sz w:val="18"/>
                <w:szCs w:val="18"/>
              </w:rPr>
            </w:pPr>
            <w:r>
              <w:rPr>
                <w:sz w:val="18"/>
                <w:szCs w:val="18"/>
              </w:rPr>
              <w:t>160,000,000</w:t>
            </w:r>
          </w:p>
        </w:tc>
        <w:tc>
          <w:tcPr>
            <w:tcW w:w="851" w:type="dxa"/>
          </w:tcPr>
          <w:p w:rsidR="00CB5D8A" w:rsidRPr="00CB5D8A" w:rsidRDefault="00CB5D8A" w:rsidP="006D6BE0">
            <w:pPr>
              <w:bidi w:val="0"/>
              <w:spacing w:line="360" w:lineRule="auto"/>
              <w:jc w:val="center"/>
              <w:rPr>
                <w:sz w:val="18"/>
                <w:szCs w:val="18"/>
              </w:rPr>
            </w:pPr>
            <w:r w:rsidRPr="00CB5D8A">
              <w:rPr>
                <w:sz w:val="18"/>
                <w:szCs w:val="18"/>
              </w:rPr>
              <w:t>2018</w:t>
            </w:r>
          </w:p>
        </w:tc>
      </w:tr>
      <w:tr w:rsidR="00CB5D8A" w:rsidRPr="00CB5D8A" w:rsidTr="00790AC1">
        <w:tc>
          <w:tcPr>
            <w:tcW w:w="567" w:type="dxa"/>
          </w:tcPr>
          <w:p w:rsidR="00CB5D8A" w:rsidRPr="00CB5D8A" w:rsidRDefault="00CB5D8A" w:rsidP="008079BA">
            <w:pPr>
              <w:bidi w:val="0"/>
              <w:spacing w:line="360" w:lineRule="auto"/>
              <w:jc w:val="lowKashida"/>
              <w:rPr>
                <w:sz w:val="18"/>
                <w:szCs w:val="18"/>
              </w:rPr>
            </w:pPr>
            <w:r w:rsidRPr="00CB5D8A">
              <w:rPr>
                <w:sz w:val="18"/>
                <w:szCs w:val="18"/>
              </w:rPr>
              <w:t>12</w:t>
            </w:r>
          </w:p>
        </w:tc>
        <w:tc>
          <w:tcPr>
            <w:tcW w:w="4139" w:type="dxa"/>
          </w:tcPr>
          <w:p w:rsidR="00CB5D8A" w:rsidRPr="00A86814" w:rsidRDefault="00CB5D8A" w:rsidP="006D6BE0">
            <w:pPr>
              <w:bidi w:val="0"/>
              <w:spacing w:line="360" w:lineRule="auto"/>
              <w:jc w:val="center"/>
              <w:rPr>
                <w:bCs/>
                <w:noProof/>
                <w:sz w:val="18"/>
                <w:szCs w:val="18"/>
              </w:rPr>
            </w:pPr>
            <w:r w:rsidRPr="00A86814">
              <w:rPr>
                <w:bCs/>
                <w:noProof/>
                <w:sz w:val="18"/>
                <w:szCs w:val="18"/>
              </w:rPr>
              <w:t>Extraction of Anti pollution peptides from Moringa seeds</w:t>
            </w:r>
          </w:p>
        </w:tc>
        <w:tc>
          <w:tcPr>
            <w:tcW w:w="1249" w:type="dxa"/>
          </w:tcPr>
          <w:p w:rsidR="00CB5D8A" w:rsidRPr="00CB5D8A" w:rsidRDefault="00CB5D8A" w:rsidP="006D6BE0">
            <w:pPr>
              <w:bidi w:val="0"/>
              <w:spacing w:line="360" w:lineRule="auto"/>
              <w:jc w:val="center"/>
              <w:rPr>
                <w:sz w:val="18"/>
                <w:szCs w:val="18"/>
              </w:rPr>
            </w:pPr>
            <w:r w:rsidRPr="00CB5D8A">
              <w:rPr>
                <w:sz w:val="18"/>
                <w:szCs w:val="18"/>
              </w:rPr>
              <w:t>Executive</w:t>
            </w:r>
          </w:p>
        </w:tc>
        <w:tc>
          <w:tcPr>
            <w:tcW w:w="1984" w:type="dxa"/>
          </w:tcPr>
          <w:p w:rsidR="00CB5D8A" w:rsidRPr="00CB5D8A" w:rsidRDefault="00CB5D8A" w:rsidP="006D6BE0">
            <w:pPr>
              <w:bidi w:val="0"/>
              <w:spacing w:line="360" w:lineRule="auto"/>
              <w:jc w:val="center"/>
              <w:rPr>
                <w:sz w:val="18"/>
                <w:szCs w:val="18"/>
              </w:rPr>
            </w:pPr>
            <w:r w:rsidRPr="00CB5D8A">
              <w:rPr>
                <w:sz w:val="18"/>
                <w:szCs w:val="18"/>
              </w:rPr>
              <w:t>NIGEB</w:t>
            </w:r>
          </w:p>
          <w:p w:rsidR="00CB5D8A" w:rsidRPr="00CB5D8A" w:rsidRDefault="00CB5D8A" w:rsidP="006D6BE0">
            <w:pPr>
              <w:bidi w:val="0"/>
              <w:spacing w:line="360" w:lineRule="auto"/>
              <w:jc w:val="center"/>
              <w:rPr>
                <w:sz w:val="18"/>
                <w:szCs w:val="18"/>
              </w:rPr>
            </w:pPr>
            <w:r w:rsidRPr="00CB5D8A">
              <w:rPr>
                <w:b/>
                <w:bCs/>
                <w:sz w:val="18"/>
                <w:szCs w:val="18"/>
              </w:rPr>
              <w:lastRenderedPageBreak/>
              <w:t xml:space="preserve">Grant No: T110 </w:t>
            </w:r>
            <w:r w:rsidRPr="00CB5D8A">
              <w:rPr>
                <w:sz w:val="18"/>
                <w:szCs w:val="18"/>
              </w:rPr>
              <w:t>(Finished)</w:t>
            </w:r>
          </w:p>
        </w:tc>
        <w:tc>
          <w:tcPr>
            <w:tcW w:w="1559" w:type="dxa"/>
          </w:tcPr>
          <w:p w:rsidR="00CB5D8A" w:rsidRPr="00CB5D8A" w:rsidRDefault="00306FDE" w:rsidP="006D6BE0">
            <w:pPr>
              <w:bidi w:val="0"/>
              <w:spacing w:line="360" w:lineRule="auto"/>
              <w:jc w:val="center"/>
              <w:rPr>
                <w:sz w:val="18"/>
                <w:szCs w:val="18"/>
              </w:rPr>
            </w:pPr>
            <w:r>
              <w:rPr>
                <w:sz w:val="18"/>
                <w:szCs w:val="18"/>
              </w:rPr>
              <w:lastRenderedPageBreak/>
              <w:t>255,000,000</w:t>
            </w:r>
          </w:p>
        </w:tc>
        <w:tc>
          <w:tcPr>
            <w:tcW w:w="851" w:type="dxa"/>
          </w:tcPr>
          <w:p w:rsidR="00CB5D8A" w:rsidRPr="00CB5D8A" w:rsidRDefault="00CB5D8A" w:rsidP="006D6BE0">
            <w:pPr>
              <w:bidi w:val="0"/>
              <w:spacing w:line="360" w:lineRule="auto"/>
              <w:jc w:val="center"/>
              <w:rPr>
                <w:sz w:val="18"/>
                <w:szCs w:val="18"/>
              </w:rPr>
            </w:pPr>
            <w:r w:rsidRPr="00CB5D8A">
              <w:rPr>
                <w:sz w:val="18"/>
                <w:szCs w:val="18"/>
              </w:rPr>
              <w:t>2019</w:t>
            </w:r>
          </w:p>
        </w:tc>
      </w:tr>
      <w:tr w:rsidR="00CB5D8A" w:rsidRPr="00CB5D8A" w:rsidTr="00790AC1">
        <w:tc>
          <w:tcPr>
            <w:tcW w:w="567" w:type="dxa"/>
          </w:tcPr>
          <w:p w:rsidR="00CB5D8A" w:rsidRPr="00CB5D8A" w:rsidRDefault="00493A32" w:rsidP="008079BA">
            <w:pPr>
              <w:bidi w:val="0"/>
              <w:spacing w:line="360" w:lineRule="auto"/>
              <w:jc w:val="lowKashida"/>
              <w:rPr>
                <w:sz w:val="18"/>
                <w:szCs w:val="18"/>
              </w:rPr>
            </w:pPr>
            <w:r>
              <w:rPr>
                <w:sz w:val="18"/>
                <w:szCs w:val="18"/>
              </w:rPr>
              <w:lastRenderedPageBreak/>
              <w:t>13</w:t>
            </w:r>
          </w:p>
        </w:tc>
        <w:tc>
          <w:tcPr>
            <w:tcW w:w="4139" w:type="dxa"/>
          </w:tcPr>
          <w:p w:rsidR="00CB5D8A" w:rsidRPr="00A86814" w:rsidRDefault="00493A32" w:rsidP="006D6BE0">
            <w:pPr>
              <w:bidi w:val="0"/>
              <w:spacing w:line="360" w:lineRule="auto"/>
              <w:jc w:val="center"/>
              <w:rPr>
                <w:bCs/>
                <w:noProof/>
                <w:sz w:val="18"/>
                <w:szCs w:val="18"/>
              </w:rPr>
            </w:pPr>
            <w:r w:rsidRPr="00493A32">
              <w:rPr>
                <w:bCs/>
                <w:noProof/>
                <w:sz w:val="18"/>
                <w:szCs w:val="18"/>
              </w:rPr>
              <w:t>Determination of the effect and type of specific inhibitors on recombinant thermostable protease</w:t>
            </w:r>
          </w:p>
        </w:tc>
        <w:tc>
          <w:tcPr>
            <w:tcW w:w="1249" w:type="dxa"/>
          </w:tcPr>
          <w:p w:rsidR="00CB5D8A" w:rsidRPr="00CB5D8A" w:rsidRDefault="002745A1" w:rsidP="006D6BE0">
            <w:pPr>
              <w:bidi w:val="0"/>
              <w:spacing w:line="360" w:lineRule="auto"/>
              <w:jc w:val="center"/>
              <w:rPr>
                <w:sz w:val="18"/>
                <w:szCs w:val="18"/>
              </w:rPr>
            </w:pPr>
            <w:r w:rsidRPr="00CB5D8A">
              <w:rPr>
                <w:sz w:val="18"/>
                <w:szCs w:val="18"/>
              </w:rPr>
              <w:t>Executive</w:t>
            </w:r>
          </w:p>
        </w:tc>
        <w:tc>
          <w:tcPr>
            <w:tcW w:w="1984" w:type="dxa"/>
          </w:tcPr>
          <w:p w:rsidR="00CB5D8A" w:rsidRPr="00CB5D8A" w:rsidRDefault="00CB5D8A" w:rsidP="004763CF">
            <w:pPr>
              <w:bidi w:val="0"/>
              <w:spacing w:line="360" w:lineRule="auto"/>
              <w:jc w:val="center"/>
              <w:rPr>
                <w:sz w:val="18"/>
                <w:szCs w:val="18"/>
              </w:rPr>
            </w:pPr>
            <w:r w:rsidRPr="00CB5D8A">
              <w:rPr>
                <w:sz w:val="18"/>
                <w:szCs w:val="18"/>
              </w:rPr>
              <w:t>NIGEB</w:t>
            </w:r>
          </w:p>
          <w:p w:rsidR="00CB5D8A" w:rsidRDefault="00CB5D8A" w:rsidP="004763CF">
            <w:pPr>
              <w:bidi w:val="0"/>
              <w:spacing w:line="360" w:lineRule="auto"/>
              <w:jc w:val="center"/>
              <w:rPr>
                <w:sz w:val="18"/>
                <w:szCs w:val="18"/>
              </w:rPr>
            </w:pPr>
            <w:r w:rsidRPr="00CB5D8A">
              <w:rPr>
                <w:b/>
                <w:bCs/>
                <w:sz w:val="18"/>
                <w:szCs w:val="18"/>
              </w:rPr>
              <w:t xml:space="preserve">Grant No: 712 </w:t>
            </w:r>
            <w:r w:rsidRPr="00CB5D8A">
              <w:rPr>
                <w:sz w:val="18"/>
                <w:szCs w:val="18"/>
              </w:rPr>
              <w:t>(Finished)</w:t>
            </w:r>
          </w:p>
          <w:p w:rsidR="007E4C64" w:rsidRPr="00CB5D8A" w:rsidRDefault="007E4C64" w:rsidP="007E4C64">
            <w:pPr>
              <w:bidi w:val="0"/>
              <w:spacing w:line="360" w:lineRule="auto"/>
              <w:jc w:val="center"/>
              <w:rPr>
                <w:sz w:val="18"/>
                <w:szCs w:val="18"/>
              </w:rPr>
            </w:pPr>
          </w:p>
        </w:tc>
        <w:tc>
          <w:tcPr>
            <w:tcW w:w="1559" w:type="dxa"/>
          </w:tcPr>
          <w:p w:rsidR="00CB5D8A" w:rsidRPr="00CB5D8A" w:rsidRDefault="007F3AE1" w:rsidP="006D6BE0">
            <w:pPr>
              <w:bidi w:val="0"/>
              <w:spacing w:line="360" w:lineRule="auto"/>
              <w:jc w:val="center"/>
              <w:rPr>
                <w:sz w:val="18"/>
                <w:szCs w:val="18"/>
              </w:rPr>
            </w:pPr>
            <w:r w:rsidRPr="007F3AE1">
              <w:rPr>
                <w:sz w:val="18"/>
                <w:szCs w:val="18"/>
              </w:rPr>
              <w:t>120,000,000</w:t>
            </w:r>
          </w:p>
        </w:tc>
        <w:tc>
          <w:tcPr>
            <w:tcW w:w="851" w:type="dxa"/>
          </w:tcPr>
          <w:p w:rsidR="00CB5D8A" w:rsidRPr="00CB5D8A" w:rsidRDefault="00493A32" w:rsidP="006D6BE0">
            <w:pPr>
              <w:bidi w:val="0"/>
              <w:spacing w:line="360" w:lineRule="auto"/>
              <w:jc w:val="center"/>
              <w:rPr>
                <w:sz w:val="18"/>
                <w:szCs w:val="18"/>
              </w:rPr>
            </w:pPr>
            <w:r>
              <w:rPr>
                <w:sz w:val="18"/>
                <w:szCs w:val="18"/>
              </w:rPr>
              <w:t>2020</w:t>
            </w:r>
          </w:p>
        </w:tc>
      </w:tr>
      <w:tr w:rsidR="00CB5D8A" w:rsidRPr="00CB5D8A" w:rsidTr="00790AC1">
        <w:tc>
          <w:tcPr>
            <w:tcW w:w="567" w:type="dxa"/>
          </w:tcPr>
          <w:p w:rsidR="00CB5D8A" w:rsidRPr="00CB5D8A" w:rsidRDefault="00493A32" w:rsidP="008079BA">
            <w:pPr>
              <w:bidi w:val="0"/>
              <w:spacing w:line="360" w:lineRule="auto"/>
              <w:jc w:val="lowKashida"/>
              <w:rPr>
                <w:sz w:val="18"/>
                <w:szCs w:val="18"/>
              </w:rPr>
            </w:pPr>
            <w:r>
              <w:rPr>
                <w:sz w:val="18"/>
                <w:szCs w:val="18"/>
              </w:rPr>
              <w:t>14</w:t>
            </w:r>
          </w:p>
        </w:tc>
        <w:tc>
          <w:tcPr>
            <w:tcW w:w="4139" w:type="dxa"/>
          </w:tcPr>
          <w:p w:rsidR="00CB5D8A" w:rsidRPr="002745A1" w:rsidRDefault="002745A1" w:rsidP="006D6BE0">
            <w:pPr>
              <w:bidi w:val="0"/>
              <w:spacing w:line="360" w:lineRule="auto"/>
              <w:jc w:val="center"/>
              <w:rPr>
                <w:noProof/>
                <w:sz w:val="18"/>
                <w:szCs w:val="18"/>
              </w:rPr>
            </w:pPr>
            <w:r w:rsidRPr="002745A1">
              <w:rPr>
                <w:noProof/>
                <w:sz w:val="18"/>
                <w:szCs w:val="18"/>
              </w:rPr>
              <w:t>Heterologous expression and characterization of biological and biochemical properties of MO-CBP2</w:t>
            </w:r>
          </w:p>
        </w:tc>
        <w:tc>
          <w:tcPr>
            <w:tcW w:w="1249" w:type="dxa"/>
          </w:tcPr>
          <w:p w:rsidR="00CB5D8A" w:rsidRPr="00CB5D8A" w:rsidRDefault="002745A1" w:rsidP="006D6BE0">
            <w:pPr>
              <w:bidi w:val="0"/>
              <w:spacing w:line="360" w:lineRule="auto"/>
              <w:jc w:val="center"/>
              <w:rPr>
                <w:sz w:val="18"/>
                <w:szCs w:val="18"/>
              </w:rPr>
            </w:pPr>
            <w:r w:rsidRPr="00CB5D8A">
              <w:rPr>
                <w:sz w:val="18"/>
                <w:szCs w:val="18"/>
              </w:rPr>
              <w:t>Executive</w:t>
            </w:r>
          </w:p>
        </w:tc>
        <w:tc>
          <w:tcPr>
            <w:tcW w:w="1984" w:type="dxa"/>
          </w:tcPr>
          <w:p w:rsidR="00CB5D8A" w:rsidRPr="00CB5D8A" w:rsidRDefault="00CB5D8A" w:rsidP="004763CF">
            <w:pPr>
              <w:bidi w:val="0"/>
              <w:spacing w:line="360" w:lineRule="auto"/>
              <w:jc w:val="center"/>
              <w:rPr>
                <w:sz w:val="18"/>
                <w:szCs w:val="18"/>
              </w:rPr>
            </w:pPr>
            <w:r w:rsidRPr="00CB5D8A">
              <w:rPr>
                <w:sz w:val="18"/>
                <w:szCs w:val="18"/>
              </w:rPr>
              <w:t>NIGEB</w:t>
            </w:r>
          </w:p>
          <w:p w:rsidR="00CB5D8A" w:rsidRPr="00CB5D8A" w:rsidRDefault="00CB5D8A" w:rsidP="004763CF">
            <w:pPr>
              <w:bidi w:val="0"/>
              <w:spacing w:line="360" w:lineRule="auto"/>
              <w:jc w:val="center"/>
              <w:rPr>
                <w:sz w:val="18"/>
                <w:szCs w:val="18"/>
              </w:rPr>
            </w:pPr>
            <w:r w:rsidRPr="00CB5D8A">
              <w:rPr>
                <w:b/>
                <w:bCs/>
                <w:sz w:val="18"/>
                <w:szCs w:val="18"/>
              </w:rPr>
              <w:t xml:space="preserve">Grant No: 747 </w:t>
            </w:r>
            <w:r w:rsidRPr="00CB5D8A">
              <w:rPr>
                <w:sz w:val="18"/>
                <w:szCs w:val="18"/>
              </w:rPr>
              <w:t>(Finished)</w:t>
            </w:r>
          </w:p>
        </w:tc>
        <w:tc>
          <w:tcPr>
            <w:tcW w:w="1559" w:type="dxa"/>
          </w:tcPr>
          <w:p w:rsidR="00CB5D8A" w:rsidRPr="00CB5D8A" w:rsidRDefault="007E4C64" w:rsidP="006D6BE0">
            <w:pPr>
              <w:bidi w:val="0"/>
              <w:spacing w:line="360" w:lineRule="auto"/>
              <w:jc w:val="center"/>
              <w:rPr>
                <w:sz w:val="18"/>
                <w:szCs w:val="18"/>
              </w:rPr>
            </w:pPr>
            <w:r>
              <w:rPr>
                <w:sz w:val="18"/>
                <w:szCs w:val="18"/>
              </w:rPr>
              <w:t>239,800,000</w:t>
            </w:r>
          </w:p>
        </w:tc>
        <w:tc>
          <w:tcPr>
            <w:tcW w:w="851" w:type="dxa"/>
          </w:tcPr>
          <w:p w:rsidR="00CB5D8A" w:rsidRPr="00CB5D8A" w:rsidRDefault="007E4C64" w:rsidP="006D6BE0">
            <w:pPr>
              <w:bidi w:val="0"/>
              <w:spacing w:line="360" w:lineRule="auto"/>
              <w:jc w:val="center"/>
              <w:rPr>
                <w:sz w:val="18"/>
                <w:szCs w:val="18"/>
              </w:rPr>
            </w:pPr>
            <w:r>
              <w:rPr>
                <w:sz w:val="18"/>
                <w:szCs w:val="18"/>
              </w:rPr>
              <w:t>2021</w:t>
            </w:r>
          </w:p>
        </w:tc>
      </w:tr>
      <w:tr w:rsidR="00CB5D8A" w:rsidRPr="00CB5D8A" w:rsidTr="00790AC1">
        <w:tc>
          <w:tcPr>
            <w:tcW w:w="567" w:type="dxa"/>
          </w:tcPr>
          <w:p w:rsidR="00CB5D8A" w:rsidRPr="00CB5D8A" w:rsidRDefault="00946B8E" w:rsidP="008079BA">
            <w:pPr>
              <w:bidi w:val="0"/>
              <w:spacing w:line="360" w:lineRule="auto"/>
              <w:jc w:val="lowKashida"/>
              <w:rPr>
                <w:sz w:val="18"/>
                <w:szCs w:val="18"/>
              </w:rPr>
            </w:pPr>
            <w:r>
              <w:rPr>
                <w:sz w:val="18"/>
                <w:szCs w:val="18"/>
              </w:rPr>
              <w:t>15</w:t>
            </w:r>
          </w:p>
        </w:tc>
        <w:tc>
          <w:tcPr>
            <w:tcW w:w="4139" w:type="dxa"/>
          </w:tcPr>
          <w:p w:rsidR="00CB5D8A" w:rsidRPr="00946B8E" w:rsidRDefault="00946B8E" w:rsidP="006D6BE0">
            <w:pPr>
              <w:bidi w:val="0"/>
              <w:spacing w:line="360" w:lineRule="auto"/>
              <w:jc w:val="center"/>
              <w:rPr>
                <w:noProof/>
                <w:sz w:val="18"/>
                <w:szCs w:val="18"/>
              </w:rPr>
            </w:pPr>
            <w:r w:rsidRPr="00946B8E">
              <w:rPr>
                <w:noProof/>
                <w:sz w:val="18"/>
                <w:szCs w:val="18"/>
              </w:rPr>
              <w:t>Characterization of antimicrobial and anticancer properties of Moringa oleifera-Chitin Binding Protein 2 (MO-CBP2)</w:t>
            </w:r>
          </w:p>
        </w:tc>
        <w:tc>
          <w:tcPr>
            <w:tcW w:w="1249" w:type="dxa"/>
          </w:tcPr>
          <w:p w:rsidR="00CB5D8A" w:rsidRPr="00CB5D8A" w:rsidRDefault="00CB5D8A" w:rsidP="006D6BE0">
            <w:pPr>
              <w:bidi w:val="0"/>
              <w:spacing w:line="360" w:lineRule="auto"/>
              <w:jc w:val="center"/>
              <w:rPr>
                <w:sz w:val="18"/>
                <w:szCs w:val="18"/>
              </w:rPr>
            </w:pPr>
          </w:p>
        </w:tc>
        <w:tc>
          <w:tcPr>
            <w:tcW w:w="1984" w:type="dxa"/>
          </w:tcPr>
          <w:p w:rsidR="00CB5D8A" w:rsidRPr="00CB5D8A" w:rsidRDefault="00CB5D8A" w:rsidP="004763CF">
            <w:pPr>
              <w:bidi w:val="0"/>
              <w:spacing w:line="360" w:lineRule="auto"/>
              <w:jc w:val="center"/>
              <w:rPr>
                <w:sz w:val="18"/>
                <w:szCs w:val="18"/>
              </w:rPr>
            </w:pPr>
            <w:r w:rsidRPr="00CB5D8A">
              <w:rPr>
                <w:sz w:val="18"/>
                <w:szCs w:val="18"/>
              </w:rPr>
              <w:t>NIGEB</w:t>
            </w:r>
          </w:p>
          <w:p w:rsidR="00CB5D8A" w:rsidRPr="00CB5D8A" w:rsidRDefault="00CB5D8A" w:rsidP="004763CF">
            <w:pPr>
              <w:bidi w:val="0"/>
              <w:spacing w:line="360" w:lineRule="auto"/>
              <w:jc w:val="center"/>
              <w:rPr>
                <w:sz w:val="18"/>
                <w:szCs w:val="18"/>
              </w:rPr>
            </w:pPr>
            <w:r w:rsidRPr="00CB5D8A">
              <w:rPr>
                <w:b/>
                <w:bCs/>
                <w:sz w:val="18"/>
                <w:szCs w:val="18"/>
              </w:rPr>
              <w:t>Grant No: 799</w:t>
            </w:r>
          </w:p>
        </w:tc>
        <w:tc>
          <w:tcPr>
            <w:tcW w:w="1559" w:type="dxa"/>
          </w:tcPr>
          <w:p w:rsidR="00CB5D8A" w:rsidRPr="00CB5D8A" w:rsidRDefault="00946B8E" w:rsidP="006D6BE0">
            <w:pPr>
              <w:bidi w:val="0"/>
              <w:spacing w:line="360" w:lineRule="auto"/>
              <w:jc w:val="center"/>
              <w:rPr>
                <w:sz w:val="18"/>
                <w:szCs w:val="18"/>
              </w:rPr>
            </w:pPr>
            <w:r>
              <w:rPr>
                <w:sz w:val="18"/>
                <w:szCs w:val="18"/>
              </w:rPr>
              <w:t>457,100,000</w:t>
            </w:r>
          </w:p>
        </w:tc>
        <w:tc>
          <w:tcPr>
            <w:tcW w:w="851" w:type="dxa"/>
          </w:tcPr>
          <w:p w:rsidR="00CB5D8A" w:rsidRPr="00CB5D8A" w:rsidRDefault="00790AC1" w:rsidP="006D6BE0">
            <w:pPr>
              <w:bidi w:val="0"/>
              <w:spacing w:line="360" w:lineRule="auto"/>
              <w:jc w:val="center"/>
              <w:rPr>
                <w:sz w:val="18"/>
                <w:szCs w:val="18"/>
              </w:rPr>
            </w:pPr>
            <w:r w:rsidRPr="00790AC1">
              <w:rPr>
                <w:sz w:val="18"/>
                <w:szCs w:val="18"/>
              </w:rPr>
              <w:t>Running</w:t>
            </w:r>
          </w:p>
        </w:tc>
      </w:tr>
      <w:tr w:rsidR="00CB5D8A" w:rsidRPr="00CB5D8A" w:rsidTr="00790AC1">
        <w:tc>
          <w:tcPr>
            <w:tcW w:w="567" w:type="dxa"/>
          </w:tcPr>
          <w:p w:rsidR="00CB5D8A" w:rsidRPr="00CB5D8A" w:rsidRDefault="00946B8E" w:rsidP="008079BA">
            <w:pPr>
              <w:bidi w:val="0"/>
              <w:spacing w:line="360" w:lineRule="auto"/>
              <w:jc w:val="lowKashida"/>
              <w:rPr>
                <w:sz w:val="18"/>
                <w:szCs w:val="18"/>
              </w:rPr>
            </w:pPr>
            <w:r>
              <w:rPr>
                <w:sz w:val="18"/>
                <w:szCs w:val="18"/>
              </w:rPr>
              <w:t>16</w:t>
            </w:r>
          </w:p>
        </w:tc>
        <w:tc>
          <w:tcPr>
            <w:tcW w:w="4139" w:type="dxa"/>
          </w:tcPr>
          <w:p w:rsidR="00CB5D8A" w:rsidRPr="00946B8E" w:rsidRDefault="00946B8E" w:rsidP="006D6BE0">
            <w:pPr>
              <w:bidi w:val="0"/>
              <w:spacing w:line="360" w:lineRule="auto"/>
              <w:jc w:val="center"/>
              <w:rPr>
                <w:noProof/>
                <w:sz w:val="18"/>
                <w:szCs w:val="18"/>
              </w:rPr>
            </w:pPr>
            <w:r w:rsidRPr="00946B8E">
              <w:rPr>
                <w:noProof/>
                <w:sz w:val="18"/>
                <w:szCs w:val="18"/>
              </w:rPr>
              <w:t>Optimizing the culture medium in order to increase the expression of xylanase enzyme by GRAS yeast strain</w:t>
            </w:r>
          </w:p>
        </w:tc>
        <w:tc>
          <w:tcPr>
            <w:tcW w:w="1249" w:type="dxa"/>
          </w:tcPr>
          <w:p w:rsidR="00CB5D8A" w:rsidRPr="00CB5D8A" w:rsidRDefault="00CB5D8A" w:rsidP="006D6BE0">
            <w:pPr>
              <w:bidi w:val="0"/>
              <w:spacing w:line="360" w:lineRule="auto"/>
              <w:jc w:val="center"/>
              <w:rPr>
                <w:sz w:val="18"/>
                <w:szCs w:val="18"/>
              </w:rPr>
            </w:pPr>
          </w:p>
        </w:tc>
        <w:tc>
          <w:tcPr>
            <w:tcW w:w="1984" w:type="dxa"/>
          </w:tcPr>
          <w:p w:rsidR="00CB5D8A" w:rsidRPr="00CB5D8A" w:rsidRDefault="00CB5D8A" w:rsidP="004763CF">
            <w:pPr>
              <w:bidi w:val="0"/>
              <w:spacing w:line="360" w:lineRule="auto"/>
              <w:jc w:val="center"/>
              <w:rPr>
                <w:sz w:val="18"/>
                <w:szCs w:val="18"/>
              </w:rPr>
            </w:pPr>
            <w:r w:rsidRPr="00CB5D8A">
              <w:rPr>
                <w:sz w:val="18"/>
                <w:szCs w:val="18"/>
              </w:rPr>
              <w:t>NIGEB</w:t>
            </w:r>
          </w:p>
          <w:p w:rsidR="00CB5D8A" w:rsidRPr="00CB5D8A" w:rsidRDefault="00CB5D8A" w:rsidP="004763CF">
            <w:pPr>
              <w:bidi w:val="0"/>
              <w:spacing w:line="360" w:lineRule="auto"/>
              <w:jc w:val="center"/>
              <w:rPr>
                <w:sz w:val="18"/>
                <w:szCs w:val="18"/>
              </w:rPr>
            </w:pPr>
            <w:r w:rsidRPr="00CB5D8A">
              <w:rPr>
                <w:b/>
                <w:bCs/>
                <w:sz w:val="18"/>
                <w:szCs w:val="18"/>
              </w:rPr>
              <w:t>Grant No: 821</w:t>
            </w:r>
          </w:p>
        </w:tc>
        <w:tc>
          <w:tcPr>
            <w:tcW w:w="1559" w:type="dxa"/>
          </w:tcPr>
          <w:p w:rsidR="00CB5D8A" w:rsidRPr="00CB5D8A" w:rsidRDefault="001542AA" w:rsidP="006D6BE0">
            <w:pPr>
              <w:bidi w:val="0"/>
              <w:spacing w:line="360" w:lineRule="auto"/>
              <w:jc w:val="center"/>
              <w:rPr>
                <w:sz w:val="18"/>
                <w:szCs w:val="18"/>
              </w:rPr>
            </w:pPr>
            <w:r>
              <w:rPr>
                <w:sz w:val="18"/>
                <w:szCs w:val="18"/>
              </w:rPr>
              <w:t>566,000,000</w:t>
            </w:r>
          </w:p>
        </w:tc>
        <w:tc>
          <w:tcPr>
            <w:tcW w:w="851" w:type="dxa"/>
          </w:tcPr>
          <w:p w:rsidR="00CB5D8A" w:rsidRPr="00CB5D8A" w:rsidRDefault="00790AC1" w:rsidP="006D6BE0">
            <w:pPr>
              <w:bidi w:val="0"/>
              <w:spacing w:line="360" w:lineRule="auto"/>
              <w:jc w:val="center"/>
              <w:rPr>
                <w:sz w:val="18"/>
                <w:szCs w:val="18"/>
              </w:rPr>
            </w:pPr>
            <w:r w:rsidRPr="00790AC1">
              <w:rPr>
                <w:sz w:val="18"/>
                <w:szCs w:val="18"/>
              </w:rPr>
              <w:t>Running</w:t>
            </w:r>
          </w:p>
        </w:tc>
      </w:tr>
      <w:tr w:rsidR="00CB5D8A" w:rsidRPr="00CB5D8A" w:rsidTr="00790AC1">
        <w:tc>
          <w:tcPr>
            <w:tcW w:w="567" w:type="dxa"/>
          </w:tcPr>
          <w:p w:rsidR="00CB5D8A" w:rsidRPr="00CB5D8A" w:rsidRDefault="001542AA" w:rsidP="008079BA">
            <w:pPr>
              <w:bidi w:val="0"/>
              <w:spacing w:line="360" w:lineRule="auto"/>
              <w:jc w:val="lowKashida"/>
              <w:rPr>
                <w:sz w:val="18"/>
                <w:szCs w:val="18"/>
              </w:rPr>
            </w:pPr>
            <w:r>
              <w:rPr>
                <w:sz w:val="18"/>
                <w:szCs w:val="18"/>
              </w:rPr>
              <w:t>17</w:t>
            </w:r>
          </w:p>
        </w:tc>
        <w:tc>
          <w:tcPr>
            <w:tcW w:w="4139" w:type="dxa"/>
          </w:tcPr>
          <w:p w:rsidR="00CB5D8A" w:rsidRPr="001542AA" w:rsidRDefault="001542AA" w:rsidP="006D6BE0">
            <w:pPr>
              <w:bidi w:val="0"/>
              <w:spacing w:line="360" w:lineRule="auto"/>
              <w:jc w:val="center"/>
              <w:rPr>
                <w:noProof/>
                <w:sz w:val="18"/>
                <w:szCs w:val="18"/>
              </w:rPr>
            </w:pPr>
            <w:r w:rsidRPr="001542AA">
              <w:rPr>
                <w:noProof/>
                <w:sz w:val="18"/>
                <w:szCs w:val="18"/>
              </w:rPr>
              <w:t>Preparation of Xylanase-producing strain</w:t>
            </w:r>
          </w:p>
        </w:tc>
        <w:tc>
          <w:tcPr>
            <w:tcW w:w="1249" w:type="dxa"/>
          </w:tcPr>
          <w:p w:rsidR="00CB5D8A" w:rsidRPr="00CB5D8A" w:rsidRDefault="00CB5D8A" w:rsidP="006D6BE0">
            <w:pPr>
              <w:bidi w:val="0"/>
              <w:spacing w:line="360" w:lineRule="auto"/>
              <w:jc w:val="center"/>
              <w:rPr>
                <w:sz w:val="18"/>
                <w:szCs w:val="18"/>
              </w:rPr>
            </w:pPr>
          </w:p>
        </w:tc>
        <w:tc>
          <w:tcPr>
            <w:tcW w:w="1984" w:type="dxa"/>
          </w:tcPr>
          <w:p w:rsidR="00CB5D8A" w:rsidRPr="00CB5D8A" w:rsidRDefault="00CB5D8A" w:rsidP="004763CF">
            <w:pPr>
              <w:bidi w:val="0"/>
              <w:spacing w:line="360" w:lineRule="auto"/>
              <w:jc w:val="center"/>
              <w:rPr>
                <w:sz w:val="18"/>
                <w:szCs w:val="18"/>
              </w:rPr>
            </w:pPr>
            <w:r w:rsidRPr="00CB5D8A">
              <w:rPr>
                <w:sz w:val="18"/>
                <w:szCs w:val="18"/>
              </w:rPr>
              <w:t>NIGEB</w:t>
            </w:r>
          </w:p>
          <w:p w:rsidR="00CB5D8A" w:rsidRPr="00CB5D8A" w:rsidRDefault="00CB5D8A" w:rsidP="004763CF">
            <w:pPr>
              <w:bidi w:val="0"/>
              <w:spacing w:line="360" w:lineRule="auto"/>
              <w:jc w:val="center"/>
              <w:rPr>
                <w:sz w:val="18"/>
                <w:szCs w:val="18"/>
              </w:rPr>
            </w:pPr>
            <w:r w:rsidRPr="00CB5D8A">
              <w:rPr>
                <w:b/>
                <w:bCs/>
                <w:sz w:val="18"/>
                <w:szCs w:val="18"/>
              </w:rPr>
              <w:t>Grant No: T120</w:t>
            </w:r>
          </w:p>
        </w:tc>
        <w:tc>
          <w:tcPr>
            <w:tcW w:w="1559" w:type="dxa"/>
          </w:tcPr>
          <w:p w:rsidR="00CB5D8A" w:rsidRPr="00CB5D8A" w:rsidRDefault="001542AA" w:rsidP="006D6BE0">
            <w:pPr>
              <w:bidi w:val="0"/>
              <w:spacing w:line="360" w:lineRule="auto"/>
              <w:jc w:val="center"/>
              <w:rPr>
                <w:sz w:val="18"/>
                <w:szCs w:val="18"/>
              </w:rPr>
            </w:pPr>
            <w:r>
              <w:rPr>
                <w:sz w:val="18"/>
                <w:szCs w:val="18"/>
              </w:rPr>
              <w:t>1,709,000,000</w:t>
            </w:r>
          </w:p>
        </w:tc>
        <w:tc>
          <w:tcPr>
            <w:tcW w:w="851" w:type="dxa"/>
          </w:tcPr>
          <w:p w:rsidR="00CB5D8A" w:rsidRPr="00CB5D8A" w:rsidRDefault="00790AC1" w:rsidP="006D6BE0">
            <w:pPr>
              <w:bidi w:val="0"/>
              <w:spacing w:line="360" w:lineRule="auto"/>
              <w:jc w:val="center"/>
              <w:rPr>
                <w:sz w:val="18"/>
                <w:szCs w:val="18"/>
              </w:rPr>
            </w:pPr>
            <w:r w:rsidRPr="00790AC1">
              <w:rPr>
                <w:sz w:val="18"/>
                <w:szCs w:val="18"/>
              </w:rPr>
              <w:t>Running</w:t>
            </w:r>
          </w:p>
        </w:tc>
      </w:tr>
    </w:tbl>
    <w:p w:rsidR="00C11561" w:rsidRDefault="00C11561" w:rsidP="006D6BE0">
      <w:pPr>
        <w:bidi w:val="0"/>
        <w:spacing w:line="360" w:lineRule="auto"/>
        <w:jc w:val="lowKashida"/>
      </w:pPr>
    </w:p>
    <w:p w:rsidR="003C2D1E" w:rsidRPr="00325F44" w:rsidRDefault="00DA6D5B" w:rsidP="006D6BE0">
      <w:pPr>
        <w:pStyle w:val="sectiontitle"/>
        <w:shd w:val="pct10" w:color="auto" w:fill="auto"/>
        <w:spacing w:before="0" w:beforeAutospacing="0" w:after="0" w:afterAutospacing="0"/>
        <w:jc w:val="lowKashida"/>
        <w:rPr>
          <w:b/>
          <w:bCs/>
          <w:sz w:val="32"/>
          <w:szCs w:val="32"/>
        </w:rPr>
      </w:pPr>
      <w:r>
        <w:rPr>
          <w:b/>
          <w:bCs/>
          <w:sz w:val="32"/>
          <w:szCs w:val="32"/>
        </w:rPr>
        <w:t>XX</w:t>
      </w:r>
      <w:r w:rsidR="00316403">
        <w:rPr>
          <w:b/>
          <w:bCs/>
          <w:sz w:val="32"/>
          <w:szCs w:val="32"/>
        </w:rPr>
        <w:t>I</w:t>
      </w:r>
      <w:r w:rsidR="00C11561" w:rsidRPr="004A69E0">
        <w:rPr>
          <w:b/>
          <w:bCs/>
          <w:sz w:val="32"/>
          <w:szCs w:val="32"/>
        </w:rPr>
        <w:t xml:space="preserve">: </w:t>
      </w:r>
      <w:r w:rsidR="00C11561" w:rsidRPr="00C11561">
        <w:rPr>
          <w:b/>
          <w:bCs/>
          <w:sz w:val="32"/>
          <w:szCs w:val="32"/>
        </w:rPr>
        <w:t>INTERNATIONAL/NATIONAL GRANTS</w:t>
      </w:r>
    </w:p>
    <w:p w:rsidR="0047373F" w:rsidRDefault="00C11561" w:rsidP="007C0781">
      <w:pPr>
        <w:numPr>
          <w:ilvl w:val="0"/>
          <w:numId w:val="12"/>
        </w:numPr>
        <w:bidi w:val="0"/>
        <w:spacing w:line="360" w:lineRule="auto"/>
        <w:jc w:val="lowKashida"/>
      </w:pPr>
      <w:r w:rsidRPr="00C11561">
        <w:t>Functional Genomics of an Extermophile</w:t>
      </w:r>
      <w:r>
        <w:t xml:space="preserve"> Chitinase Isolated from Shrimp </w:t>
      </w:r>
      <w:r w:rsidRPr="00C11561">
        <w:t>Pond</w:t>
      </w:r>
      <w:r>
        <w:t xml:space="preserve">. </w:t>
      </w:r>
      <w:r w:rsidRPr="00C421A3">
        <w:rPr>
          <w:b/>
          <w:bCs/>
        </w:rPr>
        <w:t>I</w:t>
      </w:r>
      <w:r w:rsidRPr="00C11561">
        <w:t xml:space="preserve">nternational </w:t>
      </w:r>
      <w:r w:rsidRPr="00C421A3">
        <w:rPr>
          <w:b/>
          <w:bCs/>
        </w:rPr>
        <w:t>F</w:t>
      </w:r>
      <w:r w:rsidRPr="00C11561">
        <w:t xml:space="preserve">oundation for </w:t>
      </w:r>
      <w:r w:rsidRPr="00C421A3">
        <w:rPr>
          <w:b/>
          <w:bCs/>
        </w:rPr>
        <w:t>S</w:t>
      </w:r>
      <w:r w:rsidRPr="00C11561">
        <w:t>cience</w:t>
      </w:r>
      <w:r w:rsidR="007C0781">
        <w:t xml:space="preserve"> (</w:t>
      </w:r>
      <w:r w:rsidR="007C0781" w:rsidRPr="00F97A4E">
        <w:rPr>
          <w:b/>
          <w:bCs/>
        </w:rPr>
        <w:t>IFS</w:t>
      </w:r>
      <w:r w:rsidR="007C0781">
        <w:t>)</w:t>
      </w:r>
      <w:r>
        <w:t xml:space="preserve">. </w:t>
      </w:r>
      <w:r w:rsidR="007D167B" w:rsidRPr="007D167B">
        <w:rPr>
          <w:b/>
          <w:bCs/>
          <w:lang w:bidi="fa-IR"/>
        </w:rPr>
        <w:t>Swedish</w:t>
      </w:r>
      <w:r>
        <w:rPr>
          <w:lang w:bidi="fa-IR"/>
        </w:rPr>
        <w:t xml:space="preserve">: </w:t>
      </w:r>
      <w:r w:rsidRPr="00370867">
        <w:rPr>
          <w:b/>
          <w:bCs/>
          <w:lang w:bidi="fa-IR"/>
        </w:rPr>
        <w:t>10,000</w:t>
      </w:r>
      <w:r>
        <w:rPr>
          <w:lang w:bidi="fa-IR"/>
        </w:rPr>
        <w:t xml:space="preserve"> USD.</w:t>
      </w:r>
      <w:r w:rsidR="008079BA">
        <w:rPr>
          <w:lang w:bidi="fa-IR"/>
        </w:rPr>
        <w:t xml:space="preserve"> 2011.</w:t>
      </w:r>
    </w:p>
    <w:p w:rsidR="00C065E2" w:rsidRPr="00093EB3" w:rsidRDefault="006B519F" w:rsidP="00C065E2">
      <w:pPr>
        <w:bidi w:val="0"/>
        <w:spacing w:line="360" w:lineRule="auto"/>
        <w:ind w:left="720"/>
        <w:jc w:val="lowKashida"/>
        <w:rPr>
          <w:sz w:val="20"/>
          <w:szCs w:val="20"/>
        </w:rPr>
      </w:pPr>
      <w:hyperlink r:id="rId183" w:history="1">
        <w:r w:rsidR="00C065E2" w:rsidRPr="00093EB3">
          <w:rPr>
            <w:rStyle w:val="Hyperlink"/>
            <w:sz w:val="20"/>
            <w:szCs w:val="20"/>
          </w:rPr>
          <w:t>https://www.ifs.se/IFS/Documents/Publications/Annual%20reports/IFS%20Annual%20Report%202009.pdf</w:t>
        </w:r>
      </w:hyperlink>
    </w:p>
    <w:p w:rsidR="00C11561" w:rsidRDefault="00C11561" w:rsidP="007C0781">
      <w:pPr>
        <w:numPr>
          <w:ilvl w:val="0"/>
          <w:numId w:val="12"/>
        </w:numPr>
        <w:bidi w:val="0"/>
        <w:spacing w:line="360" w:lineRule="auto"/>
        <w:jc w:val="lowKashida"/>
      </w:pPr>
      <w:r w:rsidRPr="00C11561">
        <w:t xml:space="preserve">Purification and Biochemical Characterization </w:t>
      </w:r>
      <w:r w:rsidR="007D167B" w:rsidRPr="00C11561">
        <w:t>of Thermostable</w:t>
      </w:r>
      <w:r w:rsidRPr="00C11561">
        <w:t xml:space="preserve"> Chitinase </w:t>
      </w:r>
      <w:r w:rsidR="007D167B" w:rsidRPr="00C11561">
        <w:t xml:space="preserve">from </w:t>
      </w:r>
      <w:r w:rsidR="007D167B" w:rsidRPr="007D167B">
        <w:rPr>
          <w:i/>
          <w:iCs/>
        </w:rPr>
        <w:t>Cohnella</w:t>
      </w:r>
      <w:r w:rsidRPr="00C11561">
        <w:t xml:space="preserve"> A01 and its Biocontrol Potential</w:t>
      </w:r>
      <w:r>
        <w:t xml:space="preserve">. </w:t>
      </w:r>
      <w:r w:rsidRPr="00C421A3">
        <w:rPr>
          <w:b/>
          <w:bCs/>
        </w:rPr>
        <w:t>I</w:t>
      </w:r>
      <w:r w:rsidRPr="00C11561">
        <w:t xml:space="preserve">nternational </w:t>
      </w:r>
      <w:r w:rsidRPr="00C421A3">
        <w:rPr>
          <w:b/>
          <w:bCs/>
        </w:rPr>
        <w:t>F</w:t>
      </w:r>
      <w:r w:rsidRPr="00C11561">
        <w:t xml:space="preserve">oundation for </w:t>
      </w:r>
      <w:r w:rsidRPr="00C421A3">
        <w:rPr>
          <w:b/>
          <w:bCs/>
        </w:rPr>
        <w:t>S</w:t>
      </w:r>
      <w:r w:rsidRPr="00C11561">
        <w:t>cience</w:t>
      </w:r>
      <w:r w:rsidR="007C0781">
        <w:t xml:space="preserve"> (</w:t>
      </w:r>
      <w:r w:rsidR="007C0781" w:rsidRPr="00F97A4E">
        <w:rPr>
          <w:b/>
          <w:bCs/>
        </w:rPr>
        <w:t>IFS</w:t>
      </w:r>
      <w:r w:rsidR="007C0781">
        <w:t>)</w:t>
      </w:r>
      <w:r>
        <w:t xml:space="preserve">. </w:t>
      </w:r>
      <w:r w:rsidR="007D167B" w:rsidRPr="007D167B">
        <w:rPr>
          <w:b/>
          <w:bCs/>
          <w:lang w:bidi="fa-IR"/>
        </w:rPr>
        <w:t>Swedish</w:t>
      </w:r>
      <w:r>
        <w:rPr>
          <w:lang w:bidi="fa-IR"/>
        </w:rPr>
        <w:t xml:space="preserve">: </w:t>
      </w:r>
      <w:r w:rsidRPr="00370867">
        <w:rPr>
          <w:b/>
          <w:bCs/>
          <w:lang w:bidi="fa-IR"/>
        </w:rPr>
        <w:t>12,000</w:t>
      </w:r>
      <w:r>
        <w:rPr>
          <w:lang w:bidi="fa-IR"/>
        </w:rPr>
        <w:t xml:space="preserve"> USD.</w:t>
      </w:r>
      <w:r w:rsidR="008079BA">
        <w:rPr>
          <w:lang w:bidi="fa-IR"/>
        </w:rPr>
        <w:t xml:space="preserve"> 2014.</w:t>
      </w:r>
    </w:p>
    <w:p w:rsidR="00C065E2" w:rsidRPr="00093EB3" w:rsidRDefault="006B519F" w:rsidP="00C065E2">
      <w:pPr>
        <w:bidi w:val="0"/>
        <w:spacing w:line="360" w:lineRule="auto"/>
        <w:ind w:left="720"/>
        <w:jc w:val="lowKashida"/>
        <w:rPr>
          <w:sz w:val="20"/>
          <w:szCs w:val="20"/>
        </w:rPr>
      </w:pPr>
      <w:hyperlink r:id="rId184" w:history="1">
        <w:r w:rsidR="00C065E2" w:rsidRPr="00093EB3">
          <w:rPr>
            <w:rStyle w:val="Hyperlink"/>
            <w:sz w:val="20"/>
            <w:szCs w:val="20"/>
          </w:rPr>
          <w:t>https://www.ifs.se/search-grantees.html</w:t>
        </w:r>
      </w:hyperlink>
    </w:p>
    <w:p w:rsidR="008079BA" w:rsidRDefault="00C11561" w:rsidP="00815807">
      <w:pPr>
        <w:numPr>
          <w:ilvl w:val="0"/>
          <w:numId w:val="12"/>
        </w:numPr>
        <w:bidi w:val="0"/>
        <w:spacing w:line="360" w:lineRule="auto"/>
        <w:jc w:val="lowKashida"/>
      </w:pPr>
      <w:r w:rsidRPr="00C11561">
        <w:t xml:space="preserve">Site directed mutagenesis in </w:t>
      </w:r>
      <w:r w:rsidRPr="00C11561">
        <w:rPr>
          <w:i/>
          <w:iCs/>
        </w:rPr>
        <w:t>Serratia marces</w:t>
      </w:r>
      <w:r w:rsidRPr="00C11561">
        <w:t>cens B4A antifungal chitinase gene in order to enhancement of stability</w:t>
      </w:r>
      <w:r>
        <w:t xml:space="preserve">. </w:t>
      </w:r>
      <w:r w:rsidRPr="000A771A">
        <w:rPr>
          <w:b/>
          <w:bCs/>
        </w:rPr>
        <w:t>I</w:t>
      </w:r>
      <w:r w:rsidRPr="00C11561">
        <w:t xml:space="preserve">ran </w:t>
      </w:r>
      <w:r w:rsidRPr="000A771A">
        <w:rPr>
          <w:b/>
          <w:bCs/>
        </w:rPr>
        <w:t>N</w:t>
      </w:r>
      <w:r w:rsidRPr="00C11561">
        <w:t xml:space="preserve">ational </w:t>
      </w:r>
      <w:r w:rsidRPr="000A771A">
        <w:rPr>
          <w:b/>
          <w:bCs/>
        </w:rPr>
        <w:t>S</w:t>
      </w:r>
      <w:r w:rsidRPr="00C11561">
        <w:t xml:space="preserve">cience </w:t>
      </w:r>
      <w:r w:rsidRPr="000A771A">
        <w:rPr>
          <w:b/>
          <w:bCs/>
        </w:rPr>
        <w:t>F</w:t>
      </w:r>
      <w:r w:rsidRPr="00C11561">
        <w:t>oundation</w:t>
      </w:r>
      <w:r w:rsidR="008079BA">
        <w:t xml:space="preserve"> (INSF)</w:t>
      </w:r>
      <w:r>
        <w:t xml:space="preserve">. </w:t>
      </w:r>
      <w:r w:rsidRPr="00370867">
        <w:rPr>
          <w:b/>
          <w:bCs/>
        </w:rPr>
        <w:t>150,000,000</w:t>
      </w:r>
      <w:r>
        <w:t xml:space="preserve"> </w:t>
      </w:r>
      <w:r w:rsidR="00815807">
        <w:t>IRR</w:t>
      </w:r>
      <w:r w:rsidR="007D167B">
        <w:t>.</w:t>
      </w:r>
      <w:r w:rsidR="007C0781">
        <w:t xml:space="preserve"> 2017.</w:t>
      </w:r>
    </w:p>
    <w:p w:rsidR="00C11561" w:rsidRPr="00093EB3" w:rsidRDefault="006B519F" w:rsidP="008079BA">
      <w:pPr>
        <w:bidi w:val="0"/>
        <w:spacing w:line="360" w:lineRule="auto"/>
        <w:ind w:left="720"/>
        <w:jc w:val="lowKashida"/>
        <w:rPr>
          <w:sz w:val="20"/>
          <w:szCs w:val="20"/>
        </w:rPr>
      </w:pPr>
      <w:hyperlink r:id="rId185" w:history="1">
        <w:r w:rsidR="008079BA" w:rsidRPr="00093EB3">
          <w:rPr>
            <w:rStyle w:val="Hyperlink"/>
            <w:sz w:val="20"/>
            <w:szCs w:val="20"/>
          </w:rPr>
          <w:t>https://rtms.insf.org/ProposalCertificate.php?ID=CU5XH0HJ4H28X4</w:t>
        </w:r>
      </w:hyperlink>
    </w:p>
    <w:p w:rsidR="00DA6675" w:rsidRDefault="00702CC9" w:rsidP="007C0781">
      <w:pPr>
        <w:numPr>
          <w:ilvl w:val="0"/>
          <w:numId w:val="12"/>
        </w:numPr>
        <w:bidi w:val="0"/>
        <w:spacing w:line="360" w:lineRule="auto"/>
        <w:jc w:val="lowKashida"/>
      </w:pPr>
      <w:r w:rsidRPr="00702CC9">
        <w:t xml:space="preserve">Heterologous expression of indigenous thermophilic </w:t>
      </w:r>
      <w:r w:rsidR="00093EB3">
        <w:t>cellula</w:t>
      </w:r>
      <w:r>
        <w:t xml:space="preserve">se. </w:t>
      </w:r>
      <w:r w:rsidR="00055150" w:rsidRPr="000877E9">
        <w:t>The</w:t>
      </w:r>
      <w:r w:rsidRPr="000877E9">
        <w:t xml:space="preserve"> world academy of sciences</w:t>
      </w:r>
      <w:r>
        <w:t xml:space="preserve"> (</w:t>
      </w:r>
      <w:r w:rsidRPr="00F97A4E">
        <w:rPr>
          <w:b/>
          <w:bCs/>
        </w:rPr>
        <w:t>TWAS</w:t>
      </w:r>
      <w:r>
        <w:t xml:space="preserve">): </w:t>
      </w:r>
      <w:r w:rsidRPr="00160081">
        <w:rPr>
          <w:b/>
          <w:bCs/>
        </w:rPr>
        <w:t>5,000 USD</w:t>
      </w:r>
      <w:r>
        <w:t xml:space="preserve">. TWAS is based in Trieste, </w:t>
      </w:r>
      <w:r w:rsidRPr="000A771A">
        <w:rPr>
          <w:b/>
          <w:bCs/>
        </w:rPr>
        <w:t>Italy</w:t>
      </w:r>
      <w:r>
        <w:t>.</w:t>
      </w:r>
      <w:r w:rsidR="008079BA">
        <w:t xml:space="preserve"> 2017.</w:t>
      </w:r>
    </w:p>
    <w:p w:rsidR="002463FB" w:rsidRDefault="002463FB" w:rsidP="002463FB">
      <w:pPr>
        <w:numPr>
          <w:ilvl w:val="0"/>
          <w:numId w:val="12"/>
        </w:numPr>
        <w:bidi w:val="0"/>
        <w:spacing w:line="360" w:lineRule="auto"/>
        <w:jc w:val="lowKashida"/>
      </w:pPr>
      <w:r w:rsidRPr="002463FB">
        <w:t>Design, expression and characterization of new fusion peptide contains integrin and Fibrin derived peptide, for potential tissue regeneration applications</w:t>
      </w:r>
      <w:r>
        <w:t xml:space="preserve">. </w:t>
      </w:r>
      <w:r w:rsidRPr="000A771A">
        <w:rPr>
          <w:b/>
          <w:bCs/>
        </w:rPr>
        <w:t>I</w:t>
      </w:r>
      <w:r w:rsidRPr="00C11561">
        <w:t xml:space="preserve">ran </w:t>
      </w:r>
      <w:r w:rsidRPr="000A771A">
        <w:rPr>
          <w:b/>
          <w:bCs/>
        </w:rPr>
        <w:t>N</w:t>
      </w:r>
      <w:r w:rsidRPr="00C11561">
        <w:t xml:space="preserve">ational </w:t>
      </w:r>
      <w:r w:rsidRPr="000A771A">
        <w:rPr>
          <w:b/>
          <w:bCs/>
        </w:rPr>
        <w:t>S</w:t>
      </w:r>
      <w:r w:rsidRPr="00C11561">
        <w:t xml:space="preserve">cience </w:t>
      </w:r>
      <w:r w:rsidRPr="000A771A">
        <w:rPr>
          <w:b/>
          <w:bCs/>
        </w:rPr>
        <w:t>F</w:t>
      </w:r>
      <w:r w:rsidRPr="00C11561">
        <w:t>oundation</w:t>
      </w:r>
      <w:r>
        <w:t xml:space="preserve"> (</w:t>
      </w:r>
      <w:r w:rsidRPr="00F97A4E">
        <w:rPr>
          <w:b/>
          <w:bCs/>
        </w:rPr>
        <w:t>INSF</w:t>
      </w:r>
      <w:r>
        <w:t xml:space="preserve">). </w:t>
      </w:r>
      <w:r>
        <w:rPr>
          <w:b/>
          <w:bCs/>
        </w:rPr>
        <w:t>20</w:t>
      </w:r>
      <w:r w:rsidRPr="00302E84">
        <w:rPr>
          <w:b/>
          <w:bCs/>
        </w:rPr>
        <w:t>0,000,000</w:t>
      </w:r>
      <w:r>
        <w:t xml:space="preserve"> IRR. 2020.</w:t>
      </w:r>
    </w:p>
    <w:p w:rsidR="008079BA" w:rsidRDefault="00302E84" w:rsidP="00815807">
      <w:pPr>
        <w:numPr>
          <w:ilvl w:val="0"/>
          <w:numId w:val="12"/>
        </w:numPr>
        <w:bidi w:val="0"/>
        <w:spacing w:line="360" w:lineRule="auto"/>
        <w:jc w:val="lowKashida"/>
      </w:pPr>
      <w:r w:rsidRPr="00302E84">
        <w:lastRenderedPageBreak/>
        <w:t>Heterologous Expression, Product Optimization, Biochemical Characterization and Antifungal activity of Thermostable CelC307 Cellulase</w:t>
      </w:r>
      <w:r>
        <w:t xml:space="preserve">. </w:t>
      </w:r>
      <w:r w:rsidRPr="000A771A">
        <w:rPr>
          <w:b/>
          <w:bCs/>
        </w:rPr>
        <w:t>I</w:t>
      </w:r>
      <w:r w:rsidRPr="00C11561">
        <w:t xml:space="preserve">ran </w:t>
      </w:r>
      <w:r w:rsidRPr="000A771A">
        <w:rPr>
          <w:b/>
          <w:bCs/>
        </w:rPr>
        <w:t>N</w:t>
      </w:r>
      <w:r w:rsidRPr="00C11561">
        <w:t xml:space="preserve">ational </w:t>
      </w:r>
      <w:r w:rsidRPr="000A771A">
        <w:rPr>
          <w:b/>
          <w:bCs/>
        </w:rPr>
        <w:t>S</w:t>
      </w:r>
      <w:r w:rsidRPr="00C11561">
        <w:t xml:space="preserve">cience </w:t>
      </w:r>
      <w:r w:rsidRPr="000A771A">
        <w:rPr>
          <w:b/>
          <w:bCs/>
        </w:rPr>
        <w:t>F</w:t>
      </w:r>
      <w:r w:rsidRPr="00C11561">
        <w:t>oundation</w:t>
      </w:r>
      <w:r w:rsidR="008079BA">
        <w:t xml:space="preserve"> (</w:t>
      </w:r>
      <w:r w:rsidR="008079BA" w:rsidRPr="00F97A4E">
        <w:rPr>
          <w:b/>
          <w:bCs/>
        </w:rPr>
        <w:t>INSF</w:t>
      </w:r>
      <w:r w:rsidR="008079BA">
        <w:t>)</w:t>
      </w:r>
      <w:r>
        <w:t xml:space="preserve">. </w:t>
      </w:r>
      <w:r w:rsidRPr="00302E84">
        <w:rPr>
          <w:b/>
          <w:bCs/>
        </w:rPr>
        <w:t>200,000,000</w:t>
      </w:r>
      <w:r>
        <w:t xml:space="preserve"> </w:t>
      </w:r>
      <w:r w:rsidR="00815807">
        <w:t>IRR</w:t>
      </w:r>
      <w:r>
        <w:t>.</w:t>
      </w:r>
      <w:r w:rsidR="008079BA">
        <w:t xml:space="preserve"> 2020</w:t>
      </w:r>
    </w:p>
    <w:p w:rsidR="00302E84" w:rsidRPr="00093EB3" w:rsidRDefault="006B519F" w:rsidP="008079BA">
      <w:pPr>
        <w:bidi w:val="0"/>
        <w:spacing w:line="360" w:lineRule="auto"/>
        <w:ind w:left="720"/>
        <w:jc w:val="lowKashida"/>
        <w:rPr>
          <w:noProof/>
          <w:sz w:val="20"/>
          <w:szCs w:val="20"/>
        </w:rPr>
      </w:pPr>
      <w:hyperlink r:id="rId186" w:history="1">
        <w:r w:rsidR="008079BA" w:rsidRPr="00093EB3">
          <w:rPr>
            <w:rStyle w:val="Hyperlink"/>
            <w:noProof/>
            <w:sz w:val="20"/>
            <w:szCs w:val="20"/>
          </w:rPr>
          <w:t>https://rtms.insf.org/ProposalCertificate.php?ID=9KFKXXRF3I3N9Y6M&amp;isCoPiShown=0</w:t>
        </w:r>
      </w:hyperlink>
    </w:p>
    <w:p w:rsidR="007C0781" w:rsidRDefault="007C0781" w:rsidP="00815807">
      <w:pPr>
        <w:numPr>
          <w:ilvl w:val="0"/>
          <w:numId w:val="12"/>
        </w:numPr>
        <w:bidi w:val="0"/>
        <w:spacing w:line="360" w:lineRule="auto"/>
        <w:jc w:val="lowKashida"/>
      </w:pPr>
      <w:r w:rsidRPr="007C0781">
        <w:t>Heterologous expression, biochemical and anticancer characterization of thermotolerant novel L-Glutaminase.</w:t>
      </w:r>
      <w:r>
        <w:t xml:space="preserve"> </w:t>
      </w:r>
      <w:r w:rsidRPr="000A771A">
        <w:rPr>
          <w:b/>
          <w:bCs/>
        </w:rPr>
        <w:t>I</w:t>
      </w:r>
      <w:r w:rsidRPr="00C11561">
        <w:t xml:space="preserve">ran </w:t>
      </w:r>
      <w:r w:rsidRPr="000A771A">
        <w:rPr>
          <w:b/>
          <w:bCs/>
        </w:rPr>
        <w:t>N</w:t>
      </w:r>
      <w:r w:rsidRPr="00C11561">
        <w:t xml:space="preserve">ational </w:t>
      </w:r>
      <w:r w:rsidRPr="000A771A">
        <w:rPr>
          <w:b/>
          <w:bCs/>
        </w:rPr>
        <w:t>S</w:t>
      </w:r>
      <w:r w:rsidRPr="00C11561">
        <w:t xml:space="preserve">cience </w:t>
      </w:r>
      <w:r w:rsidRPr="000A771A">
        <w:rPr>
          <w:b/>
          <w:bCs/>
        </w:rPr>
        <w:t>F</w:t>
      </w:r>
      <w:r w:rsidRPr="00C11561">
        <w:t>oundation</w:t>
      </w:r>
      <w:r>
        <w:t xml:space="preserve"> (</w:t>
      </w:r>
      <w:r w:rsidRPr="00F97A4E">
        <w:rPr>
          <w:b/>
          <w:bCs/>
        </w:rPr>
        <w:t>INSF</w:t>
      </w:r>
      <w:r>
        <w:t xml:space="preserve">). </w:t>
      </w:r>
      <w:r>
        <w:rPr>
          <w:b/>
          <w:bCs/>
        </w:rPr>
        <w:t>15</w:t>
      </w:r>
      <w:r w:rsidRPr="00302E84">
        <w:rPr>
          <w:b/>
          <w:bCs/>
        </w:rPr>
        <w:t>0,000,000</w:t>
      </w:r>
      <w:r>
        <w:t xml:space="preserve"> </w:t>
      </w:r>
      <w:r w:rsidR="00815807">
        <w:t>IRR</w:t>
      </w:r>
      <w:r>
        <w:t>. 2022.</w:t>
      </w:r>
    </w:p>
    <w:p w:rsidR="007C0781" w:rsidRPr="00093EB3" w:rsidRDefault="006B519F" w:rsidP="00815807">
      <w:pPr>
        <w:bidi w:val="0"/>
        <w:spacing w:line="360" w:lineRule="auto"/>
        <w:ind w:left="720"/>
        <w:jc w:val="lowKashida"/>
        <w:rPr>
          <w:sz w:val="20"/>
          <w:szCs w:val="20"/>
        </w:rPr>
      </w:pPr>
      <w:hyperlink r:id="rId187" w:history="1">
        <w:r w:rsidR="007C0781" w:rsidRPr="00093EB3">
          <w:rPr>
            <w:rStyle w:val="Hyperlink"/>
            <w:sz w:val="20"/>
            <w:szCs w:val="20"/>
          </w:rPr>
          <w:t>https://rtms.insf.org/ProposalCertificate.php?ID=L0PZIMR5RALAQ1XH</w:t>
        </w:r>
      </w:hyperlink>
    </w:p>
    <w:p w:rsidR="00815807" w:rsidRDefault="00815807" w:rsidP="00815807">
      <w:pPr>
        <w:numPr>
          <w:ilvl w:val="0"/>
          <w:numId w:val="12"/>
        </w:numPr>
        <w:bidi w:val="0"/>
        <w:spacing w:line="360" w:lineRule="auto"/>
        <w:jc w:val="lowKashida"/>
      </w:pPr>
      <w:r>
        <w:rPr>
          <w:rStyle w:val="q4iawc"/>
          <w:lang w:val="en"/>
        </w:rPr>
        <w:t xml:space="preserve">Cloning, heterologous expression, product optimization by experiment design method and investigation of biochemical and kinetic properties of </w:t>
      </w:r>
      <w:r>
        <w:rPr>
          <w:rStyle w:val="q4iawc"/>
        </w:rPr>
        <w:t xml:space="preserve">native thermostable </w:t>
      </w:r>
      <w:r>
        <w:rPr>
          <w:rStyle w:val="q4iawc"/>
          <w:lang w:val="en"/>
        </w:rPr>
        <w:t xml:space="preserve">Amylopullulanase. </w:t>
      </w:r>
      <w:r w:rsidRPr="000A771A">
        <w:rPr>
          <w:b/>
          <w:bCs/>
        </w:rPr>
        <w:t>I</w:t>
      </w:r>
      <w:r w:rsidRPr="00C11561">
        <w:t xml:space="preserve">ran </w:t>
      </w:r>
      <w:r w:rsidRPr="000A771A">
        <w:rPr>
          <w:b/>
          <w:bCs/>
        </w:rPr>
        <w:t>N</w:t>
      </w:r>
      <w:r w:rsidRPr="00C11561">
        <w:t xml:space="preserve">ational </w:t>
      </w:r>
      <w:r w:rsidRPr="000A771A">
        <w:rPr>
          <w:b/>
          <w:bCs/>
        </w:rPr>
        <w:t>S</w:t>
      </w:r>
      <w:r w:rsidRPr="00C11561">
        <w:t xml:space="preserve">cience </w:t>
      </w:r>
      <w:r w:rsidRPr="000A771A">
        <w:rPr>
          <w:b/>
          <w:bCs/>
        </w:rPr>
        <w:t>F</w:t>
      </w:r>
      <w:r w:rsidRPr="00C11561">
        <w:t>oundation</w:t>
      </w:r>
      <w:r>
        <w:t xml:space="preserve"> (</w:t>
      </w:r>
      <w:r w:rsidRPr="00F97A4E">
        <w:rPr>
          <w:b/>
          <w:bCs/>
        </w:rPr>
        <w:t>INSF</w:t>
      </w:r>
      <w:r>
        <w:t xml:space="preserve">). </w:t>
      </w:r>
      <w:r>
        <w:rPr>
          <w:b/>
          <w:bCs/>
        </w:rPr>
        <w:t>30</w:t>
      </w:r>
      <w:r w:rsidRPr="00302E84">
        <w:rPr>
          <w:b/>
          <w:bCs/>
        </w:rPr>
        <w:t>0,000,000</w:t>
      </w:r>
      <w:r>
        <w:t xml:space="preserve"> IRR. 2023. </w:t>
      </w:r>
      <w:r w:rsidR="000C4F7F">
        <w:t>under</w:t>
      </w:r>
      <w:r>
        <w:t xml:space="preserve"> evaluation.</w:t>
      </w:r>
    </w:p>
    <w:p w:rsidR="008079BA" w:rsidRPr="004A69E0" w:rsidRDefault="000C4F7F" w:rsidP="000C4F7F">
      <w:pPr>
        <w:pStyle w:val="ListParagraph"/>
        <w:numPr>
          <w:ilvl w:val="0"/>
          <w:numId w:val="12"/>
        </w:numPr>
        <w:bidi w:val="0"/>
        <w:spacing w:line="360" w:lineRule="auto"/>
        <w:jc w:val="lowKashida"/>
      </w:pPr>
      <w:r w:rsidRPr="000C4F7F">
        <w:t>Decoding the cytotoxic effects of Acid yellow17 on calf thymus DNA by in vitro and in vivo studies</w:t>
      </w:r>
      <w:r>
        <w:t>.</w:t>
      </w:r>
      <w:r w:rsidRPr="000C4F7F">
        <w:rPr>
          <w:b/>
          <w:bCs/>
        </w:rPr>
        <w:t xml:space="preserve"> </w:t>
      </w:r>
      <w:r w:rsidRPr="000A771A">
        <w:rPr>
          <w:b/>
          <w:bCs/>
        </w:rPr>
        <w:t>I</w:t>
      </w:r>
      <w:r w:rsidRPr="00C11561">
        <w:t xml:space="preserve">ran </w:t>
      </w:r>
      <w:r w:rsidRPr="000A771A">
        <w:rPr>
          <w:b/>
          <w:bCs/>
        </w:rPr>
        <w:t>N</w:t>
      </w:r>
      <w:r w:rsidRPr="00C11561">
        <w:t xml:space="preserve">ational </w:t>
      </w:r>
      <w:r w:rsidRPr="000A771A">
        <w:rPr>
          <w:b/>
          <w:bCs/>
        </w:rPr>
        <w:t>S</w:t>
      </w:r>
      <w:r w:rsidRPr="00C11561">
        <w:t xml:space="preserve">cience </w:t>
      </w:r>
      <w:r w:rsidRPr="000A771A">
        <w:rPr>
          <w:b/>
          <w:bCs/>
        </w:rPr>
        <w:t>F</w:t>
      </w:r>
      <w:r w:rsidRPr="00C11561">
        <w:t>oundation</w:t>
      </w:r>
      <w:r>
        <w:t xml:space="preserve"> (</w:t>
      </w:r>
      <w:r w:rsidRPr="00F97A4E">
        <w:rPr>
          <w:b/>
          <w:bCs/>
        </w:rPr>
        <w:t>INSF</w:t>
      </w:r>
      <w:r>
        <w:t xml:space="preserve">). </w:t>
      </w:r>
      <w:r>
        <w:rPr>
          <w:b/>
          <w:bCs/>
        </w:rPr>
        <w:t>2,080,00</w:t>
      </w:r>
      <w:r w:rsidRPr="00302E84">
        <w:rPr>
          <w:b/>
          <w:bCs/>
        </w:rPr>
        <w:t>0,000</w:t>
      </w:r>
      <w:r>
        <w:rPr>
          <w:b/>
          <w:bCs/>
        </w:rPr>
        <w:t xml:space="preserve"> </w:t>
      </w:r>
      <w:r>
        <w:t>IRR. 2023-2024.</w:t>
      </w:r>
    </w:p>
    <w:p w:rsidR="00B84ACD" w:rsidRPr="00325F44" w:rsidRDefault="00DA6D5B" w:rsidP="006D6BE0">
      <w:pPr>
        <w:pStyle w:val="sectiontitle"/>
        <w:shd w:val="pct10" w:color="auto" w:fill="auto"/>
        <w:spacing w:before="0" w:beforeAutospacing="0" w:after="0" w:afterAutospacing="0"/>
        <w:jc w:val="lowKashida"/>
        <w:rPr>
          <w:b/>
          <w:bCs/>
          <w:sz w:val="32"/>
          <w:szCs w:val="32"/>
        </w:rPr>
      </w:pPr>
      <w:r>
        <w:rPr>
          <w:b/>
          <w:bCs/>
          <w:sz w:val="32"/>
          <w:szCs w:val="32"/>
        </w:rPr>
        <w:t>X</w:t>
      </w:r>
      <w:r w:rsidR="00C11561">
        <w:rPr>
          <w:b/>
          <w:bCs/>
          <w:sz w:val="32"/>
          <w:szCs w:val="32"/>
        </w:rPr>
        <w:t>X</w:t>
      </w:r>
      <w:r w:rsidR="00316403">
        <w:rPr>
          <w:b/>
          <w:bCs/>
          <w:sz w:val="32"/>
          <w:szCs w:val="32"/>
        </w:rPr>
        <w:t>I</w:t>
      </w:r>
      <w:r w:rsidR="0075666B">
        <w:rPr>
          <w:b/>
          <w:bCs/>
          <w:sz w:val="32"/>
          <w:szCs w:val="32"/>
        </w:rPr>
        <w:t>I</w:t>
      </w:r>
      <w:r w:rsidR="00C11561">
        <w:rPr>
          <w:b/>
          <w:bCs/>
          <w:sz w:val="32"/>
          <w:szCs w:val="32"/>
        </w:rPr>
        <w:t>:</w:t>
      </w:r>
      <w:r w:rsidR="004A2FDF" w:rsidRPr="004A69E0">
        <w:rPr>
          <w:b/>
          <w:bCs/>
          <w:sz w:val="32"/>
          <w:szCs w:val="32"/>
        </w:rPr>
        <w:t xml:space="preserve"> Press Interview</w:t>
      </w:r>
    </w:p>
    <w:p w:rsidR="004C7B8A" w:rsidRPr="004A69E0" w:rsidRDefault="004A2FDF" w:rsidP="006D6BE0">
      <w:pPr>
        <w:numPr>
          <w:ilvl w:val="0"/>
          <w:numId w:val="29"/>
        </w:numPr>
        <w:bidi w:val="0"/>
        <w:spacing w:line="360" w:lineRule="auto"/>
        <w:jc w:val="lowKashida"/>
      </w:pPr>
      <w:r w:rsidRPr="004A69E0">
        <w:t>Plasma program; Radio Javan; winter 2008: Industrial Enzymes.</w:t>
      </w:r>
    </w:p>
    <w:p w:rsidR="0091781E" w:rsidRDefault="00C5200F" w:rsidP="006D6BE0">
      <w:pPr>
        <w:numPr>
          <w:ilvl w:val="0"/>
          <w:numId w:val="29"/>
        </w:numPr>
        <w:bidi w:val="0"/>
        <w:spacing w:line="360" w:lineRule="auto"/>
        <w:jc w:val="lowKashida"/>
      </w:pPr>
      <w:r w:rsidRPr="004A69E0">
        <w:t>Ettelaat Newspaper; 1/ Dec/2008: Pectinolytic Enzymes.</w:t>
      </w:r>
    </w:p>
    <w:p w:rsidR="00D36DEF" w:rsidRDefault="00D36DEF" w:rsidP="006D6BE0">
      <w:pPr>
        <w:numPr>
          <w:ilvl w:val="0"/>
          <w:numId w:val="29"/>
        </w:numPr>
        <w:bidi w:val="0"/>
        <w:spacing w:line="360" w:lineRule="auto"/>
        <w:jc w:val="lowKashida"/>
      </w:pPr>
      <w:r>
        <w:t>Iran e Emrooz Radio Iran. 2021.</w:t>
      </w:r>
    </w:p>
    <w:p w:rsidR="00B52442" w:rsidRDefault="006B519F" w:rsidP="00D76AF0">
      <w:pPr>
        <w:pStyle w:val="ListParagraph"/>
        <w:numPr>
          <w:ilvl w:val="0"/>
          <w:numId w:val="34"/>
        </w:numPr>
        <w:bidi w:val="0"/>
        <w:spacing w:line="360" w:lineRule="auto"/>
        <w:ind w:left="993"/>
        <w:jc w:val="lowKashida"/>
      </w:pPr>
      <w:hyperlink r:id="rId188" w:history="1">
        <w:r w:rsidR="00D76AF0" w:rsidRPr="00D9734A">
          <w:rPr>
            <w:rStyle w:val="Hyperlink"/>
          </w:rPr>
          <w:t>https://drive.google.com/file/d/1ItudBtm62sDw7IrT6PiBW1Oh2HST2ePI/view?usp=drive_link</w:t>
        </w:r>
      </w:hyperlink>
    </w:p>
    <w:p w:rsidR="00B52442" w:rsidRDefault="006B519F" w:rsidP="00D76AF0">
      <w:pPr>
        <w:pStyle w:val="ListParagraph"/>
        <w:numPr>
          <w:ilvl w:val="0"/>
          <w:numId w:val="34"/>
        </w:numPr>
        <w:bidi w:val="0"/>
        <w:spacing w:line="360" w:lineRule="auto"/>
        <w:ind w:left="993"/>
        <w:jc w:val="lowKashida"/>
      </w:pPr>
      <w:hyperlink r:id="rId189" w:history="1">
        <w:r w:rsidR="00D76AF0" w:rsidRPr="00D9734A">
          <w:rPr>
            <w:rStyle w:val="Hyperlink"/>
          </w:rPr>
          <w:t>https://drive.google.com/file/d/16DY1gj9uG15WL_AAEued8NALea_ssfbg/view?usp=drive_link</w:t>
        </w:r>
      </w:hyperlink>
    </w:p>
    <w:p w:rsidR="008A4956" w:rsidRDefault="00D36DEF" w:rsidP="008A4956">
      <w:pPr>
        <w:numPr>
          <w:ilvl w:val="0"/>
          <w:numId w:val="29"/>
        </w:numPr>
        <w:bidi w:val="0"/>
        <w:spacing w:line="360" w:lineRule="auto"/>
        <w:jc w:val="lowKashida"/>
      </w:pPr>
      <w:r>
        <w:t>Nama Do, Shabke 2. IRIB. 2022</w:t>
      </w:r>
      <w:r w:rsidR="002079E9">
        <w:t>.</w:t>
      </w:r>
    </w:p>
    <w:p w:rsidR="008A4956" w:rsidRDefault="006B519F" w:rsidP="008A4956">
      <w:pPr>
        <w:bidi w:val="0"/>
        <w:spacing w:line="360" w:lineRule="auto"/>
        <w:ind w:left="720"/>
        <w:jc w:val="lowKashida"/>
      </w:pPr>
      <w:hyperlink r:id="rId190" w:history="1">
        <w:r w:rsidR="008A4956" w:rsidRPr="00EA0FCA">
          <w:rPr>
            <w:rStyle w:val="Hyperlink"/>
          </w:rPr>
          <w:t>https://drive.google.com/file/d/1piPS8eUaxPjhogiiOwSLDMQKsJVtoSrw/view?usp=sharing</w:t>
        </w:r>
      </w:hyperlink>
    </w:p>
    <w:p w:rsidR="00F703A2" w:rsidRDefault="00655EFF" w:rsidP="00655EFF">
      <w:pPr>
        <w:numPr>
          <w:ilvl w:val="0"/>
          <w:numId w:val="29"/>
        </w:numPr>
        <w:bidi w:val="0"/>
        <w:spacing w:line="360" w:lineRule="auto"/>
        <w:jc w:val="lowKashida"/>
      </w:pPr>
      <w:r>
        <w:t>Iran Bioeconomic</w:t>
      </w:r>
      <w:r w:rsidR="00280D96">
        <w:t xml:space="preserve"> </w:t>
      </w:r>
      <w:r>
        <w:t>Forum</w:t>
      </w:r>
      <w:r w:rsidR="00F703A2">
        <w:t>,</w:t>
      </w:r>
      <w:r w:rsidR="00A43C84">
        <w:t xml:space="preserve"> Biotechnology Development Council. 2023.</w:t>
      </w:r>
      <w:r w:rsidR="00087390">
        <w:t xml:space="preserve"> </w:t>
      </w:r>
      <w:hyperlink r:id="rId191" w:history="1">
        <w:r w:rsidR="00087390" w:rsidRPr="00EA0FCA">
          <w:rPr>
            <w:rStyle w:val="Hyperlink"/>
          </w:rPr>
          <w:t>https://drive.google.com/file/d/1q41KKrnTAN4ouDH-wDGPOv_OWWVJC8db/view?usp=sharing</w:t>
        </w:r>
      </w:hyperlink>
    </w:p>
    <w:p w:rsidR="00087390" w:rsidRPr="004A69E0" w:rsidRDefault="00087390" w:rsidP="00087390">
      <w:pPr>
        <w:bidi w:val="0"/>
        <w:spacing w:line="360" w:lineRule="auto"/>
        <w:ind w:left="720"/>
        <w:jc w:val="lowKashida"/>
      </w:pPr>
    </w:p>
    <w:p w:rsidR="00FB06DD" w:rsidRPr="00325F44" w:rsidRDefault="00E826AD" w:rsidP="006D6BE0">
      <w:pPr>
        <w:pStyle w:val="sectiontitle"/>
        <w:shd w:val="pct10" w:color="auto" w:fill="auto"/>
        <w:spacing w:before="0" w:beforeAutospacing="0" w:after="0" w:afterAutospacing="0"/>
        <w:jc w:val="lowKashida"/>
        <w:rPr>
          <w:b/>
          <w:bCs/>
          <w:sz w:val="32"/>
          <w:szCs w:val="32"/>
        </w:rPr>
      </w:pPr>
      <w:r w:rsidRPr="004A69E0">
        <w:rPr>
          <w:b/>
          <w:bCs/>
          <w:sz w:val="32"/>
          <w:szCs w:val="32"/>
        </w:rPr>
        <w:t>X</w:t>
      </w:r>
      <w:r w:rsidR="002C28FF" w:rsidRPr="004A69E0">
        <w:rPr>
          <w:b/>
          <w:bCs/>
          <w:sz w:val="32"/>
          <w:szCs w:val="32"/>
        </w:rPr>
        <w:t>X</w:t>
      </w:r>
      <w:r w:rsidR="0075666B">
        <w:rPr>
          <w:b/>
          <w:bCs/>
          <w:sz w:val="32"/>
          <w:szCs w:val="32"/>
        </w:rPr>
        <w:t>I</w:t>
      </w:r>
      <w:r w:rsidR="00316403">
        <w:rPr>
          <w:b/>
          <w:bCs/>
          <w:sz w:val="32"/>
          <w:szCs w:val="32"/>
        </w:rPr>
        <w:t>I</w:t>
      </w:r>
      <w:r w:rsidR="00DA6D5B">
        <w:rPr>
          <w:b/>
          <w:bCs/>
          <w:sz w:val="32"/>
          <w:szCs w:val="32"/>
        </w:rPr>
        <w:t>I</w:t>
      </w:r>
      <w:r w:rsidR="00DB678C" w:rsidRPr="004A69E0">
        <w:rPr>
          <w:b/>
          <w:bCs/>
          <w:sz w:val="32"/>
          <w:szCs w:val="32"/>
        </w:rPr>
        <w:t xml:space="preserve">: </w:t>
      </w:r>
      <w:r w:rsidR="00644D0A" w:rsidRPr="004A69E0">
        <w:rPr>
          <w:b/>
          <w:bCs/>
          <w:sz w:val="32"/>
          <w:szCs w:val="32"/>
        </w:rPr>
        <w:t>Research Interest</w:t>
      </w:r>
    </w:p>
    <w:p w:rsidR="007C18F4" w:rsidRDefault="00644D0A" w:rsidP="006D6BE0">
      <w:pPr>
        <w:bidi w:val="0"/>
        <w:jc w:val="lowKashida"/>
        <w:rPr>
          <w:rFonts w:eastAsia="Times New Roman"/>
        </w:rPr>
      </w:pPr>
      <w:r w:rsidRPr="004A69E0">
        <w:rPr>
          <w:rFonts w:eastAsia="Times New Roman"/>
        </w:rPr>
        <w:t>Covers a range of topics related to</w:t>
      </w:r>
      <w:r w:rsidR="00E54AEE">
        <w:rPr>
          <w:rFonts w:eastAsia="Times New Roman"/>
        </w:rPr>
        <w:t xml:space="preserve"> Health</w:t>
      </w:r>
      <w:r w:rsidRPr="004A69E0">
        <w:rPr>
          <w:rFonts w:eastAsia="Times New Roman"/>
        </w:rPr>
        <w:t xml:space="preserve"> Biotechnology</w:t>
      </w:r>
      <w:r w:rsidR="003B5356" w:rsidRPr="004A69E0">
        <w:rPr>
          <w:rFonts w:eastAsia="Times New Roman"/>
        </w:rPr>
        <w:t>,</w:t>
      </w:r>
      <w:r w:rsidR="003B5356" w:rsidRPr="004A69E0">
        <w:rPr>
          <w:rFonts w:eastAsia="Times New Roman"/>
          <w:rtl/>
        </w:rPr>
        <w:t xml:space="preserve"> </w:t>
      </w:r>
      <w:r w:rsidR="003B5356" w:rsidRPr="004A69E0">
        <w:rPr>
          <w:rFonts w:eastAsia="Times New Roman"/>
        </w:rPr>
        <w:t>Biochemistry</w:t>
      </w:r>
      <w:r w:rsidR="007E24DD" w:rsidRPr="004A69E0">
        <w:rPr>
          <w:rFonts w:eastAsia="Times New Roman"/>
        </w:rPr>
        <w:t>, Enzyme</w:t>
      </w:r>
      <w:r w:rsidRPr="004A69E0">
        <w:rPr>
          <w:rFonts w:eastAsia="Times New Roman"/>
        </w:rPr>
        <w:t xml:space="preserve"> </w:t>
      </w:r>
      <w:r w:rsidR="007E24DD" w:rsidRPr="004A69E0">
        <w:rPr>
          <w:rFonts w:eastAsia="Times New Roman"/>
        </w:rPr>
        <w:t>Technology</w:t>
      </w:r>
      <w:r w:rsidR="00855C13" w:rsidRPr="004A69E0">
        <w:rPr>
          <w:rFonts w:eastAsia="Times New Roman"/>
        </w:rPr>
        <w:t>,</w:t>
      </w:r>
      <w:r w:rsidRPr="004A69E0">
        <w:rPr>
          <w:rFonts w:eastAsia="Times New Roman"/>
          <w:rtl/>
        </w:rPr>
        <w:t xml:space="preserve"> </w:t>
      </w:r>
      <w:r w:rsidRPr="004A69E0">
        <w:rPr>
          <w:rFonts w:eastAsia="Times New Roman"/>
        </w:rPr>
        <w:t>Biological production of Industrial</w:t>
      </w:r>
      <w:r w:rsidRPr="004A69E0">
        <w:rPr>
          <w:rFonts w:eastAsia="Times New Roman"/>
          <w:rtl/>
        </w:rPr>
        <w:t xml:space="preserve"> </w:t>
      </w:r>
      <w:r w:rsidR="00855C13" w:rsidRPr="004A69E0">
        <w:rPr>
          <w:rFonts w:eastAsia="Times New Roman"/>
        </w:rPr>
        <w:t>enzyme</w:t>
      </w:r>
      <w:r w:rsidRPr="004A69E0">
        <w:rPr>
          <w:rFonts w:eastAsia="Times New Roman"/>
        </w:rPr>
        <w:t>,</w:t>
      </w:r>
      <w:r w:rsidR="00855C13" w:rsidRPr="004A69E0">
        <w:rPr>
          <w:rFonts w:eastAsia="Times New Roman"/>
        </w:rPr>
        <w:t xml:space="preserve"> </w:t>
      </w:r>
      <w:r w:rsidRPr="004A69E0">
        <w:rPr>
          <w:rFonts w:eastAsia="Times New Roman"/>
        </w:rPr>
        <w:t>Biodegradation of hazardous wastes</w:t>
      </w:r>
      <w:r w:rsidR="007E24DD" w:rsidRPr="004A69E0">
        <w:rPr>
          <w:rFonts w:eastAsia="Times New Roman"/>
        </w:rPr>
        <w:t>,</w:t>
      </w:r>
      <w:r w:rsidR="008908C9" w:rsidRPr="004A69E0">
        <w:rPr>
          <w:rFonts w:eastAsia="Times New Roman"/>
        </w:rPr>
        <w:t xml:space="preserve"> Different Aspects of Molecular Biology of Microorganisms</w:t>
      </w:r>
      <w:r w:rsidR="007E24DD" w:rsidRPr="004A69E0">
        <w:rPr>
          <w:rFonts w:eastAsia="Times New Roman"/>
        </w:rPr>
        <w:t>.</w:t>
      </w:r>
    </w:p>
    <w:p w:rsidR="007C18F4" w:rsidRPr="00325F44" w:rsidRDefault="007C18F4" w:rsidP="007C18F4">
      <w:pPr>
        <w:pStyle w:val="sectiontitle"/>
        <w:shd w:val="pct10" w:color="auto" w:fill="auto"/>
        <w:spacing w:before="0" w:beforeAutospacing="0" w:after="0" w:afterAutospacing="0"/>
        <w:jc w:val="lowKashida"/>
        <w:rPr>
          <w:b/>
          <w:bCs/>
          <w:sz w:val="32"/>
          <w:szCs w:val="32"/>
        </w:rPr>
      </w:pPr>
      <w:r w:rsidRPr="004A69E0">
        <w:rPr>
          <w:b/>
          <w:bCs/>
          <w:sz w:val="32"/>
          <w:szCs w:val="32"/>
        </w:rPr>
        <w:t>XX</w:t>
      </w:r>
      <w:r>
        <w:rPr>
          <w:b/>
          <w:bCs/>
          <w:sz w:val="32"/>
          <w:szCs w:val="32"/>
        </w:rPr>
        <w:t>IV</w:t>
      </w:r>
      <w:r w:rsidRPr="004A69E0">
        <w:rPr>
          <w:b/>
          <w:bCs/>
          <w:sz w:val="32"/>
          <w:szCs w:val="32"/>
        </w:rPr>
        <w:t xml:space="preserve">: </w:t>
      </w:r>
      <w:r w:rsidRPr="007C18F4">
        <w:rPr>
          <w:b/>
          <w:bCs/>
          <w:sz w:val="32"/>
          <w:szCs w:val="32"/>
        </w:rPr>
        <w:t xml:space="preserve">Postdoctoral </w:t>
      </w:r>
      <w:r>
        <w:rPr>
          <w:b/>
          <w:bCs/>
          <w:sz w:val="32"/>
          <w:szCs w:val="32"/>
        </w:rPr>
        <w:t>C</w:t>
      </w:r>
      <w:r w:rsidRPr="007C18F4">
        <w:rPr>
          <w:b/>
          <w:bCs/>
          <w:sz w:val="32"/>
          <w:szCs w:val="32"/>
        </w:rPr>
        <w:t>ourse</w:t>
      </w:r>
      <w:r w:rsidRPr="004A69E0">
        <w:rPr>
          <w:b/>
          <w:bCs/>
          <w:sz w:val="32"/>
          <w:szCs w:val="32"/>
        </w:rPr>
        <w:t xml:space="preserve"> Student </w:t>
      </w:r>
    </w:p>
    <w:p w:rsidR="007C18F4" w:rsidRDefault="00AB703E" w:rsidP="007F21C6">
      <w:pPr>
        <w:bidi w:val="0"/>
        <w:jc w:val="lowKashida"/>
        <w:rPr>
          <w:rFonts w:eastAsia="Times New Roman"/>
        </w:rPr>
      </w:pPr>
      <w:r>
        <w:rPr>
          <w:rFonts w:eastAsia="Times New Roman"/>
        </w:rPr>
        <w:lastRenderedPageBreak/>
        <w:t xml:space="preserve">Hashemi Shahraki, F. </w:t>
      </w:r>
      <w:r w:rsidRPr="00AB703E">
        <w:rPr>
          <w:rFonts w:eastAsia="Times New Roman"/>
        </w:rPr>
        <w:t>Decoding the cytotoxic effects of Acid yellow17 on calf thymus DNA by in vitro and in vivo studies</w:t>
      </w:r>
      <w:r w:rsidR="007F21C6">
        <w:rPr>
          <w:rFonts w:eastAsia="Times New Roman"/>
        </w:rPr>
        <w:t>. 2023-2024.</w:t>
      </w:r>
    </w:p>
    <w:p w:rsidR="007F21C6" w:rsidRPr="00B4216F" w:rsidRDefault="007F21C6" w:rsidP="00B4216F">
      <w:pPr>
        <w:pStyle w:val="sectiontitle"/>
        <w:shd w:val="pct10" w:color="auto" w:fill="auto"/>
        <w:spacing w:before="0" w:beforeAutospacing="0" w:after="0" w:afterAutospacing="0"/>
        <w:jc w:val="lowKashida"/>
        <w:rPr>
          <w:b/>
          <w:bCs/>
          <w:sz w:val="32"/>
          <w:szCs w:val="32"/>
        </w:rPr>
      </w:pPr>
      <w:r w:rsidRPr="004A69E0">
        <w:rPr>
          <w:b/>
          <w:bCs/>
          <w:sz w:val="32"/>
          <w:szCs w:val="32"/>
        </w:rPr>
        <w:t>XX</w:t>
      </w:r>
      <w:r>
        <w:rPr>
          <w:b/>
          <w:bCs/>
          <w:sz w:val="32"/>
          <w:szCs w:val="32"/>
        </w:rPr>
        <w:t>IV</w:t>
      </w:r>
      <w:r w:rsidRPr="004A69E0">
        <w:rPr>
          <w:b/>
          <w:bCs/>
          <w:sz w:val="32"/>
          <w:szCs w:val="32"/>
        </w:rPr>
        <w:t xml:space="preserve">: </w:t>
      </w:r>
      <w:r>
        <w:rPr>
          <w:b/>
          <w:bCs/>
          <w:sz w:val="32"/>
          <w:szCs w:val="32"/>
        </w:rPr>
        <w:t>Supervised</w:t>
      </w:r>
      <w:r w:rsidRPr="004A69E0">
        <w:rPr>
          <w:b/>
          <w:bCs/>
          <w:sz w:val="32"/>
          <w:szCs w:val="32"/>
        </w:rPr>
        <w:t xml:space="preserve"> Student </w:t>
      </w:r>
      <w:r>
        <w:rPr>
          <w:b/>
          <w:bCs/>
          <w:sz w:val="32"/>
          <w:szCs w:val="32"/>
        </w:rPr>
        <w:t>Thesis</w:t>
      </w:r>
    </w:p>
    <w:p w:rsidR="00382BCC" w:rsidRPr="00325F44" w:rsidRDefault="00644D0A" w:rsidP="007F21C6">
      <w:pPr>
        <w:bidi w:val="0"/>
        <w:jc w:val="lowKashida"/>
        <w:rPr>
          <w:rFonts w:eastAsia="Times New Roman"/>
          <w:b/>
          <w:bCs/>
        </w:rPr>
      </w:pPr>
      <w:r w:rsidRPr="004A69E0">
        <w:rPr>
          <w:rFonts w:eastAsia="Times New Roman"/>
        </w:rPr>
        <w:t xml:space="preserve"> </w:t>
      </w:r>
      <w:r w:rsidR="00382BCC" w:rsidRPr="004A69E0">
        <w:rPr>
          <w:rFonts w:eastAsia="Times New Roman"/>
          <w:b/>
          <w:bCs/>
        </w:rPr>
        <w:t>Ph</w:t>
      </w:r>
      <w:r w:rsidR="00067CF0" w:rsidRPr="004A69E0">
        <w:rPr>
          <w:rFonts w:eastAsia="Times New Roman"/>
          <w:b/>
          <w:bCs/>
        </w:rPr>
        <w:t>.</w:t>
      </w:r>
      <w:r w:rsidR="00382BCC" w:rsidRPr="004A69E0">
        <w:rPr>
          <w:rFonts w:eastAsia="Times New Roman"/>
          <w:b/>
          <w:bCs/>
        </w:rPr>
        <w:t>D Thesis:</w:t>
      </w:r>
    </w:p>
    <w:p w:rsidR="007B65E9" w:rsidRPr="004A69E0" w:rsidRDefault="00382BCC" w:rsidP="006D6BE0">
      <w:pPr>
        <w:numPr>
          <w:ilvl w:val="0"/>
          <w:numId w:val="13"/>
        </w:numPr>
        <w:bidi w:val="0"/>
        <w:jc w:val="lowKashida"/>
        <w:rPr>
          <w:rFonts w:eastAsia="Times New Roman"/>
        </w:rPr>
      </w:pPr>
      <w:r w:rsidRPr="004A69E0">
        <w:rPr>
          <w:rFonts w:eastAsia="Times New Roman"/>
        </w:rPr>
        <w:t xml:space="preserve">Zarei, M. Dec. 2010. </w:t>
      </w:r>
      <w:r w:rsidR="00EB200A" w:rsidRPr="004A69E0">
        <w:rPr>
          <w:rFonts w:eastAsia="Times New Roman"/>
        </w:rPr>
        <w:t>“Production of Biological Product "Chitinase" from Micro-organisms in Shrimp Farming Wastewater”. Faculty of Marine Sciences, Khorramshahr Marine Sciences and Technology University, Khorramshahr, Iran.</w:t>
      </w:r>
    </w:p>
    <w:p w:rsidR="00EB200A" w:rsidRDefault="001B5C39" w:rsidP="006D6BE0">
      <w:pPr>
        <w:numPr>
          <w:ilvl w:val="0"/>
          <w:numId w:val="13"/>
        </w:numPr>
        <w:bidi w:val="0"/>
        <w:jc w:val="lowKashida"/>
        <w:rPr>
          <w:rFonts w:eastAsia="Times New Roman"/>
        </w:rPr>
      </w:pPr>
      <w:r w:rsidRPr="004A69E0">
        <w:rPr>
          <w:rFonts w:eastAsia="Times New Roman"/>
        </w:rPr>
        <w:t xml:space="preserve">Mirzayi, S. </w:t>
      </w:r>
      <w:r w:rsidR="002079E9">
        <w:rPr>
          <w:rFonts w:eastAsia="Times New Roman"/>
        </w:rPr>
        <w:t xml:space="preserve">2011, </w:t>
      </w:r>
      <w:r w:rsidRPr="004A69E0">
        <w:rPr>
          <w:rFonts w:eastAsia="Times New Roman"/>
        </w:rPr>
        <w:t>“The effect of non-starch polysaccharides on intestinal enzyme activity and performance of layer hens”. Department of Animal Science, Faculty of Agriculture, Tehran University, Karaj, Iran.</w:t>
      </w:r>
    </w:p>
    <w:p w:rsidR="002079E9" w:rsidRDefault="002079E9" w:rsidP="006D6BE0">
      <w:pPr>
        <w:numPr>
          <w:ilvl w:val="0"/>
          <w:numId w:val="13"/>
        </w:numPr>
        <w:bidi w:val="0"/>
        <w:jc w:val="lowKashida"/>
        <w:rPr>
          <w:rFonts w:eastAsia="Times New Roman"/>
        </w:rPr>
      </w:pPr>
      <w:r>
        <w:rPr>
          <w:rFonts w:eastAsia="Times New Roman"/>
        </w:rPr>
        <w:t xml:space="preserve">Bakhshi, A .2022, </w:t>
      </w:r>
      <w:r w:rsidR="00820B81" w:rsidRPr="00820B81">
        <w:rPr>
          <w:rFonts w:eastAsia="Times New Roman"/>
        </w:rPr>
        <w:t xml:space="preserve">Heterologous expression, physicochemical characterization and Biological activity of insulin Lispro hormone in </w:t>
      </w:r>
      <w:r w:rsidR="00820B81" w:rsidRPr="00820B81">
        <w:rPr>
          <w:rFonts w:eastAsia="Times New Roman"/>
          <w:i/>
          <w:iCs/>
        </w:rPr>
        <w:t>Escherichia coli</w:t>
      </w:r>
      <w:r w:rsidR="00820B81">
        <w:rPr>
          <w:rFonts w:eastAsia="Times New Roman"/>
        </w:rPr>
        <w:t>. National Institute for Genetic Engineering and Biotechnology.</w:t>
      </w:r>
    </w:p>
    <w:p w:rsidR="00820B81" w:rsidRDefault="00820B81" w:rsidP="006D6BE0">
      <w:pPr>
        <w:numPr>
          <w:ilvl w:val="0"/>
          <w:numId w:val="13"/>
        </w:numPr>
        <w:bidi w:val="0"/>
        <w:jc w:val="lowKashida"/>
        <w:rPr>
          <w:rFonts w:eastAsia="Times New Roman"/>
        </w:rPr>
      </w:pPr>
      <w:r>
        <w:rPr>
          <w:rFonts w:eastAsia="Times New Roman"/>
        </w:rPr>
        <w:t>Mosallatpour S. 202</w:t>
      </w:r>
      <w:r w:rsidR="006C41F9">
        <w:rPr>
          <w:rFonts w:eastAsia="Times New Roman"/>
        </w:rPr>
        <w:t>2</w:t>
      </w:r>
      <w:r>
        <w:rPr>
          <w:rFonts w:eastAsia="Times New Roman"/>
        </w:rPr>
        <w:t xml:space="preserve">, </w:t>
      </w:r>
      <w:r w:rsidRPr="00820B81">
        <w:rPr>
          <w:rFonts w:eastAsia="Times New Roman"/>
        </w:rPr>
        <w:t>Heterologous expression, biochemical and kinetic characterization of thermotolerant L glutaminse</w:t>
      </w:r>
      <w:r>
        <w:rPr>
          <w:rFonts w:eastAsia="Times New Roman"/>
        </w:rPr>
        <w:t xml:space="preserve"> </w:t>
      </w:r>
      <w:r w:rsidRPr="00820B81">
        <w:rPr>
          <w:rFonts w:eastAsia="Times New Roman"/>
        </w:rPr>
        <w:t>and assess its effect on the cancer cells</w:t>
      </w:r>
      <w:r>
        <w:rPr>
          <w:rFonts w:eastAsia="Times New Roman"/>
        </w:rPr>
        <w:t>. D</w:t>
      </w:r>
      <w:r w:rsidRPr="00820B81">
        <w:rPr>
          <w:rFonts w:eastAsia="Times New Roman"/>
        </w:rPr>
        <w:t>epartment of Biology</w:t>
      </w:r>
      <w:r>
        <w:rPr>
          <w:rFonts w:eastAsia="Times New Roman"/>
        </w:rPr>
        <w:t>. Payam Noor University.</w:t>
      </w:r>
    </w:p>
    <w:p w:rsidR="00820B81" w:rsidRDefault="006C41F9" w:rsidP="006D6BE0">
      <w:pPr>
        <w:numPr>
          <w:ilvl w:val="0"/>
          <w:numId w:val="13"/>
        </w:numPr>
        <w:bidi w:val="0"/>
        <w:jc w:val="lowKashida"/>
        <w:rPr>
          <w:rFonts w:eastAsia="Times New Roman"/>
        </w:rPr>
      </w:pPr>
      <w:r w:rsidRPr="006C41F9">
        <w:rPr>
          <w:rFonts w:eastAsia="Times New Roman"/>
        </w:rPr>
        <w:t>Naeemi S. M.</w:t>
      </w:r>
      <w:r>
        <w:rPr>
          <w:rFonts w:eastAsia="Times New Roman"/>
        </w:rPr>
        <w:t xml:space="preserve"> 2023. </w:t>
      </w:r>
      <w:r w:rsidRPr="006C41F9">
        <w:rPr>
          <w:rFonts w:eastAsia="Times New Roman"/>
        </w:rPr>
        <w:t xml:space="preserve">Expression of thermostable native </w:t>
      </w:r>
      <w:r w:rsidRPr="006C41F9">
        <w:rPr>
          <w:rFonts w:eastAsia="Times New Roman"/>
          <w:i/>
          <w:iCs/>
        </w:rPr>
        <w:t>Cohnella</w:t>
      </w:r>
      <w:r w:rsidRPr="006C41F9">
        <w:rPr>
          <w:rFonts w:eastAsia="Times New Roman"/>
        </w:rPr>
        <w:t xml:space="preserve"> sp. A01</w:t>
      </w:r>
      <w:r>
        <w:rPr>
          <w:rFonts w:eastAsia="Times New Roman"/>
        </w:rPr>
        <w:t xml:space="preserve"> </w:t>
      </w:r>
      <w:r w:rsidRPr="006C41F9">
        <w:rPr>
          <w:rFonts w:eastAsia="Times New Roman"/>
        </w:rPr>
        <w:t>carboxypeptidase and biochemical, kinetic characterization</w:t>
      </w:r>
      <w:r>
        <w:rPr>
          <w:rFonts w:eastAsia="Times New Roman"/>
        </w:rPr>
        <w:t xml:space="preserve"> </w:t>
      </w:r>
      <w:r w:rsidRPr="006C41F9">
        <w:rPr>
          <w:rFonts w:eastAsia="Times New Roman"/>
        </w:rPr>
        <w:t>and determination of its inhibitory effect on tumor cells</w:t>
      </w:r>
      <w:r>
        <w:rPr>
          <w:rFonts w:eastAsia="Times New Roman"/>
        </w:rPr>
        <w:t xml:space="preserve"> </w:t>
      </w:r>
      <w:r w:rsidRPr="006C41F9">
        <w:rPr>
          <w:rFonts w:eastAsia="Times New Roman"/>
        </w:rPr>
        <w:t>growth.</w:t>
      </w:r>
      <w:r w:rsidR="00A632C6">
        <w:rPr>
          <w:rFonts w:eastAsia="Times New Roman"/>
        </w:rPr>
        <w:t xml:space="preserve"> </w:t>
      </w:r>
      <w:r w:rsidR="00A632C6" w:rsidRPr="00A632C6">
        <w:rPr>
          <w:rFonts w:eastAsia="Times New Roman"/>
        </w:rPr>
        <w:t>Islamic Azad University</w:t>
      </w:r>
      <w:r w:rsidR="00A632C6">
        <w:rPr>
          <w:rFonts w:eastAsia="Times New Roman"/>
        </w:rPr>
        <w:t xml:space="preserve">, </w:t>
      </w:r>
      <w:r w:rsidR="00A632C6" w:rsidRPr="00A632C6">
        <w:rPr>
          <w:rFonts w:eastAsia="Times New Roman"/>
        </w:rPr>
        <w:t>Tehran Medical Sciences Branch</w:t>
      </w:r>
      <w:r w:rsidR="00A632C6">
        <w:rPr>
          <w:rFonts w:eastAsia="Times New Roman"/>
        </w:rPr>
        <w:t xml:space="preserve">, </w:t>
      </w:r>
      <w:r w:rsidR="00A632C6" w:rsidRPr="00A632C6">
        <w:rPr>
          <w:rFonts w:eastAsia="Times New Roman"/>
        </w:rPr>
        <w:t>Faculty of Advanced Science and Technology</w:t>
      </w:r>
      <w:r w:rsidR="00A632C6">
        <w:rPr>
          <w:rFonts w:eastAsia="Times New Roman"/>
        </w:rPr>
        <w:t xml:space="preserve">, </w:t>
      </w:r>
      <w:r w:rsidR="00A632C6" w:rsidRPr="00A632C6">
        <w:rPr>
          <w:rFonts w:eastAsia="Times New Roman"/>
        </w:rPr>
        <w:t>Department of Cellular and Molecular Biology</w:t>
      </w:r>
      <w:r w:rsidR="00A632C6">
        <w:rPr>
          <w:rFonts w:eastAsia="Times New Roman"/>
        </w:rPr>
        <w:t>.</w:t>
      </w:r>
    </w:p>
    <w:p w:rsidR="00A632C6" w:rsidRPr="00A632C6" w:rsidRDefault="00A632C6" w:rsidP="006D6BE0">
      <w:pPr>
        <w:bidi w:val="0"/>
        <w:ind w:left="720"/>
        <w:jc w:val="lowKashida"/>
        <w:rPr>
          <w:rFonts w:eastAsia="Times New Roman"/>
        </w:rPr>
      </w:pPr>
    </w:p>
    <w:p w:rsidR="00820B81" w:rsidRDefault="00820B81" w:rsidP="006D6BE0">
      <w:pPr>
        <w:bidi w:val="0"/>
        <w:ind w:left="720"/>
        <w:jc w:val="lowKashida"/>
        <w:rPr>
          <w:rFonts w:eastAsia="Times New Roman"/>
          <w:b/>
          <w:bCs/>
        </w:rPr>
      </w:pPr>
    </w:p>
    <w:p w:rsidR="00EB200A" w:rsidRPr="00325F44" w:rsidRDefault="00EB200A" w:rsidP="006D6BE0">
      <w:pPr>
        <w:bidi w:val="0"/>
        <w:ind w:left="720"/>
        <w:jc w:val="lowKashida"/>
        <w:rPr>
          <w:rFonts w:eastAsia="Times New Roman"/>
          <w:b/>
          <w:bCs/>
        </w:rPr>
      </w:pPr>
      <w:r w:rsidRPr="004A69E0">
        <w:rPr>
          <w:rFonts w:eastAsia="Times New Roman"/>
          <w:b/>
          <w:bCs/>
        </w:rPr>
        <w:t>M</w:t>
      </w:r>
      <w:r w:rsidR="00067CF0" w:rsidRPr="004A69E0">
        <w:rPr>
          <w:rFonts w:eastAsia="Times New Roman"/>
          <w:b/>
          <w:bCs/>
        </w:rPr>
        <w:t>.</w:t>
      </w:r>
      <w:r w:rsidRPr="004A69E0">
        <w:rPr>
          <w:rFonts w:eastAsia="Times New Roman"/>
          <w:b/>
          <w:bCs/>
        </w:rPr>
        <w:t>Sc Thesis:</w:t>
      </w:r>
    </w:p>
    <w:p w:rsidR="00EB200A" w:rsidRPr="004A69E0" w:rsidRDefault="00EB200A" w:rsidP="006D6BE0">
      <w:pPr>
        <w:numPr>
          <w:ilvl w:val="0"/>
          <w:numId w:val="14"/>
        </w:numPr>
        <w:bidi w:val="0"/>
        <w:jc w:val="lowKashida"/>
        <w:rPr>
          <w:rFonts w:eastAsia="Times New Roman"/>
        </w:rPr>
      </w:pPr>
      <w:r w:rsidRPr="004A69E0">
        <w:rPr>
          <w:rFonts w:eastAsia="Times New Roman"/>
        </w:rPr>
        <w:t>Keshavarz, M. Sept. 2010. “Production, Purification, and Characterization of Chitinase from</w:t>
      </w:r>
      <w:r w:rsidRPr="004A69E0">
        <w:rPr>
          <w:rFonts w:eastAsia="Times New Roman"/>
          <w:rtl/>
        </w:rPr>
        <w:t xml:space="preserve"> </w:t>
      </w:r>
      <w:r w:rsidRPr="004A69E0">
        <w:rPr>
          <w:rFonts w:eastAsia="Times New Roman"/>
        </w:rPr>
        <w:t>Native Bacterial strain.</w:t>
      </w:r>
      <w:r w:rsidR="00D66808" w:rsidRPr="004A69E0">
        <w:rPr>
          <w:rFonts w:eastAsia="Times New Roman"/>
        </w:rPr>
        <w:t>”</w:t>
      </w:r>
      <w:r w:rsidRPr="004A69E0">
        <w:rPr>
          <w:rFonts w:eastAsia="Times New Roman"/>
        </w:rPr>
        <w:t xml:space="preserve"> Biotechnology Dept., Islamic Azad University. Tehran, Iran.</w:t>
      </w:r>
    </w:p>
    <w:p w:rsidR="00D66808" w:rsidRPr="004A69E0" w:rsidRDefault="00D66808" w:rsidP="006D6BE0">
      <w:pPr>
        <w:numPr>
          <w:ilvl w:val="0"/>
          <w:numId w:val="14"/>
        </w:numPr>
        <w:bidi w:val="0"/>
        <w:jc w:val="lowKashida"/>
        <w:rPr>
          <w:rFonts w:eastAsia="Times New Roman"/>
        </w:rPr>
      </w:pPr>
      <w:r w:rsidRPr="004A69E0">
        <w:rPr>
          <w:rFonts w:eastAsia="Times New Roman"/>
        </w:rPr>
        <w:t>Babashpour, S. Sept. 2010. “Cloning and Expression of Chitinase Gene from a Native Bacterium.” Biotechnology Dept., Islamic Azad University. Tehran, Iran.</w:t>
      </w:r>
    </w:p>
    <w:p w:rsidR="00D66808" w:rsidRPr="004A69E0" w:rsidRDefault="00917EF9" w:rsidP="006D6BE0">
      <w:pPr>
        <w:numPr>
          <w:ilvl w:val="0"/>
          <w:numId w:val="14"/>
        </w:numPr>
        <w:bidi w:val="0"/>
        <w:jc w:val="lowKashida"/>
        <w:rPr>
          <w:rFonts w:eastAsia="Times New Roman"/>
        </w:rPr>
      </w:pPr>
      <w:r w:rsidRPr="004A69E0">
        <w:rPr>
          <w:rFonts w:eastAsia="Times New Roman"/>
        </w:rPr>
        <w:t xml:space="preserve">Aliabadi, N. Dec. 2010. “Isolation of thermostable chitinase – producing bacterial strain from Shrimp farming Pools and biochemical characterization of the efficient chitinase”. National Institute of Genetic Engineering and Biotechnology. Tehran, Iran. </w:t>
      </w:r>
    </w:p>
    <w:p w:rsidR="0091781E" w:rsidRPr="004A69E0" w:rsidRDefault="00DB4251" w:rsidP="006D6BE0">
      <w:pPr>
        <w:numPr>
          <w:ilvl w:val="0"/>
          <w:numId w:val="14"/>
        </w:numPr>
        <w:bidi w:val="0"/>
        <w:jc w:val="lowKashida"/>
        <w:rPr>
          <w:rFonts w:eastAsia="Times New Roman"/>
        </w:rPr>
      </w:pPr>
      <w:r w:rsidRPr="004A69E0">
        <w:rPr>
          <w:rFonts w:eastAsia="Times New Roman"/>
        </w:rPr>
        <w:t xml:space="preserve">Mortazavi, M. “Cloning and expression of thermophilic chitinase gene”. Biotechnology Dept., Sahed University. Tehran. Iran. </w:t>
      </w:r>
    </w:p>
    <w:p w:rsidR="0091781E" w:rsidRPr="004A69E0" w:rsidRDefault="0091781E" w:rsidP="006D6BE0">
      <w:pPr>
        <w:numPr>
          <w:ilvl w:val="0"/>
          <w:numId w:val="14"/>
        </w:numPr>
        <w:bidi w:val="0"/>
        <w:jc w:val="lowKashida"/>
        <w:rPr>
          <w:rFonts w:eastAsia="Times New Roman"/>
        </w:rPr>
      </w:pPr>
      <w:r w:rsidRPr="004A69E0">
        <w:rPr>
          <w:rFonts w:eastAsia="Times New Roman"/>
        </w:rPr>
        <w:t xml:space="preserve">Abiri, N. “Purification of thermophilic chitinase from a native microorganism and investigation of </w:t>
      </w:r>
      <w:r w:rsidR="005A6FEF" w:rsidRPr="004A69E0">
        <w:rPr>
          <w:rFonts w:eastAsia="Times New Roman"/>
        </w:rPr>
        <w:t>it’s</w:t>
      </w:r>
      <w:r w:rsidRPr="004A69E0">
        <w:rPr>
          <w:rFonts w:eastAsia="Times New Roman"/>
        </w:rPr>
        <w:t xml:space="preserve"> kinetically parameters for the purpose of inhibiting the growth of plant pathogens fungus.” Biotechnology Dept., Islamic Azad University. Karaj, Iran.</w:t>
      </w:r>
    </w:p>
    <w:p w:rsidR="005A6FEF" w:rsidRPr="004A69E0" w:rsidRDefault="005A6FEF" w:rsidP="006D6BE0">
      <w:pPr>
        <w:numPr>
          <w:ilvl w:val="0"/>
          <w:numId w:val="14"/>
        </w:numPr>
        <w:bidi w:val="0"/>
        <w:jc w:val="lowKashida"/>
        <w:rPr>
          <w:rFonts w:eastAsia="Times New Roman"/>
        </w:rPr>
      </w:pPr>
      <w:r w:rsidRPr="004A69E0">
        <w:rPr>
          <w:rFonts w:eastAsia="Times New Roman"/>
        </w:rPr>
        <w:t>Abazari, N.</w:t>
      </w:r>
      <w:r w:rsidR="00DB4251" w:rsidRPr="004A69E0">
        <w:rPr>
          <w:rFonts w:eastAsia="Times New Roman"/>
        </w:rPr>
        <w:t xml:space="preserve"> </w:t>
      </w:r>
      <w:r w:rsidRPr="004A69E0">
        <w:rPr>
          <w:rFonts w:eastAsia="Times New Roman"/>
        </w:rPr>
        <w:t>“Isolation, production, and characterization of a pectinase from plant pathogens.” Biotechnology Dept., Islamic Azad University. Karaj, Iran.</w:t>
      </w:r>
    </w:p>
    <w:p w:rsidR="002F035E" w:rsidRPr="004A69E0" w:rsidRDefault="002F035E" w:rsidP="006D6BE0">
      <w:pPr>
        <w:numPr>
          <w:ilvl w:val="0"/>
          <w:numId w:val="14"/>
        </w:numPr>
        <w:bidi w:val="0"/>
        <w:jc w:val="lowKashida"/>
        <w:rPr>
          <w:rFonts w:eastAsia="Times New Roman"/>
        </w:rPr>
      </w:pPr>
      <w:r w:rsidRPr="004A69E0">
        <w:rPr>
          <w:rFonts w:eastAsia="Times New Roman"/>
        </w:rPr>
        <w:t xml:space="preserve">Soezi, M. “Designing and construction of recombinant pIPIGFP plasmid expressing HIV-1.” National Institute of Genetic Engineering and Biotechnology. Tehran, Iran. </w:t>
      </w:r>
    </w:p>
    <w:p w:rsidR="002332B2" w:rsidRPr="00790AC1" w:rsidRDefault="00446DE4" w:rsidP="006D6BE0">
      <w:pPr>
        <w:numPr>
          <w:ilvl w:val="0"/>
          <w:numId w:val="14"/>
        </w:numPr>
        <w:bidi w:val="0"/>
        <w:jc w:val="lowKashida"/>
        <w:rPr>
          <w:rFonts w:eastAsia="Times New Roman"/>
        </w:rPr>
      </w:pPr>
      <w:r w:rsidRPr="00790AC1">
        <w:rPr>
          <w:rFonts w:eastAsia="Times New Roman"/>
        </w:rPr>
        <w:t xml:space="preserve">Adibzadeh, N. “Isolation and subunit characterization of collagen from the body wall sea cucumber </w:t>
      </w:r>
      <w:r w:rsidRPr="00790AC1">
        <w:rPr>
          <w:rFonts w:eastAsia="Times New Roman"/>
          <w:i/>
          <w:iCs/>
        </w:rPr>
        <w:t>Holuthoria</w:t>
      </w:r>
      <w:r w:rsidRPr="00790AC1">
        <w:rPr>
          <w:rFonts w:eastAsia="Times New Roman"/>
        </w:rPr>
        <w:t>.” Marine Biotechnology Dept., Islamic Azad University. Tehran, Iran.</w:t>
      </w:r>
    </w:p>
    <w:p w:rsidR="00EE6E98" w:rsidRPr="00790AC1" w:rsidRDefault="002332B2" w:rsidP="006D6BE0">
      <w:pPr>
        <w:numPr>
          <w:ilvl w:val="0"/>
          <w:numId w:val="14"/>
        </w:numPr>
        <w:bidi w:val="0"/>
        <w:jc w:val="lowKashida"/>
        <w:rPr>
          <w:rFonts w:eastAsia="Times New Roman"/>
        </w:rPr>
      </w:pPr>
      <w:r w:rsidRPr="00790AC1">
        <w:rPr>
          <w:rFonts w:eastAsia="Times New Roman"/>
        </w:rPr>
        <w:lastRenderedPageBreak/>
        <w:t>Asareh, R. “Isolation and characterization of native cellulose-degrading bacteria. Faculty of Agriculture. Payame Noor University. Tehran, Iran.</w:t>
      </w:r>
    </w:p>
    <w:p w:rsidR="00F20808" w:rsidRPr="00790AC1" w:rsidRDefault="00EE6E98" w:rsidP="006D6BE0">
      <w:pPr>
        <w:numPr>
          <w:ilvl w:val="0"/>
          <w:numId w:val="14"/>
        </w:numPr>
        <w:bidi w:val="0"/>
        <w:jc w:val="lowKashida"/>
        <w:rPr>
          <w:rFonts w:eastAsia="Times New Roman"/>
        </w:rPr>
      </w:pPr>
      <w:r w:rsidRPr="00790AC1">
        <w:rPr>
          <w:rFonts w:eastAsia="Times New Roman"/>
        </w:rPr>
        <w:t>Gholami, D. “Possible of achievement to bacteriocin which controlling citrous canker disease bacteria. The University of Sistan &amp; Baluchestan graduate s</w:t>
      </w:r>
      <w:r w:rsidR="00E31DA7" w:rsidRPr="00790AC1">
        <w:rPr>
          <w:rFonts w:eastAsia="Times New Roman"/>
        </w:rPr>
        <w:t>c</w:t>
      </w:r>
      <w:r w:rsidRPr="00790AC1">
        <w:rPr>
          <w:rFonts w:eastAsia="Times New Roman"/>
        </w:rPr>
        <w:t>hool</w:t>
      </w:r>
      <w:r w:rsidR="00F20808" w:rsidRPr="00790AC1">
        <w:rPr>
          <w:rFonts w:eastAsia="Times New Roman"/>
        </w:rPr>
        <w:t>. Biochemistry. Zahedan, Iran.</w:t>
      </w:r>
    </w:p>
    <w:p w:rsidR="0096640A" w:rsidRPr="00790AC1" w:rsidRDefault="00EA37A5" w:rsidP="006D6BE0">
      <w:pPr>
        <w:numPr>
          <w:ilvl w:val="0"/>
          <w:numId w:val="14"/>
        </w:numPr>
        <w:bidi w:val="0"/>
        <w:jc w:val="lowKashida"/>
        <w:rPr>
          <w:rFonts w:eastAsia="Times New Roman"/>
        </w:rPr>
      </w:pPr>
      <w:r w:rsidRPr="00790AC1">
        <w:rPr>
          <w:rFonts w:eastAsia="Times New Roman"/>
        </w:rPr>
        <w:t xml:space="preserve">Emroozi Z" </w:t>
      </w:r>
      <w:r w:rsidR="00F20808" w:rsidRPr="00790AC1">
        <w:rPr>
          <w:rFonts w:eastAsia="Times New Roman"/>
        </w:rPr>
        <w:t>Study of S390I and G191V mutations in Serratia marcescens B4A Chitinase gene with Quik Change Site Directed Mutagenesismethod for enzyme stability improvement.</w:t>
      </w:r>
      <w:r w:rsidR="00DB4251" w:rsidRPr="00790AC1">
        <w:rPr>
          <w:rFonts w:eastAsia="Times New Roman"/>
        </w:rPr>
        <w:t xml:space="preserve"> </w:t>
      </w:r>
      <w:r w:rsidR="00D63D09" w:rsidRPr="00790AC1">
        <w:rPr>
          <w:rFonts w:eastAsia="Times New Roman"/>
        </w:rPr>
        <w:t xml:space="preserve">National Institute of Genetic Engineering and Biotechnology. Tehran, Iran. </w:t>
      </w:r>
    </w:p>
    <w:p w:rsidR="00EA37A5" w:rsidRPr="004A69E0" w:rsidRDefault="00EA37A5" w:rsidP="006D6BE0">
      <w:pPr>
        <w:numPr>
          <w:ilvl w:val="0"/>
          <w:numId w:val="14"/>
        </w:numPr>
        <w:bidi w:val="0"/>
        <w:jc w:val="lowKashida"/>
        <w:rPr>
          <w:rFonts w:eastAsia="Times New Roman"/>
        </w:rPr>
      </w:pPr>
      <w:r w:rsidRPr="00790AC1">
        <w:rPr>
          <w:rFonts w:eastAsia="Times New Roman"/>
        </w:rPr>
        <w:t>Poureidy B." Cloning and expression of lipase from thermophilic                    Indigenous</w:t>
      </w:r>
      <w:r w:rsidRPr="004A69E0">
        <w:rPr>
          <w:rFonts w:eastAsia="Times New Roman"/>
        </w:rPr>
        <w:t xml:space="preserve"> Cohnella sp.</w:t>
      </w:r>
      <w:r w:rsidR="00D43F65" w:rsidRPr="004A69E0">
        <w:rPr>
          <w:rFonts w:eastAsia="Times New Roman"/>
        </w:rPr>
        <w:t xml:space="preserve"> National Institute of Genetic Engineering and Biotechnology.</w:t>
      </w:r>
      <w:r w:rsidRPr="004A69E0">
        <w:rPr>
          <w:rFonts w:eastAsia="Times New Roman"/>
        </w:rPr>
        <w:t xml:space="preserve"> Tehran, Iran. </w:t>
      </w:r>
    </w:p>
    <w:p w:rsidR="00DB4251" w:rsidRPr="004A69E0" w:rsidRDefault="00EA37A5" w:rsidP="006D6BE0">
      <w:pPr>
        <w:numPr>
          <w:ilvl w:val="0"/>
          <w:numId w:val="14"/>
        </w:numPr>
        <w:bidi w:val="0"/>
        <w:jc w:val="lowKashida"/>
        <w:rPr>
          <w:rFonts w:eastAsia="Times New Roman"/>
        </w:rPr>
      </w:pPr>
      <w:r w:rsidRPr="004A69E0">
        <w:rPr>
          <w:rFonts w:eastAsia="Times New Roman"/>
        </w:rPr>
        <w:t xml:space="preserve">Amini Y." </w:t>
      </w:r>
      <w:r w:rsidR="00DB4251" w:rsidRPr="004A69E0">
        <w:rPr>
          <w:rFonts w:eastAsia="Times New Roman"/>
        </w:rPr>
        <w:t xml:space="preserve"> </w:t>
      </w:r>
      <w:r w:rsidRPr="004A69E0">
        <w:rPr>
          <w:rFonts w:eastAsia="Times New Roman"/>
        </w:rPr>
        <w:t xml:space="preserve">Cloning and expression of thermophilic (1-&gt;3)-(1-&gt;4)-beta-D-glucan 4-glucanohydrolase (Coh02511), from </w:t>
      </w:r>
      <w:r w:rsidRPr="004A69E0">
        <w:rPr>
          <w:rFonts w:eastAsia="Times New Roman"/>
          <w:i/>
          <w:iCs/>
        </w:rPr>
        <w:t>Cohnella</w:t>
      </w:r>
      <w:r w:rsidRPr="004A69E0">
        <w:rPr>
          <w:rFonts w:eastAsia="Times New Roman"/>
        </w:rPr>
        <w:t>-A01.</w:t>
      </w:r>
      <w:r w:rsidR="00D43F65" w:rsidRPr="004A69E0">
        <w:rPr>
          <w:rFonts w:eastAsia="Times New Roman"/>
        </w:rPr>
        <w:t xml:space="preserve"> Islamic Azad University. Pharmaceutical Branch Advanced Science &amp; Technology Faculty</w:t>
      </w:r>
    </w:p>
    <w:p w:rsidR="00F159A2" w:rsidRPr="004A69E0" w:rsidRDefault="00F159A2" w:rsidP="006D6BE0">
      <w:pPr>
        <w:numPr>
          <w:ilvl w:val="0"/>
          <w:numId w:val="14"/>
        </w:numPr>
        <w:bidi w:val="0"/>
        <w:jc w:val="lowKashida"/>
        <w:rPr>
          <w:rFonts w:eastAsia="Times New Roman"/>
        </w:rPr>
      </w:pPr>
      <w:r w:rsidRPr="004A69E0">
        <w:rPr>
          <w:rFonts w:eastAsia="Times New Roman"/>
        </w:rPr>
        <w:t>Goharipour A. "Cloninig, expression and Biochemical Characterization of Amylopullulanase Coh01136.</w:t>
      </w:r>
      <w:r w:rsidR="00E31DA7" w:rsidRPr="004A69E0">
        <w:rPr>
          <w:rFonts w:eastAsia="Times New Roman"/>
        </w:rPr>
        <w:t>"</w:t>
      </w:r>
      <w:r w:rsidRPr="004A69E0">
        <w:rPr>
          <w:rFonts w:eastAsia="Times New Roman"/>
        </w:rPr>
        <w:t xml:space="preserve"> </w:t>
      </w:r>
      <w:r w:rsidR="00454CBD" w:rsidRPr="004A69E0">
        <w:rPr>
          <w:rFonts w:eastAsia="Times New Roman"/>
        </w:rPr>
        <w:t>Kharazmi University, Faculty of science.</w:t>
      </w:r>
    </w:p>
    <w:p w:rsidR="00454CBD" w:rsidRDefault="00454CBD" w:rsidP="006D6BE0">
      <w:pPr>
        <w:numPr>
          <w:ilvl w:val="0"/>
          <w:numId w:val="14"/>
        </w:numPr>
        <w:bidi w:val="0"/>
        <w:jc w:val="lowKashida"/>
        <w:rPr>
          <w:rFonts w:eastAsia="Times New Roman"/>
        </w:rPr>
      </w:pPr>
      <w:r w:rsidRPr="004A69E0">
        <w:rPr>
          <w:rFonts w:eastAsia="Times New Roman"/>
        </w:rPr>
        <w:t>Zebardast F. "</w:t>
      </w:r>
      <w:r w:rsidR="00E31DA7" w:rsidRPr="004A69E0">
        <w:rPr>
          <w:rFonts w:eastAsia="Times New Roman"/>
        </w:rPr>
        <w:t>Cloning</w:t>
      </w:r>
      <w:r w:rsidR="00AD2A63" w:rsidRPr="004A69E0">
        <w:rPr>
          <w:rFonts w:eastAsia="Times New Roman"/>
        </w:rPr>
        <w:t xml:space="preserve">, expression and Biochemical Characterization of Amylopullulanase Coh0831". </w:t>
      </w:r>
      <w:r w:rsidR="00B33CCE" w:rsidRPr="004A69E0">
        <w:rPr>
          <w:rFonts w:eastAsia="Times New Roman"/>
        </w:rPr>
        <w:t>Payam Noor University, Karaj Branch.</w:t>
      </w:r>
    </w:p>
    <w:p w:rsidR="004F6805" w:rsidRDefault="004F6805" w:rsidP="006D6BE0">
      <w:pPr>
        <w:numPr>
          <w:ilvl w:val="0"/>
          <w:numId w:val="14"/>
        </w:numPr>
        <w:bidi w:val="0"/>
        <w:jc w:val="lowKashida"/>
        <w:rPr>
          <w:rFonts w:eastAsia="Times New Roman"/>
        </w:rPr>
      </w:pPr>
      <w:r>
        <w:rPr>
          <w:rFonts w:eastAsia="Times New Roman"/>
        </w:rPr>
        <w:t>Fahimi E. "</w:t>
      </w:r>
      <w:r w:rsidR="003C2D1E">
        <w:rPr>
          <w:rFonts w:eastAsia="Times New Roman"/>
          <w:lang w:bidi="fa-IR"/>
        </w:rPr>
        <w:t>Production, Purification and Study of M. phaseolina polygalacturonase Inhibitors"</w:t>
      </w:r>
      <w:r w:rsidR="003C2D1E">
        <w:rPr>
          <w:rFonts w:eastAsia="Times New Roman"/>
        </w:rPr>
        <w:t xml:space="preserve"> Shahrood Industrial University. Faculty of Agricultural Biotechnology.</w:t>
      </w:r>
    </w:p>
    <w:p w:rsidR="004F6805" w:rsidRDefault="003C2D1E" w:rsidP="006D6BE0">
      <w:pPr>
        <w:numPr>
          <w:ilvl w:val="0"/>
          <w:numId w:val="14"/>
        </w:numPr>
        <w:bidi w:val="0"/>
        <w:jc w:val="lowKashida"/>
        <w:rPr>
          <w:rFonts w:eastAsia="Times New Roman"/>
        </w:rPr>
      </w:pPr>
      <w:r>
        <w:rPr>
          <w:rFonts w:eastAsia="Times New Roman"/>
        </w:rPr>
        <w:t xml:space="preserve">Hajiyan F. "Comparative modeling of a β-Galactosidase from Cohnella A01 and performing in silico point mutation for increasing thermal stability and </w:t>
      </w:r>
      <w:r w:rsidR="002E36FD">
        <w:rPr>
          <w:rFonts w:eastAsia="Times New Roman"/>
        </w:rPr>
        <w:t>catalytic</w:t>
      </w:r>
      <w:r w:rsidR="00F3438B">
        <w:rPr>
          <w:rFonts w:eastAsia="Times New Roman"/>
          <w:lang w:bidi="fa-IR"/>
        </w:rPr>
        <w:t xml:space="preserve"> </w:t>
      </w:r>
      <w:r w:rsidR="002E36FD">
        <w:rPr>
          <w:rFonts w:eastAsia="Times New Roman"/>
        </w:rPr>
        <w:t>activity</w:t>
      </w:r>
      <w:r w:rsidR="00702CC9">
        <w:rPr>
          <w:rFonts w:eastAsia="Times New Roman"/>
        </w:rPr>
        <w:t>.</w:t>
      </w:r>
    </w:p>
    <w:p w:rsidR="00D91749" w:rsidRDefault="00D91749" w:rsidP="006D6BE0">
      <w:pPr>
        <w:numPr>
          <w:ilvl w:val="0"/>
          <w:numId w:val="14"/>
        </w:numPr>
        <w:bidi w:val="0"/>
        <w:jc w:val="lowKashida"/>
        <w:rPr>
          <w:rFonts w:eastAsia="Times New Roman"/>
        </w:rPr>
      </w:pPr>
      <w:r>
        <w:rPr>
          <w:rFonts w:eastAsia="Times New Roman"/>
        </w:rPr>
        <w:t xml:space="preserve">Shafiei S.M. </w:t>
      </w:r>
      <w:r w:rsidR="00A24120">
        <w:rPr>
          <w:rFonts w:eastAsia="Times New Roman"/>
        </w:rPr>
        <w:t>"</w:t>
      </w:r>
      <w:r w:rsidR="00A24120" w:rsidRPr="004939CF">
        <w:t>Cloning</w:t>
      </w:r>
      <w:r w:rsidR="004939CF" w:rsidRPr="004939CF">
        <w:rPr>
          <w:rFonts w:eastAsia="Times New Roman"/>
        </w:rPr>
        <w:t xml:space="preserve">, expression, purification </w:t>
      </w:r>
      <w:r w:rsidR="00A24120" w:rsidRPr="004939CF">
        <w:rPr>
          <w:rFonts w:eastAsia="Times New Roman"/>
        </w:rPr>
        <w:t>and partial</w:t>
      </w:r>
      <w:r w:rsidR="004939CF" w:rsidRPr="004939CF">
        <w:rPr>
          <w:rFonts w:eastAsia="Times New Roman"/>
        </w:rPr>
        <w:t xml:space="preserve"> biochemical characterization of the laccase enzyme of native strain of thermophilic bacterium </w:t>
      </w:r>
      <w:r w:rsidR="004939CF" w:rsidRPr="004939CF">
        <w:rPr>
          <w:rFonts w:eastAsia="Times New Roman"/>
          <w:i/>
          <w:iCs/>
        </w:rPr>
        <w:t>Cohnella</w:t>
      </w:r>
      <w:r w:rsidR="004939CF" w:rsidRPr="004939CF">
        <w:rPr>
          <w:rFonts w:eastAsia="Times New Roman"/>
        </w:rPr>
        <w:t xml:space="preserve"> sp. A01</w:t>
      </w:r>
      <w:r w:rsidR="004939CF">
        <w:rPr>
          <w:rFonts w:eastAsia="Times New Roman"/>
        </w:rPr>
        <w:t>.</w:t>
      </w:r>
      <w:r w:rsidR="00A24120">
        <w:rPr>
          <w:rFonts w:eastAsia="Times New Roman"/>
        </w:rPr>
        <w:t>"</w:t>
      </w:r>
    </w:p>
    <w:p w:rsidR="00A24120" w:rsidRDefault="00A24120" w:rsidP="006D6BE0">
      <w:pPr>
        <w:numPr>
          <w:ilvl w:val="0"/>
          <w:numId w:val="14"/>
        </w:numPr>
        <w:bidi w:val="0"/>
        <w:jc w:val="lowKashida"/>
        <w:rPr>
          <w:rFonts w:eastAsia="Times New Roman"/>
        </w:rPr>
      </w:pPr>
      <w:r>
        <w:rPr>
          <w:rFonts w:eastAsia="Times New Roman"/>
        </w:rPr>
        <w:t>Karimi Z. "</w:t>
      </w:r>
      <w:r w:rsidRPr="00A24120">
        <w:t>Heterologous</w:t>
      </w:r>
      <w:r w:rsidRPr="00A24120">
        <w:rPr>
          <w:rFonts w:eastAsia="Times New Roman"/>
        </w:rPr>
        <w:t xml:space="preserve"> expression of superoxide dismutase from thermophilic bacterium </w:t>
      </w:r>
      <w:r w:rsidRPr="00A24120">
        <w:rPr>
          <w:rFonts w:eastAsia="Times New Roman"/>
          <w:i/>
          <w:iCs/>
        </w:rPr>
        <w:t>Cohnella</w:t>
      </w:r>
      <w:r w:rsidRPr="00A24120">
        <w:rPr>
          <w:rFonts w:eastAsia="Times New Roman"/>
        </w:rPr>
        <w:t xml:space="preserve"> sp. A01</w:t>
      </w:r>
      <w:r>
        <w:rPr>
          <w:rFonts w:eastAsia="Times New Roman"/>
        </w:rPr>
        <w:t>."</w:t>
      </w:r>
    </w:p>
    <w:p w:rsidR="00A24120" w:rsidRDefault="00A24120" w:rsidP="006D6BE0">
      <w:pPr>
        <w:numPr>
          <w:ilvl w:val="0"/>
          <w:numId w:val="14"/>
        </w:numPr>
        <w:bidi w:val="0"/>
        <w:jc w:val="lowKashida"/>
        <w:rPr>
          <w:rFonts w:eastAsia="Times New Roman"/>
        </w:rPr>
      </w:pPr>
      <w:r>
        <w:rPr>
          <w:rFonts w:eastAsia="Times New Roman"/>
        </w:rPr>
        <w:t>Afraz S. "</w:t>
      </w:r>
      <w:r w:rsidRPr="00A24120">
        <w:t>Heterologous</w:t>
      </w:r>
      <w:r w:rsidRPr="00A24120">
        <w:rPr>
          <w:rFonts w:eastAsia="Times New Roman"/>
        </w:rPr>
        <w:t xml:space="preserve"> expression of </w:t>
      </w:r>
      <w:r>
        <w:rPr>
          <w:rFonts w:eastAsia="Times New Roman"/>
        </w:rPr>
        <w:t>a pectate lyase</w:t>
      </w:r>
      <w:r w:rsidRPr="00A24120">
        <w:rPr>
          <w:rFonts w:eastAsia="Times New Roman"/>
        </w:rPr>
        <w:t xml:space="preserve"> from </w:t>
      </w:r>
      <w:r w:rsidRPr="00A24120">
        <w:rPr>
          <w:rFonts w:eastAsia="Times New Roman"/>
          <w:i/>
          <w:iCs/>
        </w:rPr>
        <w:t>Cohnella</w:t>
      </w:r>
      <w:r w:rsidRPr="00A24120">
        <w:rPr>
          <w:rFonts w:eastAsia="Times New Roman"/>
        </w:rPr>
        <w:t xml:space="preserve"> sp. A01</w:t>
      </w:r>
      <w:r>
        <w:rPr>
          <w:rFonts w:eastAsia="Times New Roman"/>
        </w:rPr>
        <w:t>."</w:t>
      </w:r>
    </w:p>
    <w:p w:rsidR="00A24120" w:rsidRDefault="00A24120" w:rsidP="006D6BE0">
      <w:pPr>
        <w:numPr>
          <w:ilvl w:val="0"/>
          <w:numId w:val="14"/>
        </w:numPr>
        <w:bidi w:val="0"/>
        <w:jc w:val="lowKashida"/>
        <w:rPr>
          <w:rFonts w:eastAsia="Times New Roman"/>
        </w:rPr>
      </w:pPr>
      <w:r>
        <w:rPr>
          <w:rFonts w:eastAsia="Times New Roman"/>
        </w:rPr>
        <w:t>Javaheri Z. "</w:t>
      </w:r>
      <w:r w:rsidRPr="00A24120">
        <w:rPr>
          <w:rFonts w:eastAsia="Times New Roman"/>
        </w:rPr>
        <w:t>Isolation, screening and identification of cyanide resistant bacteria and study of partial biochemical characterization of bacterial degrading enzyme</w:t>
      </w:r>
      <w:r>
        <w:rPr>
          <w:rFonts w:eastAsia="Times New Roman"/>
        </w:rPr>
        <w:t>".</w:t>
      </w:r>
    </w:p>
    <w:p w:rsidR="00A24120" w:rsidRDefault="00A24120" w:rsidP="006D6BE0">
      <w:pPr>
        <w:numPr>
          <w:ilvl w:val="0"/>
          <w:numId w:val="14"/>
        </w:numPr>
        <w:bidi w:val="0"/>
        <w:jc w:val="lowKashida"/>
        <w:rPr>
          <w:rFonts w:eastAsia="Times New Roman"/>
        </w:rPr>
      </w:pPr>
      <w:r>
        <w:rPr>
          <w:rFonts w:eastAsia="Times New Roman"/>
        </w:rPr>
        <w:t>Saghiyan R. "</w:t>
      </w:r>
      <w:r w:rsidRPr="00A24120">
        <w:t>Heterologous</w:t>
      </w:r>
      <w:r w:rsidRPr="00A24120">
        <w:rPr>
          <w:rFonts w:eastAsia="Times New Roman"/>
        </w:rPr>
        <w:t xml:space="preserve"> expression of </w:t>
      </w:r>
      <w:r>
        <w:rPr>
          <w:rFonts w:eastAsia="Times New Roman"/>
        </w:rPr>
        <w:t>protease 1759</w:t>
      </w:r>
      <w:r w:rsidRPr="00A24120">
        <w:rPr>
          <w:rFonts w:eastAsia="Times New Roman"/>
        </w:rPr>
        <w:t xml:space="preserve"> from thermophilic bacterium </w:t>
      </w:r>
      <w:r w:rsidRPr="00A24120">
        <w:rPr>
          <w:rFonts w:eastAsia="Times New Roman"/>
          <w:i/>
          <w:iCs/>
        </w:rPr>
        <w:t>Cohnella</w:t>
      </w:r>
      <w:r w:rsidRPr="00A24120">
        <w:rPr>
          <w:rFonts w:eastAsia="Times New Roman"/>
        </w:rPr>
        <w:t xml:space="preserve"> sp. A01</w:t>
      </w:r>
      <w:r>
        <w:rPr>
          <w:rFonts w:eastAsia="Times New Roman"/>
        </w:rPr>
        <w:t>."</w:t>
      </w:r>
      <w:r w:rsidRPr="00A24120">
        <w:rPr>
          <w:rFonts w:eastAsia="Times New Roman"/>
        </w:rPr>
        <w:t xml:space="preserve"> </w:t>
      </w:r>
    </w:p>
    <w:p w:rsidR="00EE0E18" w:rsidRDefault="00114757" w:rsidP="006D6BE0">
      <w:pPr>
        <w:numPr>
          <w:ilvl w:val="0"/>
          <w:numId w:val="14"/>
        </w:numPr>
        <w:bidi w:val="0"/>
        <w:jc w:val="lowKashida"/>
        <w:rPr>
          <w:rFonts w:eastAsia="Times New Roman"/>
        </w:rPr>
      </w:pPr>
      <w:r>
        <w:rPr>
          <w:rFonts w:eastAsia="Times New Roman"/>
        </w:rPr>
        <w:t>Mohammadi S. "</w:t>
      </w:r>
      <w:r w:rsidRPr="00114757">
        <w:rPr>
          <w:rFonts w:eastAsia="Times New Roman"/>
        </w:rPr>
        <w:t>Heterologous expression of Cellulase from thermophilic bacterium Cohnella sp. A01</w:t>
      </w:r>
      <w:r>
        <w:rPr>
          <w:rFonts w:eastAsia="Times New Roman"/>
        </w:rPr>
        <w:t>."</w:t>
      </w:r>
      <w:r w:rsidRPr="00114757">
        <w:rPr>
          <w:rFonts w:eastAsia="Times New Roman"/>
        </w:rPr>
        <w:t xml:space="preserve"> </w:t>
      </w:r>
    </w:p>
    <w:p w:rsidR="00246938" w:rsidRDefault="00EE0E18" w:rsidP="006D6BE0">
      <w:pPr>
        <w:numPr>
          <w:ilvl w:val="0"/>
          <w:numId w:val="14"/>
        </w:numPr>
        <w:bidi w:val="0"/>
        <w:jc w:val="lowKashida"/>
        <w:rPr>
          <w:rFonts w:eastAsia="Times New Roman"/>
          <w:i/>
          <w:iCs/>
        </w:rPr>
      </w:pPr>
      <w:r>
        <w:rPr>
          <w:rFonts w:eastAsia="Times New Roman"/>
        </w:rPr>
        <w:t>Banaeian S. “Characterization of beta 1,3 glucanase isolated</w:t>
      </w:r>
      <w:r w:rsidR="00246938">
        <w:rPr>
          <w:rFonts w:eastAsia="Times New Roman"/>
        </w:rPr>
        <w:t xml:space="preserve"> from </w:t>
      </w:r>
      <w:r w:rsidR="00246938" w:rsidRPr="00246938">
        <w:rPr>
          <w:rFonts w:eastAsia="Times New Roman"/>
          <w:i/>
          <w:iCs/>
        </w:rPr>
        <w:t xml:space="preserve">Cohnella </w:t>
      </w:r>
      <w:r w:rsidR="00246938" w:rsidRPr="00246938">
        <w:rPr>
          <w:rFonts w:eastAsia="Times New Roman"/>
        </w:rPr>
        <w:t>sp. A01</w:t>
      </w:r>
      <w:r w:rsidR="00246938">
        <w:rPr>
          <w:rFonts w:eastAsia="Times New Roman"/>
          <w:i/>
          <w:iCs/>
        </w:rPr>
        <w:t>.</w:t>
      </w:r>
    </w:p>
    <w:p w:rsidR="0016408C" w:rsidRDefault="00B775EC" w:rsidP="006D6BE0">
      <w:pPr>
        <w:numPr>
          <w:ilvl w:val="0"/>
          <w:numId w:val="14"/>
        </w:numPr>
        <w:bidi w:val="0"/>
        <w:jc w:val="lowKashida"/>
        <w:rPr>
          <w:rFonts w:eastAsia="Times New Roman"/>
          <w:i/>
          <w:iCs/>
        </w:rPr>
      </w:pPr>
      <w:r>
        <w:rPr>
          <w:rFonts w:eastAsia="Times New Roman"/>
        </w:rPr>
        <w:t>Hasani, F.</w:t>
      </w:r>
      <w:r w:rsidR="00BF425D">
        <w:rPr>
          <w:rFonts w:eastAsia="Times New Roman"/>
        </w:rPr>
        <w:t xml:space="preserve"> </w:t>
      </w:r>
      <w:r w:rsidR="0016408C">
        <w:rPr>
          <w:rFonts w:eastAsia="Times New Roman"/>
        </w:rPr>
        <w:t xml:space="preserve">Characterization of thermophilic Amyllopoulolanase isolated from </w:t>
      </w:r>
      <w:r w:rsidR="0016408C" w:rsidRPr="00246938">
        <w:rPr>
          <w:rFonts w:eastAsia="Times New Roman"/>
          <w:i/>
          <w:iCs/>
        </w:rPr>
        <w:t xml:space="preserve">Cohnella </w:t>
      </w:r>
      <w:r w:rsidR="0016408C" w:rsidRPr="00246938">
        <w:rPr>
          <w:rFonts w:eastAsia="Times New Roman"/>
        </w:rPr>
        <w:t>sp. A01</w:t>
      </w:r>
      <w:r w:rsidR="0016408C">
        <w:rPr>
          <w:rFonts w:eastAsia="Times New Roman"/>
          <w:i/>
          <w:iCs/>
        </w:rPr>
        <w:t>.</w:t>
      </w:r>
    </w:p>
    <w:p w:rsidR="00BF425D" w:rsidRDefault="00BF425D" w:rsidP="006D6BE0">
      <w:pPr>
        <w:numPr>
          <w:ilvl w:val="0"/>
          <w:numId w:val="14"/>
        </w:numPr>
        <w:bidi w:val="0"/>
        <w:jc w:val="lowKashida"/>
        <w:rPr>
          <w:rFonts w:eastAsia="Times New Roman"/>
        </w:rPr>
      </w:pPr>
      <w:r w:rsidRPr="00BF425D">
        <w:rPr>
          <w:rFonts w:eastAsia="Times New Roman"/>
        </w:rPr>
        <w:t>Fotouhi</w:t>
      </w:r>
      <w:r>
        <w:rPr>
          <w:rFonts w:eastAsia="Times New Roman"/>
        </w:rPr>
        <w:t xml:space="preserve">, F. </w:t>
      </w:r>
      <w:r w:rsidRPr="00BF425D">
        <w:rPr>
          <w:rFonts w:eastAsia="Times New Roman"/>
        </w:rPr>
        <w:t>Study of Hyaluronic acid production and its increasing by some GRAS bacteria</w:t>
      </w:r>
      <w:r>
        <w:rPr>
          <w:rFonts w:eastAsia="Times New Roman"/>
        </w:rPr>
        <w:t>.</w:t>
      </w:r>
    </w:p>
    <w:p w:rsidR="00BF425D" w:rsidRDefault="00BF425D" w:rsidP="006D6BE0">
      <w:pPr>
        <w:numPr>
          <w:ilvl w:val="0"/>
          <w:numId w:val="14"/>
        </w:numPr>
        <w:bidi w:val="0"/>
        <w:jc w:val="lowKashida"/>
        <w:rPr>
          <w:rFonts w:eastAsia="Times New Roman"/>
        </w:rPr>
      </w:pPr>
      <w:r>
        <w:rPr>
          <w:rFonts w:eastAsia="Times New Roman"/>
        </w:rPr>
        <w:t xml:space="preserve">Jafari. Y. Isolation and Biochemical characterization of urease produced by native </w:t>
      </w:r>
      <w:r w:rsidRPr="00BF425D">
        <w:rPr>
          <w:rFonts w:eastAsia="Times New Roman"/>
        </w:rPr>
        <w:t>Staphylococcus</w:t>
      </w:r>
      <w:r>
        <w:rPr>
          <w:rFonts w:eastAsia="Times New Roman"/>
        </w:rPr>
        <w:t xml:space="preserve">. </w:t>
      </w:r>
    </w:p>
    <w:p w:rsidR="00BF425D" w:rsidRPr="00CE2433" w:rsidRDefault="00CE2433" w:rsidP="006D6BE0">
      <w:pPr>
        <w:numPr>
          <w:ilvl w:val="0"/>
          <w:numId w:val="14"/>
        </w:numPr>
        <w:bidi w:val="0"/>
        <w:jc w:val="lowKashida"/>
        <w:rPr>
          <w:rStyle w:val="rynqvb"/>
          <w:rFonts w:eastAsia="Times New Roman"/>
        </w:rPr>
      </w:pPr>
      <w:r>
        <w:rPr>
          <w:rStyle w:val="rynqvb"/>
          <w:lang w:val="en"/>
        </w:rPr>
        <w:t xml:space="preserve">Moktai. E. </w:t>
      </w:r>
      <w:r w:rsidR="00BF425D">
        <w:rPr>
          <w:rStyle w:val="rynqvb"/>
          <w:lang w:val="en"/>
        </w:rPr>
        <w:t>Determining and investigating the properties of cysteine protease immobilized on mesoporous silica nanoparticles</w:t>
      </w:r>
      <w:r>
        <w:rPr>
          <w:rStyle w:val="rynqvb"/>
          <w:lang w:val="en"/>
        </w:rPr>
        <w:t>.</w:t>
      </w:r>
    </w:p>
    <w:p w:rsidR="00CE2433" w:rsidRPr="00CE2433" w:rsidRDefault="00CE2433" w:rsidP="006D6BE0">
      <w:pPr>
        <w:numPr>
          <w:ilvl w:val="0"/>
          <w:numId w:val="14"/>
        </w:numPr>
        <w:bidi w:val="0"/>
        <w:jc w:val="lowKashida"/>
        <w:rPr>
          <w:rStyle w:val="rynqvb"/>
          <w:rFonts w:eastAsia="Times New Roman"/>
        </w:rPr>
      </w:pPr>
      <w:r>
        <w:rPr>
          <w:rStyle w:val="rynqvb"/>
          <w:lang w:val="en"/>
        </w:rPr>
        <w:t xml:space="preserve">Velayatipou F. Heterologous expression and investigation of biological and biochemical properties of chitin-binding protein 2 from </w:t>
      </w:r>
      <w:r w:rsidRPr="00CE2433">
        <w:rPr>
          <w:rStyle w:val="rynqvb"/>
          <w:i/>
          <w:iCs/>
          <w:lang w:val="en"/>
        </w:rPr>
        <w:t>Moringa oleifera</w:t>
      </w:r>
      <w:r>
        <w:rPr>
          <w:rStyle w:val="rynqvb"/>
          <w:lang w:val="en"/>
        </w:rPr>
        <w:t>.</w:t>
      </w:r>
    </w:p>
    <w:p w:rsidR="00CE2433" w:rsidRPr="00CE2433" w:rsidRDefault="00CE2433" w:rsidP="006D6BE0">
      <w:pPr>
        <w:numPr>
          <w:ilvl w:val="0"/>
          <w:numId w:val="14"/>
        </w:numPr>
        <w:bidi w:val="0"/>
        <w:jc w:val="lowKashida"/>
        <w:rPr>
          <w:rStyle w:val="rynqvb"/>
          <w:rFonts w:eastAsia="Times New Roman"/>
        </w:rPr>
      </w:pPr>
      <w:r>
        <w:rPr>
          <w:rStyle w:val="rynqvb"/>
          <w:lang w:val="en"/>
        </w:rPr>
        <w:lastRenderedPageBreak/>
        <w:t xml:space="preserve">Expression of engineered peptide fragment of human endostatin 1 to 49 in </w:t>
      </w:r>
      <w:r w:rsidRPr="00CE2433">
        <w:rPr>
          <w:rStyle w:val="rynqvb"/>
          <w:i/>
          <w:iCs/>
          <w:lang w:val="en"/>
        </w:rPr>
        <w:t>Escherichia coli</w:t>
      </w:r>
      <w:r>
        <w:rPr>
          <w:rStyle w:val="rynqvb"/>
          <w:lang w:val="en"/>
        </w:rPr>
        <w:t>.</w:t>
      </w:r>
    </w:p>
    <w:p w:rsidR="00CE2433" w:rsidRPr="00CE2433" w:rsidRDefault="00CE2433" w:rsidP="006D6BE0">
      <w:pPr>
        <w:numPr>
          <w:ilvl w:val="0"/>
          <w:numId w:val="14"/>
        </w:numPr>
        <w:bidi w:val="0"/>
        <w:jc w:val="lowKashida"/>
        <w:rPr>
          <w:rStyle w:val="rynqvb"/>
          <w:rFonts w:eastAsia="Times New Roman"/>
        </w:rPr>
      </w:pPr>
      <w:r>
        <w:rPr>
          <w:rStyle w:val="rynqvb"/>
          <w:lang w:val="en"/>
        </w:rPr>
        <w:t>Aghighi Y. Optimizing the production process of heat-resistant recombinant protease 1147 and investigating the activity of the stabilized enzyme.</w:t>
      </w:r>
    </w:p>
    <w:p w:rsidR="00CE2433" w:rsidRPr="00CE2433" w:rsidRDefault="00CE2433" w:rsidP="006D6BE0">
      <w:pPr>
        <w:numPr>
          <w:ilvl w:val="0"/>
          <w:numId w:val="14"/>
        </w:numPr>
        <w:bidi w:val="0"/>
        <w:jc w:val="lowKashida"/>
        <w:rPr>
          <w:rStyle w:val="rynqvb"/>
          <w:rFonts w:eastAsia="Times New Roman"/>
        </w:rPr>
      </w:pPr>
      <w:r>
        <w:rPr>
          <w:rStyle w:val="rynqvb"/>
          <w:lang w:val="en"/>
        </w:rPr>
        <w:t>Vaghedashti S. Expression and determination of the connection property of alpha 2 beta 1 integrin region with type 1 collagen.</w:t>
      </w:r>
    </w:p>
    <w:p w:rsidR="00CE2433" w:rsidRPr="00CE2433" w:rsidRDefault="00CE2433" w:rsidP="006D6BE0">
      <w:pPr>
        <w:numPr>
          <w:ilvl w:val="0"/>
          <w:numId w:val="14"/>
        </w:numPr>
        <w:bidi w:val="0"/>
        <w:jc w:val="lowKashida"/>
        <w:rPr>
          <w:rStyle w:val="rynqvb"/>
          <w:rFonts w:eastAsia="Times New Roman"/>
        </w:rPr>
      </w:pPr>
      <w:r>
        <w:rPr>
          <w:rFonts w:eastAsia="Times New Roman"/>
        </w:rPr>
        <w:t xml:space="preserve">Mohammadpour N. </w:t>
      </w:r>
      <w:r>
        <w:rPr>
          <w:rStyle w:val="rynqvb"/>
          <w:lang w:val="en"/>
        </w:rPr>
        <w:t>Heterologous expression of cysteine protease enzyme 1147 in Bacillus subtilis.</w:t>
      </w:r>
    </w:p>
    <w:p w:rsidR="00370867" w:rsidRPr="009E2A63" w:rsidRDefault="00CE2433" w:rsidP="006D6BE0">
      <w:pPr>
        <w:numPr>
          <w:ilvl w:val="0"/>
          <w:numId w:val="14"/>
        </w:numPr>
        <w:bidi w:val="0"/>
        <w:jc w:val="lowKashida"/>
        <w:rPr>
          <w:rFonts w:eastAsia="Times New Roman"/>
        </w:rPr>
      </w:pPr>
      <w:r>
        <w:rPr>
          <w:rStyle w:val="rynqvb"/>
          <w:lang w:val="en"/>
        </w:rPr>
        <w:t>Derakhshan M. Design, cloning, expression and purification of a peptide derived from human endostatin protein.</w:t>
      </w:r>
      <w:r w:rsidR="0016408C" w:rsidRPr="009E2A63">
        <w:rPr>
          <w:rFonts w:eastAsia="Times New Roman"/>
        </w:rPr>
        <w:t xml:space="preserve"> </w:t>
      </w:r>
      <w:r w:rsidR="00A24120" w:rsidRPr="009E2A63">
        <w:rPr>
          <w:rFonts w:eastAsia="Times New Roman"/>
          <w:i/>
          <w:iCs/>
        </w:rPr>
        <w:t xml:space="preserve">                 </w:t>
      </w:r>
    </w:p>
    <w:p w:rsidR="002644F8" w:rsidRPr="00325F44" w:rsidRDefault="006076A4" w:rsidP="006D6BE0">
      <w:pPr>
        <w:pStyle w:val="sectiontitle"/>
        <w:shd w:val="pct10" w:color="auto" w:fill="auto"/>
        <w:spacing w:before="0" w:beforeAutospacing="0" w:after="0" w:afterAutospacing="0"/>
        <w:jc w:val="lowKashida"/>
        <w:rPr>
          <w:b/>
          <w:bCs/>
          <w:sz w:val="32"/>
          <w:szCs w:val="32"/>
        </w:rPr>
      </w:pPr>
      <w:r w:rsidRPr="004A69E0">
        <w:rPr>
          <w:b/>
          <w:bCs/>
          <w:sz w:val="32"/>
          <w:szCs w:val="32"/>
        </w:rPr>
        <w:t>XX</w:t>
      </w:r>
      <w:r w:rsidR="0075666B">
        <w:rPr>
          <w:b/>
          <w:bCs/>
          <w:sz w:val="32"/>
          <w:szCs w:val="32"/>
        </w:rPr>
        <w:t>V</w:t>
      </w:r>
      <w:r w:rsidR="007C18F4">
        <w:rPr>
          <w:b/>
          <w:bCs/>
          <w:sz w:val="32"/>
          <w:szCs w:val="32"/>
        </w:rPr>
        <w:t>I</w:t>
      </w:r>
      <w:r w:rsidRPr="004A69E0">
        <w:rPr>
          <w:b/>
          <w:bCs/>
          <w:sz w:val="32"/>
          <w:szCs w:val="32"/>
        </w:rPr>
        <w:t>: Adviso</w:t>
      </w:r>
      <w:r w:rsidR="00F71D32" w:rsidRPr="004A69E0">
        <w:rPr>
          <w:b/>
          <w:bCs/>
          <w:sz w:val="32"/>
          <w:szCs w:val="32"/>
        </w:rPr>
        <w:t>r Student Thesis</w:t>
      </w:r>
    </w:p>
    <w:p w:rsidR="002644F8" w:rsidRPr="00325F44" w:rsidRDefault="002644F8" w:rsidP="006D6BE0">
      <w:pPr>
        <w:bidi w:val="0"/>
        <w:jc w:val="lowKashida"/>
        <w:rPr>
          <w:rFonts w:eastAsia="Times New Roman"/>
          <w:b/>
          <w:bCs/>
        </w:rPr>
      </w:pPr>
      <w:r w:rsidRPr="004A69E0">
        <w:rPr>
          <w:rFonts w:eastAsia="Times New Roman"/>
          <w:b/>
          <w:bCs/>
        </w:rPr>
        <w:t>Ph.D Thesis:</w:t>
      </w:r>
    </w:p>
    <w:p w:rsidR="00C51A19" w:rsidRPr="004A69E0" w:rsidRDefault="002644F8" w:rsidP="006D6BE0">
      <w:pPr>
        <w:numPr>
          <w:ilvl w:val="0"/>
          <w:numId w:val="15"/>
        </w:numPr>
        <w:bidi w:val="0"/>
        <w:jc w:val="lowKashida"/>
        <w:rPr>
          <w:rFonts w:eastAsia="Times New Roman"/>
        </w:rPr>
      </w:pPr>
      <w:r w:rsidRPr="004A69E0">
        <w:rPr>
          <w:rFonts w:eastAsia="Times New Roman"/>
        </w:rPr>
        <w:t>Esamaeilipour, O. “Effects of xylanase enzyme and diet acidification on the performance, nutrient digestibility and characteristics of gastrointestinal tract of broiler chickens in wheat base diets.” Department of Animal Science, Faculty of Agriculture, Tehran University, Karaj, Iran.</w:t>
      </w:r>
    </w:p>
    <w:p w:rsidR="002644F8" w:rsidRDefault="002644F8" w:rsidP="006D6BE0">
      <w:pPr>
        <w:numPr>
          <w:ilvl w:val="0"/>
          <w:numId w:val="15"/>
        </w:numPr>
        <w:bidi w:val="0"/>
        <w:jc w:val="lowKashida"/>
        <w:rPr>
          <w:rFonts w:eastAsia="Times New Roman"/>
        </w:rPr>
      </w:pPr>
      <w:r w:rsidRPr="004A69E0">
        <w:rPr>
          <w:rFonts w:eastAsia="Times New Roman"/>
        </w:rPr>
        <w:t>Mohiti, M. “Effects of Dietary Fibers and Protein on Performance, Gut Morphology and Fat Metabolism in Broiler Breeder Hens”. Department of Animal Science, Faculty of Agriculture, Tehran University, Karaj, Iran.</w:t>
      </w:r>
    </w:p>
    <w:p w:rsidR="00357CEC" w:rsidRDefault="00613720" w:rsidP="006D6BE0">
      <w:pPr>
        <w:numPr>
          <w:ilvl w:val="0"/>
          <w:numId w:val="15"/>
        </w:numPr>
        <w:bidi w:val="0"/>
        <w:jc w:val="lowKashida"/>
        <w:rPr>
          <w:rFonts w:eastAsia="Times New Roman"/>
        </w:rPr>
      </w:pPr>
      <w:r>
        <w:rPr>
          <w:rFonts w:eastAsia="Times New Roman"/>
        </w:rPr>
        <w:t>Pornour, M. "The study of dopamine receptors and Catechol amine-O-methyl transferase genes expression changes and th</w:t>
      </w:r>
      <w:r w:rsidR="002C7D80">
        <w:rPr>
          <w:rFonts w:eastAsia="Times New Roman"/>
        </w:rPr>
        <w:t>eir pharmacogenetic effect on apoptosis in breast cancer patients</w:t>
      </w:r>
      <w:r w:rsidR="00522D81">
        <w:rPr>
          <w:rFonts w:eastAsia="Times New Roman"/>
        </w:rPr>
        <w:t xml:space="preserve">. </w:t>
      </w:r>
      <w:r w:rsidR="00522D81" w:rsidRPr="004A69E0">
        <w:rPr>
          <w:rFonts w:eastAsia="Times New Roman"/>
        </w:rPr>
        <w:t>National Institute of Genetic Engineering and Biotechnology. Tehran, Iran.</w:t>
      </w:r>
    </w:p>
    <w:p w:rsidR="007C5D6B" w:rsidRDefault="007C5D6B" w:rsidP="006D6BE0">
      <w:pPr>
        <w:numPr>
          <w:ilvl w:val="0"/>
          <w:numId w:val="15"/>
        </w:numPr>
        <w:bidi w:val="0"/>
        <w:jc w:val="lowKashida"/>
        <w:rPr>
          <w:rFonts w:eastAsia="Times New Roman"/>
        </w:rPr>
      </w:pPr>
      <w:r w:rsidRPr="007C5D6B">
        <w:rPr>
          <w:rFonts w:eastAsia="Times New Roman"/>
        </w:rPr>
        <w:t xml:space="preserve">Hoseini </w:t>
      </w:r>
      <w:r>
        <w:rPr>
          <w:rFonts w:eastAsia="Times New Roman"/>
        </w:rPr>
        <w:t xml:space="preserve">H. </w:t>
      </w:r>
      <w:r w:rsidRPr="007C5D6B">
        <w:rPr>
          <w:rFonts w:eastAsia="Times New Roman"/>
        </w:rPr>
        <w:t>Evaluation of PD1 and PDL1 polymorphisms</w:t>
      </w:r>
      <w:r>
        <w:rPr>
          <w:rFonts w:eastAsia="Times New Roman"/>
        </w:rPr>
        <w:t>;</w:t>
      </w:r>
      <w:r w:rsidRPr="007C5D6B">
        <w:rPr>
          <w:rFonts w:eastAsia="Times New Roman"/>
        </w:rPr>
        <w:t xml:space="preserve"> their expression and evaluation of oxidative stress indices in patients with lymphoma compared to healthy individuals</w:t>
      </w:r>
      <w:r>
        <w:rPr>
          <w:rFonts w:eastAsia="Times New Roman"/>
        </w:rPr>
        <w:t>.</w:t>
      </w:r>
    </w:p>
    <w:p w:rsidR="007C5D6B" w:rsidRPr="007C5D6B" w:rsidRDefault="007C5D6B" w:rsidP="006D6BE0">
      <w:pPr>
        <w:numPr>
          <w:ilvl w:val="0"/>
          <w:numId w:val="15"/>
        </w:numPr>
        <w:bidi w:val="0"/>
        <w:jc w:val="lowKashida"/>
        <w:rPr>
          <w:rStyle w:val="rynqvb"/>
          <w:rFonts w:eastAsia="Times New Roman"/>
        </w:rPr>
      </w:pPr>
      <w:r>
        <w:rPr>
          <w:rStyle w:val="rynqvb"/>
          <w:lang w:val="en"/>
        </w:rPr>
        <w:t xml:space="preserve">Parvin A. A comparative study of the effect of quercetin and the effect of hydroalcoholic extract of </w:t>
      </w:r>
      <w:r w:rsidRPr="007C5D6B">
        <w:rPr>
          <w:rStyle w:val="rynqvb"/>
          <w:i/>
          <w:iCs/>
          <w:lang w:val="en"/>
        </w:rPr>
        <w:t>Otostegia Persica Bioss</w:t>
      </w:r>
      <w:r>
        <w:rPr>
          <w:rStyle w:val="rynqvb"/>
          <w:lang w:val="en"/>
        </w:rPr>
        <w:t xml:space="preserve"> with </w:t>
      </w:r>
      <w:r w:rsidRPr="007C5D6B">
        <w:rPr>
          <w:rStyle w:val="rynqvb"/>
          <w:lang w:val="en"/>
        </w:rPr>
        <w:t>atorvastatin</w:t>
      </w:r>
      <w:r>
        <w:rPr>
          <w:rStyle w:val="rynqvb"/>
          <w:lang w:val="en"/>
        </w:rPr>
        <w:t xml:space="preserve"> on atherosclerosis in male Wistar rats.</w:t>
      </w:r>
    </w:p>
    <w:p w:rsidR="007C5D6B" w:rsidRPr="00325F44" w:rsidRDefault="007C5D6B" w:rsidP="006D6BE0">
      <w:pPr>
        <w:numPr>
          <w:ilvl w:val="0"/>
          <w:numId w:val="15"/>
        </w:numPr>
        <w:bidi w:val="0"/>
        <w:jc w:val="lowKashida"/>
        <w:rPr>
          <w:rFonts w:eastAsia="Times New Roman"/>
        </w:rPr>
      </w:pPr>
      <w:r>
        <w:rPr>
          <w:rStyle w:val="rynqvb"/>
          <w:lang w:val="en"/>
        </w:rPr>
        <w:t>Zahroojian N. Comparison of the energy value of corn seed and soybean meal for broilers, broilers and commercial laying hens.</w:t>
      </w:r>
    </w:p>
    <w:p w:rsidR="00CE2433" w:rsidRDefault="00CE2433" w:rsidP="006D6BE0">
      <w:pPr>
        <w:bidi w:val="0"/>
        <w:jc w:val="lowKashida"/>
        <w:rPr>
          <w:rFonts w:eastAsia="Times New Roman"/>
          <w:b/>
          <w:bCs/>
        </w:rPr>
      </w:pPr>
      <w:bookmarkStart w:id="3" w:name="OLE_LINK3"/>
      <w:bookmarkStart w:id="4" w:name="OLE_LINK4"/>
    </w:p>
    <w:p w:rsidR="00357CEC" w:rsidRPr="00325F44" w:rsidRDefault="00357CEC" w:rsidP="006D6BE0">
      <w:pPr>
        <w:bidi w:val="0"/>
        <w:jc w:val="lowKashida"/>
        <w:rPr>
          <w:rFonts w:eastAsia="Times New Roman"/>
          <w:b/>
          <w:bCs/>
        </w:rPr>
      </w:pPr>
      <w:r w:rsidRPr="004A69E0">
        <w:rPr>
          <w:rFonts w:eastAsia="Times New Roman"/>
          <w:b/>
          <w:bCs/>
        </w:rPr>
        <w:t>M.Sc Thesis:</w:t>
      </w:r>
    </w:p>
    <w:p w:rsidR="00357CEC" w:rsidRPr="004A69E0" w:rsidRDefault="00357CEC" w:rsidP="006D6BE0">
      <w:pPr>
        <w:numPr>
          <w:ilvl w:val="0"/>
          <w:numId w:val="17"/>
        </w:numPr>
        <w:bidi w:val="0"/>
        <w:jc w:val="lowKashida"/>
        <w:rPr>
          <w:rFonts w:eastAsia="Times New Roman"/>
        </w:rPr>
      </w:pPr>
      <w:r w:rsidRPr="004A69E0">
        <w:rPr>
          <w:rFonts w:eastAsia="Times New Roman"/>
        </w:rPr>
        <w:t xml:space="preserve">Vesagh, Z. </w:t>
      </w:r>
      <w:r w:rsidR="00454CBD" w:rsidRPr="004A69E0">
        <w:rPr>
          <w:rFonts w:eastAsia="Times New Roman"/>
        </w:rPr>
        <w:t>"</w:t>
      </w:r>
      <w:r w:rsidRPr="004A69E0">
        <w:rPr>
          <w:rFonts w:eastAsia="Times New Roman"/>
        </w:rPr>
        <w:t>Recombinant protein generation against canis sperm</w:t>
      </w:r>
      <w:bookmarkEnd w:id="3"/>
      <w:bookmarkEnd w:id="4"/>
      <w:r w:rsidRPr="004A69E0">
        <w:rPr>
          <w:rFonts w:eastAsia="Times New Roman"/>
        </w:rPr>
        <w:t>.</w:t>
      </w:r>
      <w:r w:rsidR="00454CBD" w:rsidRPr="004A69E0">
        <w:rPr>
          <w:rFonts w:eastAsia="Times New Roman"/>
        </w:rPr>
        <w:t>"</w:t>
      </w:r>
      <w:r w:rsidRPr="004A69E0">
        <w:rPr>
          <w:rFonts w:eastAsia="Times New Roman"/>
        </w:rPr>
        <w:t xml:space="preserve"> National Institute of Genetic Engineering and Biotechnology. Tehran, Iran.</w:t>
      </w:r>
    </w:p>
    <w:p w:rsidR="00D63D09" w:rsidRPr="004A69E0" w:rsidRDefault="00D43F65" w:rsidP="006D6BE0">
      <w:pPr>
        <w:numPr>
          <w:ilvl w:val="0"/>
          <w:numId w:val="17"/>
        </w:numPr>
        <w:bidi w:val="0"/>
        <w:jc w:val="lowKashida"/>
        <w:rPr>
          <w:rFonts w:eastAsia="Times New Roman"/>
        </w:rPr>
      </w:pPr>
      <w:r w:rsidRPr="004A69E0">
        <w:rPr>
          <w:rFonts w:eastAsia="Times New Roman"/>
        </w:rPr>
        <w:t xml:space="preserve"> Tabatabayi, M. </w:t>
      </w:r>
      <w:r w:rsidR="00454CBD" w:rsidRPr="004A69E0">
        <w:rPr>
          <w:rFonts w:eastAsia="Times New Roman"/>
        </w:rPr>
        <w:t>"</w:t>
      </w:r>
      <w:r w:rsidR="00D63D09" w:rsidRPr="004A69E0">
        <w:rPr>
          <w:rFonts w:eastAsia="Times New Roman"/>
        </w:rPr>
        <w:t xml:space="preserve">Heterologous expression of </w:t>
      </w:r>
      <w:r w:rsidR="00D63D09" w:rsidRPr="004A69E0">
        <w:rPr>
          <w:rFonts w:eastAsia="Times New Roman"/>
          <w:i/>
          <w:iCs/>
        </w:rPr>
        <w:t>canis familaris</w:t>
      </w:r>
      <w:r w:rsidR="00D63D09" w:rsidRPr="004A69E0">
        <w:rPr>
          <w:rFonts w:eastAsia="Times New Roman"/>
        </w:rPr>
        <w:t xml:space="preserve"> AKAP4.</w:t>
      </w:r>
      <w:r w:rsidR="00454CBD" w:rsidRPr="004A69E0">
        <w:rPr>
          <w:rFonts w:eastAsia="Times New Roman"/>
        </w:rPr>
        <w:t>"</w:t>
      </w:r>
      <w:r w:rsidR="00D63D09" w:rsidRPr="004A69E0">
        <w:rPr>
          <w:rFonts w:eastAsia="Times New Roman"/>
        </w:rPr>
        <w:t xml:space="preserve"> Shahid Bahonar University of Kerman. Faculty of Agriculture. Department of Animal Science.</w:t>
      </w:r>
    </w:p>
    <w:p w:rsidR="00FB08C8" w:rsidRPr="004A69E0" w:rsidRDefault="00D43F65" w:rsidP="006D6BE0">
      <w:pPr>
        <w:numPr>
          <w:ilvl w:val="0"/>
          <w:numId w:val="17"/>
        </w:numPr>
        <w:bidi w:val="0"/>
        <w:jc w:val="lowKashida"/>
        <w:rPr>
          <w:rFonts w:eastAsia="Times New Roman"/>
        </w:rPr>
      </w:pPr>
      <w:r w:rsidRPr="004A69E0">
        <w:rPr>
          <w:rFonts w:eastAsia="Times New Roman"/>
        </w:rPr>
        <w:t xml:space="preserve">Mohammadi, F. </w:t>
      </w:r>
      <w:r w:rsidR="00454CBD" w:rsidRPr="004A69E0">
        <w:rPr>
          <w:rFonts w:eastAsia="Times New Roman"/>
        </w:rPr>
        <w:t>"</w:t>
      </w:r>
      <w:r w:rsidRPr="004A69E0">
        <w:rPr>
          <w:rFonts w:eastAsia="Times New Roman"/>
        </w:rPr>
        <w:t>The association between MMP-7(-181 A:G) genotypes with the risk of multiple sclerosis.</w:t>
      </w:r>
      <w:r w:rsidR="00454CBD" w:rsidRPr="004A69E0">
        <w:rPr>
          <w:rFonts w:eastAsia="Times New Roman"/>
        </w:rPr>
        <w:t>"</w:t>
      </w:r>
      <w:r w:rsidRPr="004A69E0">
        <w:rPr>
          <w:rFonts w:eastAsia="Times New Roman"/>
        </w:rPr>
        <w:t xml:space="preserve"> Islamic Azad University. Pharmaceutical Branch Advanced Science &amp; Technology Faculty. </w:t>
      </w:r>
    </w:p>
    <w:p w:rsidR="00D43F65" w:rsidRPr="004A69E0" w:rsidRDefault="00D43F65" w:rsidP="006D6BE0">
      <w:pPr>
        <w:numPr>
          <w:ilvl w:val="0"/>
          <w:numId w:val="17"/>
        </w:numPr>
        <w:bidi w:val="0"/>
        <w:jc w:val="lowKashida"/>
        <w:rPr>
          <w:rFonts w:eastAsia="Times New Roman"/>
        </w:rPr>
      </w:pPr>
      <w:r w:rsidRPr="004A69E0">
        <w:rPr>
          <w:rFonts w:eastAsia="Times New Roman"/>
        </w:rPr>
        <w:t xml:space="preserve">Khaleghinejad S. H. </w:t>
      </w:r>
      <w:r w:rsidR="00454CBD" w:rsidRPr="004A69E0">
        <w:rPr>
          <w:rFonts w:eastAsia="Times New Roman"/>
        </w:rPr>
        <w:t>"</w:t>
      </w:r>
      <w:r w:rsidR="00D75BD7" w:rsidRPr="004A69E0">
        <w:rPr>
          <w:rFonts w:eastAsia="Times New Roman"/>
        </w:rPr>
        <w:t>Investigation the effect of substitution Phe</w:t>
      </w:r>
      <w:r w:rsidR="00D75BD7" w:rsidRPr="004A69E0">
        <w:rPr>
          <w:rFonts w:eastAsia="Times New Roman"/>
          <w:vertAlign w:val="superscript"/>
        </w:rPr>
        <w:t>17</w:t>
      </w:r>
      <w:r w:rsidR="00D75BD7" w:rsidRPr="004A69E0">
        <w:rPr>
          <w:rFonts w:eastAsia="Times New Roman"/>
        </w:rPr>
        <w:t xml:space="preserve"> with Ser on enzyme activity in chimeric </w:t>
      </w:r>
      <w:r w:rsidR="00D75BD7" w:rsidRPr="004A69E0">
        <w:rPr>
          <w:rFonts w:eastAsia="Times New Roman"/>
          <w:i/>
          <w:iCs/>
        </w:rPr>
        <w:t>Bacillus thermocat</w:t>
      </w:r>
      <w:r w:rsidR="00D75BD7" w:rsidRPr="004A69E0">
        <w:rPr>
          <w:rFonts w:eastAsia="Times New Roman"/>
        </w:rPr>
        <w:t>enulatus Lipase</w:t>
      </w:r>
      <w:r w:rsidR="00454CBD" w:rsidRPr="004A69E0">
        <w:rPr>
          <w:rFonts w:eastAsia="Times New Roman"/>
        </w:rPr>
        <w:t>." University of Zabol, Faculty of Science, Department of Biology.</w:t>
      </w:r>
    </w:p>
    <w:p w:rsidR="00454CBD" w:rsidRDefault="00454CBD" w:rsidP="006D6BE0">
      <w:pPr>
        <w:numPr>
          <w:ilvl w:val="0"/>
          <w:numId w:val="17"/>
        </w:numPr>
        <w:bidi w:val="0"/>
        <w:jc w:val="lowKashida"/>
        <w:rPr>
          <w:rFonts w:eastAsia="Times New Roman"/>
        </w:rPr>
      </w:pPr>
      <w:r w:rsidRPr="004A69E0">
        <w:rPr>
          <w:rFonts w:eastAsia="Times New Roman"/>
        </w:rPr>
        <w:t>Kazemzadeh S. "Study on the interaction of fungi with plant pathogenic bacteria for its biocontrol." Shahrood University of Technology, Faculty of Agronomy and plant Breeding.</w:t>
      </w:r>
    </w:p>
    <w:p w:rsidR="004F6805" w:rsidRPr="00AA4ED1" w:rsidRDefault="004F6805" w:rsidP="006D6BE0">
      <w:pPr>
        <w:numPr>
          <w:ilvl w:val="0"/>
          <w:numId w:val="17"/>
        </w:numPr>
        <w:bidi w:val="0"/>
        <w:jc w:val="lowKashida"/>
        <w:rPr>
          <w:rFonts w:eastAsia="Times New Roman"/>
        </w:rPr>
      </w:pPr>
      <w:r>
        <w:rPr>
          <w:rFonts w:eastAsia="Times New Roman"/>
        </w:rPr>
        <w:t>Paydarzadeh</w:t>
      </w:r>
      <w:r w:rsidR="00AA4ED1">
        <w:rPr>
          <w:rFonts w:eastAsia="Times New Roman"/>
        </w:rPr>
        <w:t xml:space="preserve"> M. "production of polyclonal antibody against of Xanthomonas citri subsp. Citri. </w:t>
      </w:r>
      <w:r w:rsidR="00AA4ED1" w:rsidRPr="004A69E0">
        <w:rPr>
          <w:rFonts w:eastAsia="Times New Roman"/>
        </w:rPr>
        <w:t>National Institute of Genetic Engineering and Biotechnology. Tehran, Iran.</w:t>
      </w:r>
    </w:p>
    <w:p w:rsidR="004F6805" w:rsidRDefault="004F6805" w:rsidP="006D6BE0">
      <w:pPr>
        <w:numPr>
          <w:ilvl w:val="0"/>
          <w:numId w:val="17"/>
        </w:numPr>
        <w:bidi w:val="0"/>
        <w:jc w:val="lowKashida"/>
        <w:rPr>
          <w:rFonts w:eastAsia="Times New Roman"/>
        </w:rPr>
      </w:pPr>
      <w:r>
        <w:rPr>
          <w:rFonts w:eastAsia="Times New Roman"/>
        </w:rPr>
        <w:lastRenderedPageBreak/>
        <w:t>Valiollahi</w:t>
      </w:r>
      <w:r w:rsidR="0039400E">
        <w:rPr>
          <w:rFonts w:eastAsia="Times New Roman"/>
        </w:rPr>
        <w:t xml:space="preserve"> P. "Study of recombinant amylopullulanase coh4159 from </w:t>
      </w:r>
      <w:r w:rsidR="0039400E" w:rsidRPr="0039400E">
        <w:rPr>
          <w:rFonts w:eastAsia="Times New Roman"/>
          <w:i/>
          <w:iCs/>
        </w:rPr>
        <w:t>Cohnella</w:t>
      </w:r>
      <w:r w:rsidR="0039400E">
        <w:rPr>
          <w:rFonts w:eastAsia="Times New Roman"/>
        </w:rPr>
        <w:t xml:space="preserve">" </w:t>
      </w:r>
      <w:r w:rsidR="0039400E" w:rsidRPr="004A69E0">
        <w:rPr>
          <w:rFonts w:eastAsia="Times New Roman"/>
        </w:rPr>
        <w:t>Payam Noor University, Karaj Branch.</w:t>
      </w:r>
    </w:p>
    <w:p w:rsidR="004F6805" w:rsidRPr="0039400E" w:rsidRDefault="004F6805" w:rsidP="006D6BE0">
      <w:pPr>
        <w:numPr>
          <w:ilvl w:val="0"/>
          <w:numId w:val="17"/>
        </w:numPr>
        <w:bidi w:val="0"/>
        <w:jc w:val="lowKashida"/>
        <w:rPr>
          <w:rFonts w:eastAsia="Times New Roman"/>
        </w:rPr>
      </w:pPr>
      <w:r>
        <w:rPr>
          <w:rFonts w:eastAsia="Times New Roman"/>
        </w:rPr>
        <w:t>Rezayi M.</w:t>
      </w:r>
      <w:r w:rsidR="0039400E">
        <w:rPr>
          <w:rFonts w:eastAsia="Times New Roman"/>
        </w:rPr>
        <w:t xml:space="preserve"> "Partial Biochemical Characterization of β-glucanaseisolated from native thermophilic bacteria </w:t>
      </w:r>
      <w:r w:rsidR="0039400E" w:rsidRPr="0039400E">
        <w:rPr>
          <w:rFonts w:eastAsia="Times New Roman"/>
          <w:i/>
          <w:iCs/>
        </w:rPr>
        <w:t>Cohnella</w:t>
      </w:r>
      <w:r w:rsidR="0039400E">
        <w:rPr>
          <w:rFonts w:eastAsia="Times New Roman"/>
        </w:rPr>
        <w:t xml:space="preserve"> sp. A01" </w:t>
      </w:r>
      <w:r w:rsidR="0039400E" w:rsidRPr="004A69E0">
        <w:rPr>
          <w:rFonts w:eastAsia="Times New Roman"/>
        </w:rPr>
        <w:t>Kharazmi University, Faculty of science.</w:t>
      </w:r>
    </w:p>
    <w:p w:rsidR="002E6C07" w:rsidRDefault="002E6C07" w:rsidP="006D6BE0">
      <w:pPr>
        <w:numPr>
          <w:ilvl w:val="0"/>
          <w:numId w:val="17"/>
        </w:numPr>
        <w:bidi w:val="0"/>
        <w:jc w:val="lowKashida"/>
        <w:rPr>
          <w:rFonts w:eastAsia="Times New Roman"/>
        </w:rPr>
      </w:pPr>
      <w:r>
        <w:rPr>
          <w:rFonts w:eastAsia="Times New Roman"/>
        </w:rPr>
        <w:t>Dejam Z.</w:t>
      </w:r>
      <w:r w:rsidR="00383F48">
        <w:rPr>
          <w:rFonts w:eastAsia="Times New Roman"/>
        </w:rPr>
        <w:t xml:space="preserve"> "Mitochondrial Proteomics Study of High Oleic and Low Oleic Iranian Olive Germplast. </w:t>
      </w:r>
      <w:r w:rsidR="00383F48">
        <w:t>Islamic Azad University, Science and Research Branch, Tehran.</w:t>
      </w:r>
    </w:p>
    <w:p w:rsidR="00AD74B7" w:rsidRDefault="00F95545" w:rsidP="006D6BE0">
      <w:pPr>
        <w:numPr>
          <w:ilvl w:val="0"/>
          <w:numId w:val="17"/>
        </w:numPr>
        <w:bidi w:val="0"/>
        <w:jc w:val="lowKashida"/>
        <w:rPr>
          <w:rFonts w:eastAsia="Times New Roman"/>
        </w:rPr>
      </w:pPr>
      <w:r>
        <w:rPr>
          <w:rFonts w:eastAsia="Times New Roman"/>
        </w:rPr>
        <w:t>Tarrahi M. "</w:t>
      </w:r>
      <w:r w:rsidRPr="00114757">
        <w:rPr>
          <w:rFonts w:eastAsia="Times New Roman"/>
        </w:rPr>
        <w:t xml:space="preserve">Heterologous expression of </w:t>
      </w:r>
      <w:r>
        <w:rPr>
          <w:rFonts w:eastAsia="Times New Roman"/>
        </w:rPr>
        <w:t>protease 1147</w:t>
      </w:r>
      <w:r w:rsidRPr="00114757">
        <w:rPr>
          <w:rFonts w:eastAsia="Times New Roman"/>
        </w:rPr>
        <w:t xml:space="preserve"> from thermophilic bacterium </w:t>
      </w:r>
      <w:r w:rsidRPr="00F95545">
        <w:rPr>
          <w:rFonts w:eastAsia="Times New Roman"/>
          <w:i/>
          <w:iCs/>
        </w:rPr>
        <w:t>Cohnella</w:t>
      </w:r>
      <w:r w:rsidRPr="00114757">
        <w:rPr>
          <w:rFonts w:eastAsia="Times New Roman"/>
        </w:rPr>
        <w:t xml:space="preserve"> sp. A01</w:t>
      </w:r>
      <w:r>
        <w:rPr>
          <w:rFonts w:eastAsia="Times New Roman"/>
        </w:rPr>
        <w:t>."</w:t>
      </w:r>
      <w:r w:rsidRPr="00114757">
        <w:rPr>
          <w:rFonts w:eastAsia="Times New Roman"/>
        </w:rPr>
        <w:t xml:space="preserve"> </w:t>
      </w:r>
      <w:r w:rsidRPr="00A24120">
        <w:rPr>
          <w:rFonts w:eastAsia="Times New Roman"/>
        </w:rPr>
        <w:t xml:space="preserve"> </w:t>
      </w:r>
    </w:p>
    <w:p w:rsidR="009F0114" w:rsidRDefault="004E3599" w:rsidP="006D6BE0">
      <w:pPr>
        <w:numPr>
          <w:ilvl w:val="0"/>
          <w:numId w:val="17"/>
        </w:numPr>
        <w:bidi w:val="0"/>
        <w:jc w:val="lowKashida"/>
        <w:rPr>
          <w:rFonts w:eastAsia="Times New Roman"/>
        </w:rPr>
      </w:pPr>
      <w:r>
        <w:rPr>
          <w:rFonts w:eastAsia="Times New Roman"/>
        </w:rPr>
        <w:t xml:space="preserve">Malmir N. </w:t>
      </w:r>
      <w:r w:rsidR="00AD74B7">
        <w:rPr>
          <w:rFonts w:eastAsia="Times New Roman"/>
        </w:rPr>
        <w:t xml:space="preserve">Screening and Isolation cyanide resistance fungal and cloning of </w:t>
      </w:r>
      <w:r>
        <w:rPr>
          <w:rFonts w:eastAsia="Times New Roman"/>
        </w:rPr>
        <w:t>cyande degrading enzyme.</w:t>
      </w:r>
      <w:r w:rsidR="00F95545" w:rsidRPr="00A24120">
        <w:rPr>
          <w:rFonts w:eastAsia="Times New Roman"/>
        </w:rPr>
        <w:t xml:space="preserve"> </w:t>
      </w:r>
    </w:p>
    <w:p w:rsidR="00134F7D" w:rsidRPr="00134F7D" w:rsidRDefault="00134F7D" w:rsidP="006D6BE0">
      <w:pPr>
        <w:numPr>
          <w:ilvl w:val="0"/>
          <w:numId w:val="17"/>
        </w:numPr>
        <w:bidi w:val="0"/>
        <w:jc w:val="lowKashida"/>
        <w:rPr>
          <w:rStyle w:val="rynqvb"/>
          <w:rFonts w:eastAsia="Times New Roman"/>
        </w:rPr>
      </w:pPr>
      <w:r>
        <w:rPr>
          <w:rStyle w:val="rynqvb"/>
          <w:lang w:val="en"/>
        </w:rPr>
        <w:t xml:space="preserve">Soltani N. Investigating the activity of oxidoreductases in different stages </w:t>
      </w:r>
      <w:r w:rsidR="004619EB">
        <w:rPr>
          <w:rStyle w:val="rynqvb"/>
          <w:lang w:val="en"/>
        </w:rPr>
        <w:t>of Lithospermum</w:t>
      </w:r>
      <w:r w:rsidRPr="00134F7D">
        <w:rPr>
          <w:rStyle w:val="rynqvb"/>
          <w:i/>
          <w:iCs/>
          <w:lang w:val="en"/>
        </w:rPr>
        <w:t xml:space="preserve"> Officinal</w:t>
      </w:r>
      <w:r>
        <w:rPr>
          <w:rStyle w:val="rynqvb"/>
          <w:lang w:val="en"/>
        </w:rPr>
        <w:t xml:space="preserve"> callus growth.</w:t>
      </w:r>
    </w:p>
    <w:p w:rsidR="00134F7D" w:rsidRPr="00134F7D" w:rsidRDefault="00F95545" w:rsidP="006D6BE0">
      <w:pPr>
        <w:numPr>
          <w:ilvl w:val="0"/>
          <w:numId w:val="17"/>
        </w:numPr>
        <w:bidi w:val="0"/>
        <w:jc w:val="lowKashida"/>
        <w:rPr>
          <w:rStyle w:val="rynqvb"/>
          <w:rFonts w:eastAsia="Times New Roman"/>
        </w:rPr>
      </w:pPr>
      <w:r w:rsidRPr="00A24120">
        <w:rPr>
          <w:rFonts w:eastAsia="Times New Roman"/>
        </w:rPr>
        <w:t xml:space="preserve"> </w:t>
      </w:r>
      <w:r w:rsidR="00134F7D">
        <w:rPr>
          <w:rFonts w:eastAsia="Times New Roman"/>
        </w:rPr>
        <w:t xml:space="preserve">Mirbak R. </w:t>
      </w:r>
      <w:r w:rsidR="00134F7D">
        <w:rPr>
          <w:rStyle w:val="rynqvb"/>
          <w:lang w:val="en"/>
        </w:rPr>
        <w:t>The effect of post-hatching feeding with hydrated feed containing probiotics on the performance of broiler chickens.</w:t>
      </w:r>
    </w:p>
    <w:p w:rsidR="004619EB" w:rsidRDefault="004619EB" w:rsidP="006D6BE0">
      <w:pPr>
        <w:numPr>
          <w:ilvl w:val="0"/>
          <w:numId w:val="17"/>
        </w:numPr>
        <w:bidi w:val="0"/>
        <w:jc w:val="lowKashida"/>
        <w:rPr>
          <w:rFonts w:eastAsia="Times New Roman"/>
        </w:rPr>
      </w:pPr>
      <w:r>
        <w:rPr>
          <w:lang w:eastAsia="en-US"/>
        </w:rPr>
        <w:t>Rouhzendeh</w:t>
      </w:r>
      <w:r w:rsidRPr="004619EB">
        <w:rPr>
          <w:rFonts w:eastAsia="Times New Roman"/>
        </w:rPr>
        <w:t xml:space="preserve"> </w:t>
      </w:r>
      <w:r>
        <w:rPr>
          <w:rFonts w:eastAsia="Times New Roman"/>
        </w:rPr>
        <w:t xml:space="preserve">Y. </w:t>
      </w:r>
      <w:r w:rsidRPr="004619EB">
        <w:rPr>
          <w:rFonts w:eastAsia="Times New Roman"/>
        </w:rPr>
        <w:t>Effect of post-hatch feeding with nutrient-enriched hydrated diet on gastrointestinal health of broiler chicken</w:t>
      </w:r>
      <w:r>
        <w:rPr>
          <w:rFonts w:eastAsia="Times New Roman"/>
        </w:rPr>
        <w:t>.</w:t>
      </w:r>
    </w:p>
    <w:p w:rsidR="004619EB" w:rsidRPr="004619EB" w:rsidRDefault="004619EB" w:rsidP="006D6BE0">
      <w:pPr>
        <w:numPr>
          <w:ilvl w:val="0"/>
          <w:numId w:val="17"/>
        </w:numPr>
        <w:bidi w:val="0"/>
        <w:jc w:val="lowKashida"/>
        <w:rPr>
          <w:rStyle w:val="rynqvb"/>
          <w:rFonts w:eastAsia="Times New Roman"/>
        </w:rPr>
      </w:pPr>
      <w:r>
        <w:rPr>
          <w:rStyle w:val="rynqvb"/>
          <w:lang w:val="en"/>
        </w:rPr>
        <w:t xml:space="preserve">Sajed R. Synthesis and expression of gamma interferon in </w:t>
      </w:r>
      <w:r w:rsidRPr="004619EB">
        <w:rPr>
          <w:rStyle w:val="rynqvb"/>
          <w:i/>
          <w:iCs/>
          <w:lang w:val="en"/>
        </w:rPr>
        <w:t>Escherichia coli</w:t>
      </w:r>
      <w:r w:rsidRPr="004619EB">
        <w:rPr>
          <w:rStyle w:val="rynqvb"/>
          <w:lang w:val="en"/>
        </w:rPr>
        <w:t>.</w:t>
      </w:r>
    </w:p>
    <w:p w:rsidR="009F0114" w:rsidRDefault="004619EB" w:rsidP="006D6BE0">
      <w:pPr>
        <w:numPr>
          <w:ilvl w:val="0"/>
          <w:numId w:val="17"/>
        </w:numPr>
        <w:bidi w:val="0"/>
        <w:jc w:val="lowKashida"/>
        <w:rPr>
          <w:rFonts w:eastAsia="Times New Roman"/>
        </w:rPr>
      </w:pPr>
      <w:r w:rsidRPr="004619EB">
        <w:rPr>
          <w:rFonts w:eastAsia="Times New Roman"/>
        </w:rPr>
        <w:t>Chaharmahali</w:t>
      </w:r>
      <w:r>
        <w:rPr>
          <w:rFonts w:eastAsia="Times New Roman"/>
        </w:rPr>
        <w:t xml:space="preserve"> M.</w:t>
      </w:r>
      <w:r w:rsidR="00F95545" w:rsidRPr="00A24120">
        <w:rPr>
          <w:rFonts w:eastAsia="Times New Roman"/>
        </w:rPr>
        <w:t xml:space="preserve"> </w:t>
      </w:r>
      <w:r w:rsidRPr="004619EB">
        <w:rPr>
          <w:rFonts w:eastAsia="Times New Roman"/>
        </w:rPr>
        <w:t xml:space="preserve">Optimization of alpha-amylase production process in batch fermenter using </w:t>
      </w:r>
      <w:r w:rsidRPr="004619EB">
        <w:rPr>
          <w:rFonts w:eastAsia="Times New Roman"/>
          <w:i/>
          <w:iCs/>
        </w:rPr>
        <w:t>Bacillus licheniformis</w:t>
      </w:r>
      <w:r w:rsidRPr="004619EB">
        <w:rPr>
          <w:rFonts w:eastAsia="Times New Roman"/>
        </w:rPr>
        <w:t xml:space="preserve"> ATCC14580</w:t>
      </w:r>
      <w:r>
        <w:rPr>
          <w:rFonts w:eastAsia="Times New Roman"/>
        </w:rPr>
        <w:t>.</w:t>
      </w:r>
    </w:p>
    <w:p w:rsidR="00884412" w:rsidRDefault="00884412" w:rsidP="006D6BE0">
      <w:pPr>
        <w:numPr>
          <w:ilvl w:val="0"/>
          <w:numId w:val="17"/>
        </w:numPr>
        <w:bidi w:val="0"/>
        <w:jc w:val="lowKashida"/>
        <w:rPr>
          <w:rFonts w:eastAsia="Times New Roman"/>
        </w:rPr>
      </w:pPr>
      <w:r>
        <w:rPr>
          <w:rFonts w:eastAsia="Times New Roman"/>
        </w:rPr>
        <w:t xml:space="preserve">Zarei O. </w:t>
      </w:r>
      <w:r w:rsidRPr="00884412">
        <w:rPr>
          <w:rFonts w:eastAsia="Times New Roman"/>
        </w:rPr>
        <w:t>Effect of post-hatch feeding with hydrated diet supplemented with probiotic on gastrointestinal health of turkey chicken</w:t>
      </w:r>
      <w:r>
        <w:rPr>
          <w:rFonts w:eastAsia="Times New Roman"/>
        </w:rPr>
        <w:t>.</w:t>
      </w:r>
    </w:p>
    <w:p w:rsidR="009F0114" w:rsidRPr="009E2A63" w:rsidRDefault="00CD2128" w:rsidP="006D6BE0">
      <w:pPr>
        <w:numPr>
          <w:ilvl w:val="0"/>
          <w:numId w:val="17"/>
        </w:numPr>
        <w:bidi w:val="0"/>
        <w:jc w:val="lowKashida"/>
        <w:rPr>
          <w:rFonts w:eastAsia="Times New Roman"/>
        </w:rPr>
      </w:pPr>
      <w:r>
        <w:rPr>
          <w:rFonts w:eastAsia="Times New Roman"/>
        </w:rPr>
        <w:t xml:space="preserve">Zanghaneh R. </w:t>
      </w:r>
      <w:r>
        <w:rPr>
          <w:rStyle w:val="rynqvb"/>
          <w:lang w:val="en"/>
        </w:rPr>
        <w:t>Investigating the immunogenicity of recombinant protein containing the epitope of IZUMO, PH-20 and SPACA3 proteins on the fertility of female mice.</w:t>
      </w:r>
    </w:p>
    <w:p w:rsidR="00CC3821" w:rsidRPr="00325F44" w:rsidRDefault="00CC3821" w:rsidP="006D6BE0">
      <w:pPr>
        <w:pStyle w:val="sectiontitle"/>
        <w:shd w:val="pct10" w:color="auto" w:fill="auto"/>
        <w:spacing w:before="0" w:beforeAutospacing="0" w:after="0" w:afterAutospacing="0"/>
        <w:jc w:val="lowKashida"/>
        <w:rPr>
          <w:b/>
          <w:bCs/>
          <w:sz w:val="32"/>
          <w:szCs w:val="32"/>
        </w:rPr>
      </w:pPr>
      <w:r w:rsidRPr="004A69E0">
        <w:rPr>
          <w:b/>
          <w:bCs/>
          <w:sz w:val="32"/>
          <w:szCs w:val="32"/>
        </w:rPr>
        <w:t>XX</w:t>
      </w:r>
      <w:r>
        <w:rPr>
          <w:b/>
          <w:bCs/>
          <w:sz w:val="32"/>
          <w:szCs w:val="32"/>
        </w:rPr>
        <w:t>V</w:t>
      </w:r>
      <w:r w:rsidR="007C18F4">
        <w:rPr>
          <w:b/>
          <w:bCs/>
          <w:sz w:val="32"/>
          <w:szCs w:val="32"/>
        </w:rPr>
        <w:t>I</w:t>
      </w:r>
      <w:r w:rsidR="00316403">
        <w:rPr>
          <w:b/>
          <w:bCs/>
          <w:sz w:val="32"/>
          <w:szCs w:val="32"/>
        </w:rPr>
        <w:t>I</w:t>
      </w:r>
      <w:r w:rsidRPr="004A69E0">
        <w:rPr>
          <w:b/>
          <w:bCs/>
          <w:sz w:val="32"/>
          <w:szCs w:val="32"/>
        </w:rPr>
        <w:t xml:space="preserve">: </w:t>
      </w:r>
      <w:r>
        <w:rPr>
          <w:b/>
          <w:bCs/>
          <w:sz w:val="32"/>
          <w:szCs w:val="32"/>
        </w:rPr>
        <w:t>Sabatical</w:t>
      </w:r>
      <w:r w:rsidRPr="004A69E0">
        <w:rPr>
          <w:b/>
          <w:bCs/>
          <w:sz w:val="32"/>
          <w:szCs w:val="32"/>
        </w:rPr>
        <w:t xml:space="preserve"> Student </w:t>
      </w:r>
    </w:p>
    <w:p w:rsidR="00CC3821" w:rsidRPr="009E2A63" w:rsidRDefault="00CC3821" w:rsidP="006D6BE0">
      <w:pPr>
        <w:pStyle w:val="ListParagraph"/>
        <w:numPr>
          <w:ilvl w:val="0"/>
          <w:numId w:val="24"/>
        </w:numPr>
        <w:bidi w:val="0"/>
        <w:jc w:val="lowKashida"/>
        <w:rPr>
          <w:rFonts w:eastAsia="Times New Roman"/>
        </w:rPr>
      </w:pPr>
      <w:r w:rsidRPr="00CC3821">
        <w:rPr>
          <w:rFonts w:eastAsia="Times New Roman"/>
        </w:rPr>
        <w:t xml:space="preserve">Zahroojian N. </w:t>
      </w:r>
      <w:r>
        <w:rPr>
          <w:rFonts w:eastAsia="Times New Roman"/>
        </w:rPr>
        <w:t>Ph.D. of Animal Biotechnology. 2017-2018.</w:t>
      </w:r>
    </w:p>
    <w:p w:rsidR="00841F28" w:rsidRPr="008873E1" w:rsidRDefault="00841F28" w:rsidP="006D6BE0">
      <w:pPr>
        <w:pStyle w:val="sectiontitle"/>
        <w:shd w:val="pct10" w:color="auto" w:fill="auto"/>
        <w:spacing w:before="0" w:beforeAutospacing="0" w:after="0" w:afterAutospacing="0"/>
        <w:jc w:val="lowKashida"/>
        <w:rPr>
          <w:b/>
          <w:bCs/>
          <w:sz w:val="32"/>
          <w:szCs w:val="32"/>
        </w:rPr>
      </w:pPr>
      <w:r w:rsidRPr="004A69E0">
        <w:rPr>
          <w:b/>
          <w:bCs/>
          <w:sz w:val="32"/>
          <w:szCs w:val="32"/>
        </w:rPr>
        <w:t>XX</w:t>
      </w:r>
      <w:r>
        <w:rPr>
          <w:b/>
          <w:bCs/>
          <w:sz w:val="32"/>
          <w:szCs w:val="32"/>
        </w:rPr>
        <w:t>V</w:t>
      </w:r>
      <w:r w:rsidR="007C18F4">
        <w:rPr>
          <w:b/>
          <w:bCs/>
          <w:sz w:val="32"/>
          <w:szCs w:val="32"/>
        </w:rPr>
        <w:t>I</w:t>
      </w:r>
      <w:r w:rsidR="00316403">
        <w:rPr>
          <w:b/>
          <w:bCs/>
          <w:sz w:val="32"/>
          <w:szCs w:val="32"/>
        </w:rPr>
        <w:t>I</w:t>
      </w:r>
      <w:r>
        <w:rPr>
          <w:b/>
          <w:bCs/>
          <w:sz w:val="32"/>
          <w:szCs w:val="32"/>
        </w:rPr>
        <w:t>I</w:t>
      </w:r>
      <w:r w:rsidRPr="004A69E0">
        <w:rPr>
          <w:b/>
          <w:bCs/>
          <w:sz w:val="32"/>
          <w:szCs w:val="32"/>
        </w:rPr>
        <w:t xml:space="preserve">: </w:t>
      </w:r>
      <w:r w:rsidRPr="00841F28">
        <w:rPr>
          <w:b/>
          <w:bCs/>
          <w:sz w:val="32"/>
          <w:szCs w:val="32"/>
        </w:rPr>
        <w:t xml:space="preserve">Bacterial </w:t>
      </w:r>
      <w:r w:rsidR="00BC00BE">
        <w:rPr>
          <w:b/>
          <w:bCs/>
          <w:sz w:val="32"/>
          <w:szCs w:val="32"/>
        </w:rPr>
        <w:t>R</w:t>
      </w:r>
      <w:r w:rsidRPr="00841F28">
        <w:rPr>
          <w:b/>
          <w:bCs/>
          <w:sz w:val="32"/>
          <w:szCs w:val="32"/>
        </w:rPr>
        <w:t>egistration</w:t>
      </w:r>
    </w:p>
    <w:p w:rsidR="00841F28" w:rsidRPr="007C18F4" w:rsidRDefault="008873E1" w:rsidP="006D6BE0">
      <w:pPr>
        <w:pStyle w:val="ListParagraph"/>
        <w:numPr>
          <w:ilvl w:val="0"/>
          <w:numId w:val="25"/>
        </w:numPr>
        <w:bidi w:val="0"/>
        <w:jc w:val="lowKashida"/>
        <w:rPr>
          <w:rStyle w:val="shorttext"/>
          <w:rFonts w:eastAsia="Times New Roman"/>
        </w:rPr>
      </w:pPr>
      <w:r>
        <w:rPr>
          <w:rStyle w:val="shorttext"/>
          <w:lang w:val="en"/>
        </w:rPr>
        <w:t xml:space="preserve">PTCC 1908 </w:t>
      </w:r>
      <w:r w:rsidRPr="008873E1">
        <w:rPr>
          <w:rStyle w:val="shorttext"/>
          <w:i/>
          <w:iCs/>
          <w:lang w:val="en"/>
        </w:rPr>
        <w:t>Bacillus</w:t>
      </w:r>
      <w:r>
        <w:rPr>
          <w:rStyle w:val="shorttext"/>
          <w:lang w:val="en"/>
        </w:rPr>
        <w:t xml:space="preserve"> sp. MO1 strain (affiliated to </w:t>
      </w:r>
      <w:r>
        <w:rPr>
          <w:rStyle w:val="shorttext"/>
          <w:i/>
          <w:iCs/>
          <w:lang w:val="en"/>
        </w:rPr>
        <w:t>B</w:t>
      </w:r>
      <w:r w:rsidRPr="008873E1">
        <w:rPr>
          <w:rStyle w:val="shorttext"/>
          <w:i/>
          <w:iCs/>
          <w:lang w:val="en"/>
        </w:rPr>
        <w:t>acillus subtilis</w:t>
      </w:r>
      <w:r>
        <w:rPr>
          <w:rStyle w:val="shorttext"/>
          <w:lang w:val="en"/>
        </w:rPr>
        <w:t xml:space="preserve"> group); Isolated from soil, Moute Gold Mine, Isfahan Province, Iran. Used for degradation of Cyanide.</w:t>
      </w:r>
      <w:r w:rsidR="00870CF4">
        <w:rPr>
          <w:rStyle w:val="shorttext"/>
          <w:lang w:val="en"/>
        </w:rPr>
        <w:t xml:space="preserve"> Medium of growth: Nutrint broth/agar (PTCC2), Incubation temperature 37 °C, Aerobic, Risk group: 1</w:t>
      </w:r>
    </w:p>
    <w:p w:rsidR="007C18F4" w:rsidRDefault="006B519F" w:rsidP="007C18F4">
      <w:pPr>
        <w:pStyle w:val="ListParagraph"/>
        <w:bidi w:val="0"/>
        <w:jc w:val="lowKashida"/>
        <w:rPr>
          <w:rStyle w:val="shorttext"/>
          <w:rFonts w:eastAsia="Times New Roman"/>
        </w:rPr>
      </w:pPr>
      <w:hyperlink r:id="rId192" w:history="1">
        <w:r w:rsidR="007C18F4" w:rsidRPr="00860FEC">
          <w:rPr>
            <w:rStyle w:val="Hyperlink"/>
            <w:rFonts w:eastAsia="Times New Roman"/>
          </w:rPr>
          <w:t>https://irost.org/ptcc/ptccdb/node/741</w:t>
        </w:r>
      </w:hyperlink>
    </w:p>
    <w:p w:rsidR="00870CF4" w:rsidRPr="007C18F4" w:rsidRDefault="008873E1" w:rsidP="006D6BE0">
      <w:pPr>
        <w:pStyle w:val="ListParagraph"/>
        <w:numPr>
          <w:ilvl w:val="0"/>
          <w:numId w:val="25"/>
        </w:numPr>
        <w:bidi w:val="0"/>
        <w:jc w:val="lowKashida"/>
        <w:rPr>
          <w:rStyle w:val="shorttext"/>
          <w:rFonts w:eastAsia="Times New Roman"/>
        </w:rPr>
      </w:pPr>
      <w:r>
        <w:rPr>
          <w:rStyle w:val="shorttext"/>
          <w:lang w:val="en"/>
        </w:rPr>
        <w:t xml:space="preserve">PTCC 1909 </w:t>
      </w:r>
      <w:r w:rsidRPr="008873E1">
        <w:rPr>
          <w:rStyle w:val="shorttext"/>
          <w:i/>
          <w:iCs/>
          <w:lang w:val="en"/>
        </w:rPr>
        <w:t>Enterobacter</w:t>
      </w:r>
      <w:r>
        <w:rPr>
          <w:rStyle w:val="shorttext"/>
          <w:lang w:val="en"/>
        </w:rPr>
        <w:t xml:space="preserve"> sp. ZS strain. Isolated from soil, Moute Gold Mine, Isfahan Province, Iran. Used for degradation of Cyanide.</w:t>
      </w:r>
      <w:r w:rsidR="00870CF4" w:rsidRPr="00870CF4">
        <w:rPr>
          <w:rStyle w:val="shorttext"/>
          <w:lang w:val="en"/>
        </w:rPr>
        <w:t xml:space="preserve"> </w:t>
      </w:r>
      <w:r w:rsidR="00870CF4">
        <w:rPr>
          <w:rStyle w:val="shorttext"/>
          <w:lang w:val="en"/>
        </w:rPr>
        <w:t>Medium of growth: Nutrint broth/agar (PTCC2), Incubation temperature 37 °C, Aerobic, Risk group: 2</w:t>
      </w:r>
    </w:p>
    <w:p w:rsidR="007C18F4" w:rsidRDefault="006B519F" w:rsidP="007C18F4">
      <w:pPr>
        <w:pStyle w:val="ListParagraph"/>
        <w:bidi w:val="0"/>
        <w:jc w:val="lowKashida"/>
        <w:rPr>
          <w:rStyle w:val="shorttext"/>
          <w:rFonts w:eastAsia="Times New Roman"/>
        </w:rPr>
      </w:pPr>
      <w:hyperlink r:id="rId193" w:history="1">
        <w:r w:rsidR="007C18F4" w:rsidRPr="00860FEC">
          <w:rPr>
            <w:rStyle w:val="Hyperlink"/>
            <w:rFonts w:eastAsia="Times New Roman"/>
          </w:rPr>
          <w:t>https://irost.org/ptcc/ptccdb/node/742</w:t>
        </w:r>
      </w:hyperlink>
    </w:p>
    <w:p w:rsidR="00BA7DA8" w:rsidRPr="008873E1" w:rsidRDefault="00870CF4" w:rsidP="006D6BE0">
      <w:pPr>
        <w:pStyle w:val="ListParagraph"/>
        <w:numPr>
          <w:ilvl w:val="0"/>
          <w:numId w:val="25"/>
        </w:numPr>
        <w:bidi w:val="0"/>
        <w:jc w:val="lowKashida"/>
        <w:rPr>
          <w:rStyle w:val="shorttext"/>
          <w:rFonts w:eastAsia="Times New Roman"/>
        </w:rPr>
      </w:pPr>
      <w:r>
        <w:rPr>
          <w:rStyle w:val="shorttext"/>
          <w:lang w:val="en"/>
        </w:rPr>
        <w:t xml:space="preserve">PTCC 1921 </w:t>
      </w:r>
      <w:r w:rsidRPr="00870CF4">
        <w:rPr>
          <w:rStyle w:val="shorttext"/>
          <w:i/>
          <w:iCs/>
          <w:lang w:val="en"/>
        </w:rPr>
        <w:t>Cohnella</w:t>
      </w:r>
      <w:r>
        <w:rPr>
          <w:rStyle w:val="shorttext"/>
          <w:lang w:val="en"/>
        </w:rPr>
        <w:t xml:space="preserve"> sp. A01 strain; Isolated from shrimp farming pond, Choebdeh region, Abadan, Khozestan Province, Iran.</w:t>
      </w:r>
      <w:r w:rsidR="00BA7DA8">
        <w:rPr>
          <w:rStyle w:val="shorttext"/>
          <w:lang w:val="en"/>
        </w:rPr>
        <w:t xml:space="preserve"> Medium of growth: Nutrint broth/agar (PTCC2), Incubation temperature 50 °C, Aerobic, Risk group: 1</w:t>
      </w:r>
    </w:p>
    <w:p w:rsidR="00BC00BE" w:rsidRPr="008873E1" w:rsidRDefault="00BC00BE" w:rsidP="007C18F4">
      <w:pPr>
        <w:pStyle w:val="sectiontitle"/>
        <w:shd w:val="pct10" w:color="auto" w:fill="auto"/>
        <w:spacing w:before="0" w:beforeAutospacing="0" w:after="0" w:afterAutospacing="0"/>
        <w:jc w:val="lowKashida"/>
        <w:rPr>
          <w:b/>
          <w:bCs/>
          <w:sz w:val="32"/>
          <w:szCs w:val="32"/>
        </w:rPr>
      </w:pPr>
      <w:r w:rsidRPr="004A69E0">
        <w:rPr>
          <w:b/>
          <w:bCs/>
          <w:sz w:val="32"/>
          <w:szCs w:val="32"/>
        </w:rPr>
        <w:t>XX</w:t>
      </w:r>
      <w:r>
        <w:rPr>
          <w:b/>
          <w:bCs/>
          <w:sz w:val="32"/>
          <w:szCs w:val="32"/>
        </w:rPr>
        <w:t>I</w:t>
      </w:r>
      <w:r w:rsidR="007C18F4">
        <w:rPr>
          <w:b/>
          <w:bCs/>
          <w:sz w:val="32"/>
          <w:szCs w:val="32"/>
        </w:rPr>
        <w:t>X</w:t>
      </w:r>
      <w:r w:rsidRPr="004A69E0">
        <w:rPr>
          <w:b/>
          <w:bCs/>
          <w:sz w:val="32"/>
          <w:szCs w:val="32"/>
        </w:rPr>
        <w:t xml:space="preserve">: </w:t>
      </w:r>
      <w:r>
        <w:rPr>
          <w:b/>
          <w:bCs/>
          <w:sz w:val="32"/>
          <w:szCs w:val="32"/>
        </w:rPr>
        <w:t>Gene</w:t>
      </w:r>
      <w:r w:rsidRPr="00841F28">
        <w:rPr>
          <w:b/>
          <w:bCs/>
          <w:sz w:val="32"/>
          <w:szCs w:val="32"/>
        </w:rPr>
        <w:t xml:space="preserve"> </w:t>
      </w:r>
      <w:r>
        <w:rPr>
          <w:b/>
          <w:bCs/>
          <w:sz w:val="32"/>
          <w:szCs w:val="32"/>
        </w:rPr>
        <w:t>R</w:t>
      </w:r>
      <w:r w:rsidRPr="00841F28">
        <w:rPr>
          <w:b/>
          <w:bCs/>
          <w:sz w:val="32"/>
          <w:szCs w:val="32"/>
        </w:rPr>
        <w:t>egistration</w:t>
      </w:r>
    </w:p>
    <w:p w:rsidR="00337D55" w:rsidRPr="00337D55" w:rsidRDefault="00953BAE" w:rsidP="00337D55">
      <w:pPr>
        <w:pStyle w:val="ListParagraph"/>
        <w:numPr>
          <w:ilvl w:val="0"/>
          <w:numId w:val="27"/>
        </w:numPr>
        <w:bidi w:val="0"/>
        <w:jc w:val="both"/>
        <w:rPr>
          <w:rFonts w:eastAsia="Times New Roman"/>
          <w:lang w:eastAsia="en-US"/>
        </w:rPr>
      </w:pPr>
      <w:r w:rsidRPr="00FA1313">
        <w:rPr>
          <w:rFonts w:eastAsia="Times New Roman"/>
          <w:i/>
          <w:iCs/>
        </w:rPr>
        <w:t>Cohnella</w:t>
      </w:r>
      <w:r w:rsidRPr="00953BAE">
        <w:rPr>
          <w:rFonts w:eastAsia="Times New Roman"/>
        </w:rPr>
        <w:t xml:space="preserve"> sp. strain A01 superoxide dismutase gene, complete cds. </w:t>
      </w:r>
      <w:r w:rsidR="00337D55">
        <w:rPr>
          <w:rFonts w:eastAsia="Times New Roman"/>
          <w:lang w:eastAsia="en-US"/>
        </w:rPr>
        <w:t xml:space="preserve">Accession: </w:t>
      </w:r>
      <w:r w:rsidR="00790AC1">
        <w:t>MW177877.1</w:t>
      </w:r>
      <w:r w:rsidR="00337D55">
        <w:t xml:space="preserve"> </w:t>
      </w:r>
    </w:p>
    <w:p w:rsidR="00790AC1" w:rsidRPr="00337D55" w:rsidRDefault="006B519F" w:rsidP="00337D55">
      <w:pPr>
        <w:pStyle w:val="ListParagraph"/>
        <w:bidi w:val="0"/>
        <w:jc w:val="both"/>
        <w:rPr>
          <w:rFonts w:eastAsia="Times New Roman"/>
          <w:lang w:eastAsia="en-US"/>
        </w:rPr>
      </w:pPr>
      <w:hyperlink r:id="rId194" w:history="1">
        <w:r w:rsidR="00337D55" w:rsidRPr="0005718F">
          <w:rPr>
            <w:rStyle w:val="Hyperlink"/>
          </w:rPr>
          <w:t>https://www.ncbi.nlm.nih.gov/nuccore/2101448972</w:t>
        </w:r>
      </w:hyperlink>
    </w:p>
    <w:p w:rsidR="00337D55" w:rsidRDefault="00953BAE" w:rsidP="00337D55">
      <w:pPr>
        <w:pStyle w:val="ListParagraph"/>
        <w:numPr>
          <w:ilvl w:val="0"/>
          <w:numId w:val="27"/>
        </w:numPr>
        <w:bidi w:val="0"/>
        <w:jc w:val="both"/>
        <w:rPr>
          <w:rFonts w:eastAsia="Times New Roman"/>
          <w:lang w:eastAsia="en-US"/>
        </w:rPr>
      </w:pPr>
      <w:r w:rsidRPr="00337D55">
        <w:rPr>
          <w:rFonts w:eastAsia="Times New Roman"/>
          <w:i/>
          <w:iCs/>
        </w:rPr>
        <w:t>Cohnella</w:t>
      </w:r>
      <w:r w:rsidRPr="00337D55">
        <w:rPr>
          <w:rFonts w:eastAsia="Times New Roman"/>
          <w:lang w:eastAsia="en-US"/>
        </w:rPr>
        <w:t xml:space="preserve"> sp. A01 laccase gene, partial cds. Accession</w:t>
      </w:r>
      <w:r w:rsidRPr="00337D55">
        <w:rPr>
          <w:rFonts w:eastAsia="Times New Roman"/>
          <w:rtl/>
          <w:lang w:eastAsia="en-US"/>
        </w:rPr>
        <w:t>:</w:t>
      </w:r>
      <w:r w:rsidRPr="00337D55">
        <w:rPr>
          <w:rFonts w:eastAsia="Times New Roman"/>
          <w:lang w:eastAsia="en-US"/>
        </w:rPr>
        <w:t xml:space="preserve">    KP724697.1</w:t>
      </w:r>
    </w:p>
    <w:p w:rsidR="00953BAE" w:rsidRDefault="00337D55" w:rsidP="00337D55">
      <w:pPr>
        <w:pStyle w:val="ListParagraph"/>
        <w:bidi w:val="0"/>
        <w:jc w:val="both"/>
        <w:rPr>
          <w:rFonts w:eastAsia="Times New Roman"/>
          <w:lang w:eastAsia="en-US"/>
        </w:rPr>
      </w:pPr>
      <w:r>
        <w:rPr>
          <w:rFonts w:eastAsia="Times New Roman"/>
          <w:lang w:eastAsia="en-US"/>
        </w:rPr>
        <w:t xml:space="preserve"> </w:t>
      </w:r>
      <w:hyperlink r:id="rId195" w:history="1">
        <w:r w:rsidRPr="0005718F">
          <w:rPr>
            <w:rStyle w:val="Hyperlink"/>
            <w:rFonts w:eastAsia="Times New Roman"/>
            <w:lang w:eastAsia="en-US"/>
          </w:rPr>
          <w:t>https://www.ncbi.nlm.nih.gov/nuccore/KP724697.1</w:t>
        </w:r>
      </w:hyperlink>
    </w:p>
    <w:p w:rsidR="00337D55" w:rsidRDefault="00161F39" w:rsidP="00337D55">
      <w:pPr>
        <w:pStyle w:val="ListParagraph"/>
        <w:numPr>
          <w:ilvl w:val="0"/>
          <w:numId w:val="27"/>
        </w:numPr>
        <w:bidi w:val="0"/>
        <w:jc w:val="both"/>
        <w:rPr>
          <w:rFonts w:eastAsia="Times New Roman"/>
          <w:lang w:eastAsia="en-US"/>
        </w:rPr>
      </w:pPr>
      <w:r w:rsidRPr="00337D55">
        <w:rPr>
          <w:rFonts w:eastAsia="Times New Roman"/>
          <w:i/>
          <w:iCs/>
        </w:rPr>
        <w:lastRenderedPageBreak/>
        <w:t>Cohnella</w:t>
      </w:r>
      <w:r w:rsidRPr="00337D55">
        <w:rPr>
          <w:rFonts w:eastAsia="Times New Roman"/>
          <w:lang w:eastAsia="en-US"/>
        </w:rPr>
        <w:t xml:space="preserve"> sp. A01 amylopullulanase (Coh00831) gene, partial cds. Accession</w:t>
      </w:r>
      <w:r w:rsidRPr="00337D55">
        <w:rPr>
          <w:rFonts w:eastAsia="Times New Roman"/>
          <w:rtl/>
          <w:lang w:eastAsia="en-US"/>
        </w:rPr>
        <w:t>:</w:t>
      </w:r>
      <w:r w:rsidRPr="00337D55">
        <w:rPr>
          <w:rFonts w:eastAsia="Times New Roman"/>
          <w:lang w:eastAsia="en-US"/>
        </w:rPr>
        <w:t xml:space="preserve"> KP335161.1</w:t>
      </w:r>
      <w:r w:rsidR="00337D55">
        <w:rPr>
          <w:rFonts w:eastAsia="Times New Roman"/>
          <w:lang w:eastAsia="en-US"/>
        </w:rPr>
        <w:t xml:space="preserve"> </w:t>
      </w:r>
    </w:p>
    <w:p w:rsidR="00161F39" w:rsidRDefault="006B519F" w:rsidP="00337D55">
      <w:pPr>
        <w:pStyle w:val="ListParagraph"/>
        <w:bidi w:val="0"/>
        <w:jc w:val="both"/>
        <w:rPr>
          <w:rFonts w:eastAsia="Times New Roman"/>
          <w:lang w:eastAsia="en-US"/>
        </w:rPr>
      </w:pPr>
      <w:hyperlink r:id="rId196" w:history="1">
        <w:r w:rsidR="00337D55" w:rsidRPr="0005718F">
          <w:rPr>
            <w:rStyle w:val="Hyperlink"/>
            <w:rFonts w:eastAsia="Times New Roman"/>
            <w:lang w:eastAsia="en-US"/>
          </w:rPr>
          <w:t>https://www.ncbi.nlm.nih.gov/nuccore/KP335161.1</w:t>
        </w:r>
      </w:hyperlink>
    </w:p>
    <w:p w:rsidR="00337D55" w:rsidRDefault="00161F39" w:rsidP="00337D55">
      <w:pPr>
        <w:pStyle w:val="ListParagraph"/>
        <w:numPr>
          <w:ilvl w:val="0"/>
          <w:numId w:val="27"/>
        </w:numPr>
        <w:bidi w:val="0"/>
        <w:jc w:val="both"/>
        <w:rPr>
          <w:rFonts w:eastAsia="Times New Roman"/>
          <w:lang w:eastAsia="en-US"/>
        </w:rPr>
      </w:pPr>
      <w:r w:rsidRPr="00337D55">
        <w:rPr>
          <w:rFonts w:eastAsia="Times New Roman"/>
          <w:i/>
          <w:iCs/>
        </w:rPr>
        <w:t xml:space="preserve">Cohnella </w:t>
      </w:r>
      <w:r w:rsidRPr="00337D55">
        <w:rPr>
          <w:rFonts w:eastAsia="Times New Roman"/>
          <w:lang w:eastAsia="en-US"/>
        </w:rPr>
        <w:t>sp. A01 amylopullulanase (Coh01133) gene, partial cds. Accession: KP335160.1</w:t>
      </w:r>
      <w:r w:rsidR="00337D55">
        <w:rPr>
          <w:rFonts w:eastAsia="Times New Roman"/>
          <w:lang w:eastAsia="en-US"/>
        </w:rPr>
        <w:t xml:space="preserve"> </w:t>
      </w:r>
    </w:p>
    <w:p w:rsidR="00337D55" w:rsidRDefault="006B519F" w:rsidP="00337D55">
      <w:pPr>
        <w:pStyle w:val="ListParagraph"/>
        <w:bidi w:val="0"/>
        <w:jc w:val="both"/>
        <w:rPr>
          <w:rFonts w:eastAsia="Times New Roman"/>
          <w:lang w:eastAsia="en-US"/>
        </w:rPr>
      </w:pPr>
      <w:hyperlink r:id="rId197" w:history="1">
        <w:r w:rsidR="00337D55" w:rsidRPr="0005718F">
          <w:rPr>
            <w:rStyle w:val="Hyperlink"/>
            <w:rFonts w:eastAsia="Times New Roman"/>
            <w:lang w:eastAsia="en-US"/>
          </w:rPr>
          <w:t>https://www.ncbi.nlm.nih.gov/nuccore/KP335160.1</w:t>
        </w:r>
      </w:hyperlink>
    </w:p>
    <w:p w:rsidR="00337D55" w:rsidRDefault="00790F79" w:rsidP="00337D55">
      <w:pPr>
        <w:pStyle w:val="ListParagraph"/>
        <w:numPr>
          <w:ilvl w:val="0"/>
          <w:numId w:val="27"/>
        </w:numPr>
        <w:bidi w:val="0"/>
        <w:jc w:val="both"/>
        <w:rPr>
          <w:rFonts w:eastAsia="Times New Roman"/>
          <w:lang w:eastAsia="en-US"/>
        </w:rPr>
      </w:pPr>
      <w:r w:rsidRPr="00337D55">
        <w:rPr>
          <w:rFonts w:eastAsia="Times New Roman"/>
          <w:i/>
          <w:iCs/>
        </w:rPr>
        <w:t xml:space="preserve">Cohnella </w:t>
      </w:r>
      <w:r w:rsidRPr="00337D55">
        <w:rPr>
          <w:rFonts w:eastAsia="Times New Roman"/>
        </w:rPr>
        <w:t>sp. A01 glutamine amidotransferase gene, complete cds. Accession</w:t>
      </w:r>
      <w:r w:rsidRPr="00337D55">
        <w:rPr>
          <w:rFonts w:eastAsia="Times New Roman"/>
          <w:rtl/>
        </w:rPr>
        <w:t>:</w:t>
      </w:r>
      <w:r w:rsidRPr="00337D55">
        <w:rPr>
          <w:rFonts w:eastAsia="Times New Roman"/>
        </w:rPr>
        <w:t xml:space="preserve"> MF683464.1</w:t>
      </w:r>
      <w:r w:rsidR="00337D55">
        <w:rPr>
          <w:rFonts w:eastAsia="Times New Roman"/>
        </w:rPr>
        <w:t xml:space="preserve"> </w:t>
      </w:r>
    </w:p>
    <w:p w:rsidR="00F17F1C" w:rsidRDefault="006B519F" w:rsidP="00337D55">
      <w:pPr>
        <w:pStyle w:val="ListParagraph"/>
        <w:bidi w:val="0"/>
        <w:jc w:val="both"/>
        <w:rPr>
          <w:rFonts w:eastAsia="Times New Roman"/>
          <w:lang w:eastAsia="en-US"/>
        </w:rPr>
      </w:pPr>
      <w:hyperlink r:id="rId198" w:history="1">
        <w:r w:rsidR="00337D55" w:rsidRPr="0005718F">
          <w:rPr>
            <w:rStyle w:val="Hyperlink"/>
            <w:rFonts w:eastAsia="Times New Roman"/>
          </w:rPr>
          <w:t>https://www.ncbi.nlm.nih.gov/nuccore/MF683464.1</w:t>
        </w:r>
      </w:hyperlink>
    </w:p>
    <w:p w:rsidR="00337D55" w:rsidRDefault="00790F79" w:rsidP="00337D55">
      <w:pPr>
        <w:pStyle w:val="ListParagraph"/>
        <w:numPr>
          <w:ilvl w:val="0"/>
          <w:numId w:val="27"/>
        </w:numPr>
        <w:bidi w:val="0"/>
        <w:jc w:val="both"/>
        <w:rPr>
          <w:rFonts w:eastAsia="Times New Roman"/>
          <w:lang w:eastAsia="en-US"/>
        </w:rPr>
      </w:pPr>
      <w:r w:rsidRPr="00337D55">
        <w:rPr>
          <w:rFonts w:eastAsia="Times New Roman"/>
        </w:rPr>
        <w:t>Cohnella sp. A01 intracellular protease gene, complete cds. Accession</w:t>
      </w:r>
      <w:r w:rsidRPr="00337D55">
        <w:rPr>
          <w:rFonts w:eastAsia="Times New Roman"/>
          <w:rtl/>
        </w:rPr>
        <w:t>:</w:t>
      </w:r>
      <w:r w:rsidRPr="00337D55">
        <w:rPr>
          <w:rFonts w:eastAsia="Times New Roman"/>
        </w:rPr>
        <w:t xml:space="preserve"> MF683463.1</w:t>
      </w:r>
      <w:r w:rsidR="00337D55">
        <w:rPr>
          <w:rFonts w:eastAsia="Times New Roman"/>
        </w:rPr>
        <w:t xml:space="preserve"> </w:t>
      </w:r>
    </w:p>
    <w:p w:rsidR="00337D55" w:rsidRDefault="006B519F" w:rsidP="00337D55">
      <w:pPr>
        <w:pStyle w:val="ListParagraph"/>
        <w:bidi w:val="0"/>
        <w:jc w:val="both"/>
        <w:rPr>
          <w:rFonts w:eastAsia="Times New Roman"/>
          <w:lang w:eastAsia="en-US"/>
        </w:rPr>
      </w:pPr>
      <w:hyperlink r:id="rId199" w:history="1">
        <w:r w:rsidR="00337D55" w:rsidRPr="0005718F">
          <w:rPr>
            <w:rStyle w:val="Hyperlink"/>
            <w:rFonts w:eastAsia="Times New Roman"/>
          </w:rPr>
          <w:t>https://www.ncbi.nlm.nih.gov/nuccore/MF683463.1</w:t>
        </w:r>
      </w:hyperlink>
    </w:p>
    <w:p w:rsidR="00790F79" w:rsidRDefault="00790F79" w:rsidP="00337D55">
      <w:pPr>
        <w:pStyle w:val="ListParagraph"/>
        <w:numPr>
          <w:ilvl w:val="0"/>
          <w:numId w:val="27"/>
        </w:numPr>
        <w:bidi w:val="0"/>
        <w:jc w:val="both"/>
        <w:rPr>
          <w:rFonts w:eastAsia="Times New Roman"/>
          <w:lang w:eastAsia="en-US"/>
        </w:rPr>
      </w:pPr>
      <w:r w:rsidRPr="00337D55">
        <w:rPr>
          <w:rFonts w:eastAsia="Times New Roman"/>
          <w:i/>
          <w:iCs/>
        </w:rPr>
        <w:t>Cohnella</w:t>
      </w:r>
      <w:r w:rsidRPr="00337D55">
        <w:rPr>
          <w:rFonts w:eastAsia="Times New Roman"/>
        </w:rPr>
        <w:t xml:space="preserve"> sp. A01 amylopullulanase gene, complete cds. Accession</w:t>
      </w:r>
      <w:r w:rsidRPr="00337D55">
        <w:rPr>
          <w:rFonts w:eastAsia="Times New Roman"/>
          <w:rtl/>
        </w:rPr>
        <w:t>:</w:t>
      </w:r>
      <w:r w:rsidRPr="00337D55">
        <w:rPr>
          <w:rFonts w:eastAsia="Times New Roman"/>
        </w:rPr>
        <w:t xml:space="preserve"> KX013443.1</w:t>
      </w:r>
    </w:p>
    <w:p w:rsidR="00582F42" w:rsidRDefault="006B519F" w:rsidP="00582F42">
      <w:pPr>
        <w:pStyle w:val="ListParagraph"/>
        <w:bidi w:val="0"/>
        <w:jc w:val="both"/>
        <w:rPr>
          <w:rFonts w:eastAsia="Times New Roman"/>
          <w:lang w:eastAsia="en-US"/>
        </w:rPr>
      </w:pPr>
      <w:hyperlink r:id="rId200" w:history="1">
        <w:r w:rsidR="00582F42" w:rsidRPr="0005718F">
          <w:rPr>
            <w:rStyle w:val="Hyperlink"/>
            <w:rFonts w:eastAsia="Times New Roman"/>
            <w:lang w:eastAsia="en-US"/>
          </w:rPr>
          <w:t>https://www.ncbi.nlm.nih.gov/nuccore/KX013443.1</w:t>
        </w:r>
      </w:hyperlink>
    </w:p>
    <w:p w:rsidR="00790F79" w:rsidRDefault="00790F79" w:rsidP="006D6BE0">
      <w:pPr>
        <w:pStyle w:val="ListParagraph"/>
        <w:numPr>
          <w:ilvl w:val="0"/>
          <w:numId w:val="27"/>
        </w:numPr>
        <w:bidi w:val="0"/>
        <w:jc w:val="both"/>
        <w:rPr>
          <w:rFonts w:eastAsia="Times New Roman"/>
        </w:rPr>
      </w:pPr>
      <w:r w:rsidRPr="00FA1313">
        <w:rPr>
          <w:rFonts w:eastAsia="Times New Roman"/>
          <w:i/>
          <w:iCs/>
        </w:rPr>
        <w:t>Cohnella</w:t>
      </w:r>
      <w:r w:rsidRPr="00790F79">
        <w:rPr>
          <w:rFonts w:eastAsia="Times New Roman"/>
        </w:rPr>
        <w:t xml:space="preserve"> sp. A01 beta-glucanase gene, complete cds</w:t>
      </w:r>
      <w:r>
        <w:rPr>
          <w:rFonts w:eastAsia="Times New Roman"/>
        </w:rPr>
        <w:t xml:space="preserve">. </w:t>
      </w:r>
      <w:r w:rsidRPr="00790F79">
        <w:rPr>
          <w:rFonts w:eastAsia="Times New Roman"/>
        </w:rPr>
        <w:t>Accession</w:t>
      </w:r>
      <w:r w:rsidRPr="00790F79">
        <w:rPr>
          <w:rFonts w:eastAsia="Times New Roman"/>
          <w:rtl/>
        </w:rPr>
        <w:t>:</w:t>
      </w:r>
      <w:r w:rsidR="00AE2917">
        <w:rPr>
          <w:rFonts w:eastAsia="Times New Roman"/>
        </w:rPr>
        <w:t xml:space="preserve"> </w:t>
      </w:r>
      <w:r w:rsidRPr="00790F79">
        <w:rPr>
          <w:rFonts w:eastAsia="Times New Roman"/>
        </w:rPr>
        <w:t>KX013442.1</w:t>
      </w:r>
    </w:p>
    <w:p w:rsidR="001A7674" w:rsidRDefault="006B519F" w:rsidP="001A7674">
      <w:pPr>
        <w:pStyle w:val="ListParagraph"/>
        <w:bidi w:val="0"/>
        <w:jc w:val="both"/>
        <w:rPr>
          <w:rFonts w:eastAsia="Times New Roman"/>
        </w:rPr>
      </w:pPr>
      <w:hyperlink r:id="rId201" w:history="1">
        <w:r w:rsidR="001A7674" w:rsidRPr="0005718F">
          <w:rPr>
            <w:rStyle w:val="Hyperlink"/>
            <w:rFonts w:eastAsia="Times New Roman"/>
          </w:rPr>
          <w:t>https://www.ncbi.nlm.nih.gov/nuccore/KX013442.1</w:t>
        </w:r>
      </w:hyperlink>
    </w:p>
    <w:p w:rsidR="00AE2917" w:rsidRDefault="00AE2917" w:rsidP="006D6BE0">
      <w:pPr>
        <w:pStyle w:val="ListParagraph"/>
        <w:numPr>
          <w:ilvl w:val="0"/>
          <w:numId w:val="27"/>
        </w:numPr>
        <w:bidi w:val="0"/>
        <w:jc w:val="both"/>
        <w:rPr>
          <w:rFonts w:eastAsia="Times New Roman"/>
        </w:rPr>
      </w:pPr>
      <w:r w:rsidRPr="00D76E58">
        <w:rPr>
          <w:rFonts w:eastAsia="Times New Roman"/>
          <w:i/>
          <w:iCs/>
        </w:rPr>
        <w:t>Enterobacter</w:t>
      </w:r>
      <w:r w:rsidRPr="00AE2917">
        <w:rPr>
          <w:rFonts w:eastAsia="Times New Roman"/>
        </w:rPr>
        <w:t xml:space="preserve"> sp. ZS 16S ribosomal RNA gene, partial sequence</w:t>
      </w:r>
      <w:r>
        <w:rPr>
          <w:rFonts w:eastAsia="Times New Roman"/>
        </w:rPr>
        <w:t xml:space="preserve">. </w:t>
      </w:r>
      <w:r w:rsidRPr="00AE2917">
        <w:rPr>
          <w:rFonts w:eastAsia="Times New Roman"/>
        </w:rPr>
        <w:t>Accession</w:t>
      </w:r>
      <w:r w:rsidRPr="00AE2917">
        <w:rPr>
          <w:rFonts w:eastAsia="Times New Roman"/>
          <w:rtl/>
        </w:rPr>
        <w:t>:</w:t>
      </w:r>
      <w:r>
        <w:rPr>
          <w:rFonts w:eastAsia="Times New Roman"/>
        </w:rPr>
        <w:t xml:space="preserve"> </w:t>
      </w:r>
      <w:r w:rsidRPr="00AE2917">
        <w:rPr>
          <w:rFonts w:eastAsia="Times New Roman"/>
        </w:rPr>
        <w:t>KU609073.1</w:t>
      </w:r>
    </w:p>
    <w:p w:rsidR="001A7674" w:rsidRDefault="006B519F" w:rsidP="001A7674">
      <w:pPr>
        <w:pStyle w:val="ListParagraph"/>
        <w:bidi w:val="0"/>
        <w:jc w:val="both"/>
        <w:rPr>
          <w:rFonts w:eastAsia="Times New Roman"/>
        </w:rPr>
      </w:pPr>
      <w:hyperlink r:id="rId202" w:history="1">
        <w:r w:rsidR="001A7674" w:rsidRPr="0005718F">
          <w:rPr>
            <w:rStyle w:val="Hyperlink"/>
            <w:rFonts w:eastAsia="Times New Roman"/>
          </w:rPr>
          <w:t>https://www.ncbi.nlm.nih.gov/nuccore/KU609073.1</w:t>
        </w:r>
      </w:hyperlink>
    </w:p>
    <w:p w:rsidR="00AE2917" w:rsidRDefault="00AE2917" w:rsidP="006D6BE0">
      <w:pPr>
        <w:pStyle w:val="ListParagraph"/>
        <w:numPr>
          <w:ilvl w:val="0"/>
          <w:numId w:val="27"/>
        </w:numPr>
        <w:bidi w:val="0"/>
        <w:jc w:val="both"/>
        <w:rPr>
          <w:rFonts w:eastAsia="Times New Roman"/>
        </w:rPr>
      </w:pPr>
      <w:r w:rsidRPr="00FA1313">
        <w:rPr>
          <w:rFonts w:eastAsia="Times New Roman"/>
          <w:i/>
          <w:iCs/>
        </w:rPr>
        <w:t>Bacillus subtilis</w:t>
      </w:r>
      <w:r w:rsidRPr="00AE2917">
        <w:rPr>
          <w:rFonts w:eastAsia="Times New Roman"/>
        </w:rPr>
        <w:t xml:space="preserve"> strain M01 16S ribosomal RNA gene, partial sequence</w:t>
      </w:r>
      <w:r>
        <w:rPr>
          <w:rFonts w:eastAsia="Times New Roman"/>
        </w:rPr>
        <w:t xml:space="preserve">. </w:t>
      </w:r>
      <w:r w:rsidRPr="00AE2917">
        <w:rPr>
          <w:rFonts w:eastAsia="Times New Roman"/>
        </w:rPr>
        <w:t>Accession</w:t>
      </w:r>
      <w:r w:rsidRPr="00AE2917">
        <w:rPr>
          <w:rFonts w:eastAsia="Times New Roman"/>
          <w:rtl/>
        </w:rPr>
        <w:t>:</w:t>
      </w:r>
      <w:r>
        <w:rPr>
          <w:rFonts w:eastAsia="Times New Roman"/>
        </w:rPr>
        <w:t xml:space="preserve"> </w:t>
      </w:r>
      <w:r w:rsidRPr="00AE2917">
        <w:rPr>
          <w:rFonts w:eastAsia="Times New Roman"/>
        </w:rPr>
        <w:t>KR996794.1</w:t>
      </w:r>
    </w:p>
    <w:p w:rsidR="001A7674" w:rsidRDefault="006B519F" w:rsidP="001A7674">
      <w:pPr>
        <w:pStyle w:val="ListParagraph"/>
        <w:bidi w:val="0"/>
        <w:jc w:val="both"/>
        <w:rPr>
          <w:rFonts w:eastAsia="Times New Roman"/>
        </w:rPr>
      </w:pPr>
      <w:hyperlink r:id="rId203" w:history="1">
        <w:r w:rsidR="001A7674" w:rsidRPr="0005718F">
          <w:rPr>
            <w:rStyle w:val="Hyperlink"/>
            <w:rFonts w:eastAsia="Times New Roman"/>
          </w:rPr>
          <w:t>https://www.ncbi.nlm.nih.gov/nuccore/KR996794.1</w:t>
        </w:r>
      </w:hyperlink>
    </w:p>
    <w:p w:rsidR="00AE2917" w:rsidRDefault="00AE2917" w:rsidP="006D6BE0">
      <w:pPr>
        <w:pStyle w:val="ListParagraph"/>
        <w:numPr>
          <w:ilvl w:val="0"/>
          <w:numId w:val="27"/>
        </w:numPr>
        <w:bidi w:val="0"/>
        <w:jc w:val="both"/>
        <w:rPr>
          <w:rFonts w:eastAsia="Times New Roman"/>
        </w:rPr>
      </w:pPr>
      <w:r w:rsidRPr="00FA1313">
        <w:rPr>
          <w:rFonts w:eastAsia="Times New Roman"/>
          <w:i/>
          <w:iCs/>
        </w:rPr>
        <w:t>Cohnella</w:t>
      </w:r>
      <w:r w:rsidRPr="00AE2917">
        <w:rPr>
          <w:rFonts w:eastAsia="Times New Roman"/>
        </w:rPr>
        <w:t xml:space="preserve"> sp. A01 beta-galactosidase gene, partial cds</w:t>
      </w:r>
      <w:r>
        <w:rPr>
          <w:rFonts w:eastAsia="Times New Roman"/>
        </w:rPr>
        <w:t xml:space="preserve">. </w:t>
      </w:r>
      <w:r w:rsidRPr="00AE2917">
        <w:rPr>
          <w:rFonts w:eastAsia="Times New Roman"/>
        </w:rPr>
        <w:t>Accession</w:t>
      </w:r>
      <w:r w:rsidRPr="00AE2917">
        <w:rPr>
          <w:rFonts w:eastAsia="Times New Roman"/>
          <w:rtl/>
        </w:rPr>
        <w:t>:</w:t>
      </w:r>
      <w:r>
        <w:rPr>
          <w:rFonts w:eastAsia="Times New Roman"/>
        </w:rPr>
        <w:t xml:space="preserve"> </w:t>
      </w:r>
      <w:r w:rsidRPr="00AE2917">
        <w:rPr>
          <w:rFonts w:eastAsia="Times New Roman"/>
        </w:rPr>
        <w:t>KM016464.1</w:t>
      </w:r>
    </w:p>
    <w:p w:rsidR="001A7674" w:rsidRDefault="006B519F" w:rsidP="001A7674">
      <w:pPr>
        <w:pStyle w:val="ListParagraph"/>
        <w:bidi w:val="0"/>
        <w:jc w:val="both"/>
        <w:rPr>
          <w:rFonts w:eastAsia="Times New Roman"/>
        </w:rPr>
      </w:pPr>
      <w:hyperlink r:id="rId204" w:history="1">
        <w:r w:rsidR="001A7674" w:rsidRPr="0005718F">
          <w:rPr>
            <w:rStyle w:val="Hyperlink"/>
            <w:rFonts w:eastAsia="Times New Roman"/>
          </w:rPr>
          <w:t>https://www.ncbi.nlm.nih.gov/nuccore/KM016464.1</w:t>
        </w:r>
      </w:hyperlink>
    </w:p>
    <w:p w:rsidR="00AE2917" w:rsidRDefault="00AE2917" w:rsidP="006D6BE0">
      <w:pPr>
        <w:pStyle w:val="ListParagraph"/>
        <w:numPr>
          <w:ilvl w:val="0"/>
          <w:numId w:val="27"/>
        </w:numPr>
        <w:bidi w:val="0"/>
        <w:jc w:val="both"/>
        <w:rPr>
          <w:rFonts w:eastAsia="Times New Roman"/>
        </w:rPr>
      </w:pPr>
      <w:r w:rsidRPr="00FA1313">
        <w:rPr>
          <w:rFonts w:eastAsia="Times New Roman"/>
          <w:i/>
          <w:iCs/>
        </w:rPr>
        <w:t>Cohnella</w:t>
      </w:r>
      <w:r w:rsidRPr="00AE2917">
        <w:rPr>
          <w:rFonts w:eastAsia="Times New Roman"/>
        </w:rPr>
        <w:t xml:space="preserve"> sp. A01 endo-1,6-beta-D-glucanase gene, complete cds</w:t>
      </w:r>
      <w:r>
        <w:rPr>
          <w:rFonts w:eastAsia="Times New Roman"/>
        </w:rPr>
        <w:t xml:space="preserve">. </w:t>
      </w:r>
      <w:r w:rsidRPr="00AE2917">
        <w:rPr>
          <w:rFonts w:eastAsia="Times New Roman"/>
        </w:rPr>
        <w:t>Accession</w:t>
      </w:r>
      <w:r>
        <w:rPr>
          <w:rFonts w:eastAsia="Times New Roman"/>
        </w:rPr>
        <w:t xml:space="preserve"> </w:t>
      </w:r>
      <w:r w:rsidRPr="00AE2917">
        <w:rPr>
          <w:rFonts w:eastAsia="Times New Roman"/>
          <w:rtl/>
        </w:rPr>
        <w:t>:</w:t>
      </w:r>
      <w:r w:rsidRPr="00AE2917">
        <w:rPr>
          <w:rFonts w:eastAsia="Times New Roman"/>
        </w:rPr>
        <w:t>KU058957.2</w:t>
      </w:r>
    </w:p>
    <w:p w:rsidR="001A7674" w:rsidRDefault="006B519F" w:rsidP="001A7674">
      <w:pPr>
        <w:pStyle w:val="ListParagraph"/>
        <w:bidi w:val="0"/>
        <w:jc w:val="both"/>
        <w:rPr>
          <w:rFonts w:eastAsia="Times New Roman"/>
        </w:rPr>
      </w:pPr>
      <w:hyperlink r:id="rId205" w:history="1">
        <w:r w:rsidR="001A7674" w:rsidRPr="0005718F">
          <w:rPr>
            <w:rStyle w:val="Hyperlink"/>
            <w:rFonts w:eastAsia="Times New Roman"/>
          </w:rPr>
          <w:t>https://www.ncbi.nlm.nih.gov/nuccore/KU058957.2</w:t>
        </w:r>
      </w:hyperlink>
    </w:p>
    <w:p w:rsidR="00AE2917" w:rsidRDefault="00AE2917" w:rsidP="006D6BE0">
      <w:pPr>
        <w:pStyle w:val="ListParagraph"/>
        <w:numPr>
          <w:ilvl w:val="0"/>
          <w:numId w:val="27"/>
        </w:numPr>
        <w:bidi w:val="0"/>
        <w:jc w:val="both"/>
        <w:rPr>
          <w:rFonts w:eastAsia="Times New Roman"/>
        </w:rPr>
      </w:pPr>
      <w:r w:rsidRPr="00FA1313">
        <w:rPr>
          <w:rFonts w:eastAsia="Times New Roman"/>
          <w:i/>
          <w:iCs/>
        </w:rPr>
        <w:t>Cohnella</w:t>
      </w:r>
      <w:r w:rsidRPr="00AE2917">
        <w:rPr>
          <w:rFonts w:eastAsia="Times New Roman"/>
        </w:rPr>
        <w:t xml:space="preserve"> sp. A01 lipase 3646 gene, complete cds</w:t>
      </w:r>
      <w:r>
        <w:rPr>
          <w:rFonts w:eastAsia="Times New Roman"/>
        </w:rPr>
        <w:t xml:space="preserve">. </w:t>
      </w:r>
      <w:r w:rsidRPr="00AE2917">
        <w:rPr>
          <w:rFonts w:eastAsia="Times New Roman"/>
        </w:rPr>
        <w:t>Accession</w:t>
      </w:r>
      <w:r>
        <w:rPr>
          <w:rFonts w:eastAsia="Times New Roman"/>
        </w:rPr>
        <w:t xml:space="preserve"> </w:t>
      </w:r>
      <w:r w:rsidRPr="00AE2917">
        <w:rPr>
          <w:rFonts w:eastAsia="Times New Roman"/>
          <w:rtl/>
        </w:rPr>
        <w:t>:</w:t>
      </w:r>
      <w:r w:rsidRPr="00AE2917">
        <w:rPr>
          <w:rFonts w:eastAsia="Times New Roman"/>
        </w:rPr>
        <w:t>JX833623.1</w:t>
      </w:r>
    </w:p>
    <w:p w:rsidR="001A7674" w:rsidRDefault="006B519F" w:rsidP="001A7674">
      <w:pPr>
        <w:pStyle w:val="ListParagraph"/>
        <w:bidi w:val="0"/>
        <w:jc w:val="both"/>
        <w:rPr>
          <w:rFonts w:eastAsia="Times New Roman"/>
        </w:rPr>
      </w:pPr>
      <w:hyperlink r:id="rId206" w:history="1">
        <w:r w:rsidR="001A7674" w:rsidRPr="0005718F">
          <w:rPr>
            <w:rStyle w:val="Hyperlink"/>
            <w:rFonts w:eastAsia="Times New Roman"/>
          </w:rPr>
          <w:t>https://www.ncbi.nlm.nih.gov/nuccore/JX833623.1</w:t>
        </w:r>
      </w:hyperlink>
    </w:p>
    <w:p w:rsidR="00AE2917" w:rsidRDefault="00AE2917" w:rsidP="006D6BE0">
      <w:pPr>
        <w:pStyle w:val="ListParagraph"/>
        <w:numPr>
          <w:ilvl w:val="0"/>
          <w:numId w:val="27"/>
        </w:numPr>
        <w:bidi w:val="0"/>
        <w:jc w:val="both"/>
        <w:rPr>
          <w:rFonts w:eastAsia="Times New Roman"/>
        </w:rPr>
      </w:pPr>
      <w:r w:rsidRPr="00FA1313">
        <w:rPr>
          <w:rFonts w:eastAsia="Times New Roman"/>
          <w:i/>
          <w:iCs/>
        </w:rPr>
        <w:t>Aspergillus awamori</w:t>
      </w:r>
      <w:r w:rsidRPr="00AE2917">
        <w:rPr>
          <w:rFonts w:eastAsia="Times New Roman"/>
        </w:rPr>
        <w:t xml:space="preserve"> strain K-03 18S ribosomal RNA gene, partial sequence</w:t>
      </w:r>
      <w:r>
        <w:rPr>
          <w:rFonts w:eastAsia="Times New Roman"/>
        </w:rPr>
        <w:t xml:space="preserve">. </w:t>
      </w:r>
      <w:r w:rsidRPr="00AE2917">
        <w:rPr>
          <w:rFonts w:eastAsia="Times New Roman"/>
        </w:rPr>
        <w:t>Accession</w:t>
      </w:r>
      <w:r w:rsidRPr="00AE2917">
        <w:rPr>
          <w:rFonts w:eastAsia="Times New Roman"/>
          <w:rtl/>
        </w:rPr>
        <w:t>:</w:t>
      </w:r>
      <w:r>
        <w:rPr>
          <w:rFonts w:eastAsia="Times New Roman"/>
        </w:rPr>
        <w:t xml:space="preserve"> </w:t>
      </w:r>
      <w:r w:rsidRPr="00AE2917">
        <w:rPr>
          <w:rFonts w:eastAsia="Times New Roman"/>
        </w:rPr>
        <w:t>KF922319.1</w:t>
      </w:r>
    </w:p>
    <w:p w:rsidR="001A7674" w:rsidRDefault="006B519F" w:rsidP="001A7674">
      <w:pPr>
        <w:pStyle w:val="ListParagraph"/>
        <w:bidi w:val="0"/>
        <w:jc w:val="both"/>
        <w:rPr>
          <w:rFonts w:eastAsia="Times New Roman"/>
        </w:rPr>
      </w:pPr>
      <w:hyperlink r:id="rId207" w:history="1">
        <w:r w:rsidR="001A7674" w:rsidRPr="0005718F">
          <w:rPr>
            <w:rStyle w:val="Hyperlink"/>
            <w:rFonts w:eastAsia="Times New Roman"/>
          </w:rPr>
          <w:t>https://www.ncbi.nlm.nih.gov/nuccore/KF922319.1</w:t>
        </w:r>
      </w:hyperlink>
    </w:p>
    <w:p w:rsidR="00AE2917" w:rsidRDefault="00292D63" w:rsidP="006D6BE0">
      <w:pPr>
        <w:pStyle w:val="ListParagraph"/>
        <w:numPr>
          <w:ilvl w:val="0"/>
          <w:numId w:val="27"/>
        </w:numPr>
        <w:bidi w:val="0"/>
        <w:jc w:val="both"/>
        <w:rPr>
          <w:rFonts w:eastAsia="Times New Roman"/>
        </w:rPr>
      </w:pPr>
      <w:r w:rsidRPr="00FA1313">
        <w:rPr>
          <w:rFonts w:eastAsia="Times New Roman"/>
          <w:i/>
          <w:iCs/>
        </w:rPr>
        <w:t>Geobacillus</w:t>
      </w:r>
      <w:r w:rsidRPr="00292D63">
        <w:rPr>
          <w:rFonts w:eastAsia="Times New Roman"/>
        </w:rPr>
        <w:t xml:space="preserve"> sp. enrichment culture clone RA-155 16S ribosomal RNA gene, partial sequence</w:t>
      </w:r>
      <w:r>
        <w:rPr>
          <w:rFonts w:eastAsia="Times New Roman"/>
        </w:rPr>
        <w:t xml:space="preserve">. </w:t>
      </w:r>
      <w:r w:rsidRPr="00292D63">
        <w:rPr>
          <w:rFonts w:eastAsia="Times New Roman"/>
        </w:rPr>
        <w:t>Accession</w:t>
      </w:r>
      <w:r w:rsidRPr="00292D63">
        <w:rPr>
          <w:rFonts w:eastAsia="Times New Roman"/>
          <w:rtl/>
        </w:rPr>
        <w:t>:</w:t>
      </w:r>
      <w:r w:rsidRPr="00292D63">
        <w:rPr>
          <w:rFonts w:eastAsia="Times New Roman"/>
        </w:rPr>
        <w:t xml:space="preserve"> JQ083172.1</w:t>
      </w:r>
    </w:p>
    <w:p w:rsidR="001A7674" w:rsidRDefault="006B519F" w:rsidP="001A7674">
      <w:pPr>
        <w:pStyle w:val="ListParagraph"/>
        <w:bidi w:val="0"/>
        <w:jc w:val="both"/>
        <w:rPr>
          <w:rFonts w:eastAsia="Times New Roman"/>
        </w:rPr>
      </w:pPr>
      <w:hyperlink r:id="rId208" w:history="1">
        <w:r w:rsidR="001A7674" w:rsidRPr="0005718F">
          <w:rPr>
            <w:rStyle w:val="Hyperlink"/>
            <w:rFonts w:eastAsia="Times New Roman"/>
          </w:rPr>
          <w:t>https://www.ncbi.nlm.nih.gov/nuccore/JQ083172.1</w:t>
        </w:r>
      </w:hyperlink>
    </w:p>
    <w:p w:rsidR="00700F3A" w:rsidRDefault="00700F3A" w:rsidP="006D6BE0">
      <w:pPr>
        <w:pStyle w:val="ListParagraph"/>
        <w:numPr>
          <w:ilvl w:val="0"/>
          <w:numId w:val="27"/>
        </w:numPr>
        <w:bidi w:val="0"/>
        <w:jc w:val="both"/>
        <w:rPr>
          <w:rFonts w:eastAsia="Times New Roman"/>
        </w:rPr>
      </w:pPr>
      <w:r w:rsidRPr="00FA1313">
        <w:rPr>
          <w:rFonts w:eastAsia="Times New Roman"/>
          <w:i/>
          <w:iCs/>
        </w:rPr>
        <w:t>Enterobacter</w:t>
      </w:r>
      <w:r w:rsidRPr="00700F3A">
        <w:rPr>
          <w:rFonts w:eastAsia="Times New Roman"/>
        </w:rPr>
        <w:t xml:space="preserve"> sp. DGH3 16S ribosomal RNA gene, partial sequence</w:t>
      </w:r>
      <w:r>
        <w:rPr>
          <w:rFonts w:eastAsia="Times New Roman"/>
        </w:rPr>
        <w:t xml:space="preserve">. </w:t>
      </w:r>
      <w:r w:rsidRPr="00700F3A">
        <w:rPr>
          <w:rFonts w:eastAsia="Times New Roman"/>
        </w:rPr>
        <w:t>Accession</w:t>
      </w:r>
      <w:r w:rsidRPr="00700F3A">
        <w:rPr>
          <w:rFonts w:eastAsia="Times New Roman"/>
          <w:rtl/>
        </w:rPr>
        <w:t>:</w:t>
      </w:r>
      <w:r w:rsidRPr="00700F3A">
        <w:rPr>
          <w:rFonts w:eastAsia="Times New Roman"/>
        </w:rPr>
        <w:t xml:space="preserve"> JX308306.1</w:t>
      </w:r>
    </w:p>
    <w:p w:rsidR="00093D3A" w:rsidRDefault="006B519F" w:rsidP="00093D3A">
      <w:pPr>
        <w:pStyle w:val="ListParagraph"/>
        <w:bidi w:val="0"/>
        <w:jc w:val="both"/>
        <w:rPr>
          <w:rFonts w:eastAsia="Times New Roman"/>
        </w:rPr>
      </w:pPr>
      <w:hyperlink r:id="rId209" w:history="1">
        <w:r w:rsidR="00093D3A" w:rsidRPr="0005718F">
          <w:rPr>
            <w:rStyle w:val="Hyperlink"/>
            <w:rFonts w:eastAsia="Times New Roman"/>
          </w:rPr>
          <w:t>https://www.ncbi.nlm.nih.gov/nuccore/JX308306.1</w:t>
        </w:r>
      </w:hyperlink>
    </w:p>
    <w:p w:rsidR="00700F3A" w:rsidRDefault="00700F3A" w:rsidP="006D6BE0">
      <w:pPr>
        <w:pStyle w:val="ListParagraph"/>
        <w:numPr>
          <w:ilvl w:val="0"/>
          <w:numId w:val="27"/>
        </w:numPr>
        <w:bidi w:val="0"/>
        <w:jc w:val="both"/>
        <w:rPr>
          <w:rFonts w:eastAsia="Times New Roman"/>
        </w:rPr>
      </w:pPr>
      <w:r w:rsidRPr="00FA1313">
        <w:rPr>
          <w:rFonts w:eastAsia="Times New Roman"/>
          <w:i/>
          <w:iCs/>
        </w:rPr>
        <w:t>Cronobacter</w:t>
      </w:r>
      <w:r w:rsidRPr="00700F3A">
        <w:rPr>
          <w:rFonts w:eastAsia="Times New Roman"/>
        </w:rPr>
        <w:t xml:space="preserve"> sp. DGH1 16S ribosomal RNA gene, partial sequence</w:t>
      </w:r>
      <w:r>
        <w:rPr>
          <w:rFonts w:eastAsia="Times New Roman"/>
        </w:rPr>
        <w:t xml:space="preserve">. </w:t>
      </w:r>
      <w:r w:rsidRPr="00700F3A">
        <w:rPr>
          <w:rFonts w:eastAsia="Times New Roman"/>
        </w:rPr>
        <w:t>Accession</w:t>
      </w:r>
      <w:r w:rsidRPr="00700F3A">
        <w:rPr>
          <w:rFonts w:eastAsia="Times New Roman"/>
          <w:rtl/>
        </w:rPr>
        <w:t>:</w:t>
      </w:r>
      <w:r>
        <w:rPr>
          <w:rFonts w:eastAsia="Times New Roman"/>
        </w:rPr>
        <w:t xml:space="preserve"> </w:t>
      </w:r>
      <w:r w:rsidRPr="00700F3A">
        <w:rPr>
          <w:rFonts w:eastAsia="Times New Roman"/>
        </w:rPr>
        <w:t>JQ999984.1</w:t>
      </w:r>
    </w:p>
    <w:p w:rsidR="00093D3A" w:rsidRDefault="006B519F" w:rsidP="00093D3A">
      <w:pPr>
        <w:pStyle w:val="ListParagraph"/>
        <w:bidi w:val="0"/>
        <w:jc w:val="both"/>
        <w:rPr>
          <w:rFonts w:eastAsia="Times New Roman"/>
        </w:rPr>
      </w:pPr>
      <w:hyperlink r:id="rId210" w:history="1">
        <w:r w:rsidR="00093D3A" w:rsidRPr="0005718F">
          <w:rPr>
            <w:rStyle w:val="Hyperlink"/>
            <w:rFonts w:eastAsia="Times New Roman"/>
          </w:rPr>
          <w:t>https://www.ncbi.nlm.nih.gov/nuccore/JQ999984.1</w:t>
        </w:r>
      </w:hyperlink>
    </w:p>
    <w:p w:rsidR="00692148" w:rsidRDefault="00692148" w:rsidP="006D6BE0">
      <w:pPr>
        <w:pStyle w:val="ListParagraph"/>
        <w:numPr>
          <w:ilvl w:val="0"/>
          <w:numId w:val="27"/>
        </w:numPr>
        <w:bidi w:val="0"/>
        <w:jc w:val="both"/>
        <w:rPr>
          <w:rFonts w:eastAsia="Times New Roman"/>
        </w:rPr>
      </w:pPr>
      <w:r w:rsidRPr="00FA1313">
        <w:rPr>
          <w:rFonts w:eastAsia="Times New Roman"/>
          <w:i/>
          <w:iCs/>
        </w:rPr>
        <w:t>Paenibacillus</w:t>
      </w:r>
      <w:r w:rsidRPr="00692148">
        <w:rPr>
          <w:rFonts w:eastAsia="Times New Roman"/>
        </w:rPr>
        <w:t xml:space="preserve"> sp. A01 chitinase gene, complete cds</w:t>
      </w:r>
      <w:r>
        <w:rPr>
          <w:rFonts w:eastAsia="Times New Roman"/>
        </w:rPr>
        <w:t xml:space="preserve">. </w:t>
      </w:r>
      <w:r w:rsidRPr="00692148">
        <w:rPr>
          <w:rFonts w:eastAsia="Times New Roman"/>
        </w:rPr>
        <w:t>Accession</w:t>
      </w:r>
      <w:r w:rsidRPr="00692148">
        <w:rPr>
          <w:rFonts w:eastAsia="Times New Roman"/>
          <w:rtl/>
        </w:rPr>
        <w:t>:</w:t>
      </w:r>
      <w:r>
        <w:rPr>
          <w:rFonts w:eastAsia="Times New Roman"/>
        </w:rPr>
        <w:t xml:space="preserve"> </w:t>
      </w:r>
      <w:r w:rsidRPr="00692148">
        <w:rPr>
          <w:rFonts w:eastAsia="Times New Roman"/>
        </w:rPr>
        <w:t>JQ675723.1</w:t>
      </w:r>
    </w:p>
    <w:p w:rsidR="00952DF4" w:rsidRDefault="006B519F" w:rsidP="00952DF4">
      <w:pPr>
        <w:pStyle w:val="ListParagraph"/>
        <w:bidi w:val="0"/>
        <w:jc w:val="both"/>
        <w:rPr>
          <w:rFonts w:eastAsia="Times New Roman"/>
        </w:rPr>
      </w:pPr>
      <w:hyperlink r:id="rId211" w:history="1">
        <w:r w:rsidR="00952DF4" w:rsidRPr="0005718F">
          <w:rPr>
            <w:rStyle w:val="Hyperlink"/>
            <w:rFonts w:eastAsia="Times New Roman"/>
          </w:rPr>
          <w:t>https://www.ncbi.nlm.nih.gov/nuccore/JQ675723.1</w:t>
        </w:r>
      </w:hyperlink>
    </w:p>
    <w:p w:rsidR="00692148" w:rsidRDefault="00692148" w:rsidP="006D6BE0">
      <w:pPr>
        <w:pStyle w:val="ListParagraph"/>
        <w:numPr>
          <w:ilvl w:val="0"/>
          <w:numId w:val="27"/>
        </w:numPr>
        <w:bidi w:val="0"/>
        <w:jc w:val="both"/>
        <w:rPr>
          <w:rFonts w:eastAsia="Times New Roman"/>
        </w:rPr>
      </w:pPr>
      <w:r w:rsidRPr="00FA1313">
        <w:rPr>
          <w:rFonts w:eastAsia="Times New Roman"/>
          <w:i/>
          <w:iCs/>
        </w:rPr>
        <w:t>Geobacillus</w:t>
      </w:r>
      <w:r w:rsidRPr="00692148">
        <w:rPr>
          <w:rFonts w:eastAsia="Times New Roman"/>
        </w:rPr>
        <w:t xml:space="preserve"> sp. enrichment culture clone RA-555 16S ribosomal RNA gene, partial sequence</w:t>
      </w:r>
      <w:r>
        <w:rPr>
          <w:rFonts w:eastAsia="Times New Roman"/>
        </w:rPr>
        <w:t xml:space="preserve">. </w:t>
      </w:r>
      <w:r w:rsidRPr="00692148">
        <w:rPr>
          <w:rFonts w:eastAsia="Times New Roman"/>
        </w:rPr>
        <w:t>Accession</w:t>
      </w:r>
      <w:r w:rsidRPr="00692148">
        <w:rPr>
          <w:rFonts w:eastAsia="Times New Roman"/>
          <w:rtl/>
        </w:rPr>
        <w:t>:</w:t>
      </w:r>
      <w:r w:rsidRPr="00692148">
        <w:rPr>
          <w:rFonts w:eastAsia="Times New Roman"/>
        </w:rPr>
        <w:t xml:space="preserve"> JQ083173.1</w:t>
      </w:r>
    </w:p>
    <w:p w:rsidR="00952DF4" w:rsidRDefault="006B519F" w:rsidP="00952DF4">
      <w:pPr>
        <w:pStyle w:val="ListParagraph"/>
        <w:bidi w:val="0"/>
        <w:jc w:val="both"/>
        <w:rPr>
          <w:rFonts w:eastAsia="Times New Roman"/>
        </w:rPr>
      </w:pPr>
      <w:hyperlink r:id="rId212" w:history="1">
        <w:r w:rsidR="00952DF4" w:rsidRPr="0005718F">
          <w:rPr>
            <w:rStyle w:val="Hyperlink"/>
            <w:rFonts w:eastAsia="Times New Roman"/>
          </w:rPr>
          <w:t>https://www.ncbi.nlm.nih.gov/nuccore/JQ083173.1</w:t>
        </w:r>
      </w:hyperlink>
    </w:p>
    <w:p w:rsidR="00C944F1" w:rsidRDefault="00C944F1" w:rsidP="006D6BE0">
      <w:pPr>
        <w:pStyle w:val="ListParagraph"/>
        <w:numPr>
          <w:ilvl w:val="0"/>
          <w:numId w:val="27"/>
        </w:numPr>
        <w:bidi w:val="0"/>
        <w:jc w:val="both"/>
        <w:rPr>
          <w:rFonts w:eastAsia="Times New Roman"/>
        </w:rPr>
      </w:pPr>
      <w:r w:rsidRPr="00FA1313">
        <w:rPr>
          <w:rFonts w:eastAsia="Times New Roman"/>
          <w:i/>
          <w:iCs/>
        </w:rPr>
        <w:t>Chryseobacterium</w:t>
      </w:r>
      <w:r w:rsidRPr="00C944F1">
        <w:rPr>
          <w:rFonts w:eastAsia="Times New Roman"/>
        </w:rPr>
        <w:t xml:space="preserve"> enrichment culture clone RA-M137 16S ribosomal RNA gene, partial sequence</w:t>
      </w:r>
      <w:r>
        <w:rPr>
          <w:rFonts w:eastAsia="Times New Roman"/>
        </w:rPr>
        <w:t xml:space="preserve">. </w:t>
      </w:r>
      <w:r w:rsidRPr="00C944F1">
        <w:rPr>
          <w:rFonts w:eastAsia="Times New Roman"/>
        </w:rPr>
        <w:t>Accession</w:t>
      </w:r>
      <w:r w:rsidRPr="00C944F1">
        <w:rPr>
          <w:rFonts w:eastAsia="Times New Roman"/>
          <w:rtl/>
        </w:rPr>
        <w:t>:</w:t>
      </w:r>
      <w:r>
        <w:rPr>
          <w:rFonts w:eastAsia="Times New Roman"/>
        </w:rPr>
        <w:t xml:space="preserve"> </w:t>
      </w:r>
      <w:r w:rsidRPr="00C944F1">
        <w:rPr>
          <w:rFonts w:eastAsia="Times New Roman"/>
        </w:rPr>
        <w:t>JQ083171.1</w:t>
      </w:r>
    </w:p>
    <w:p w:rsidR="00604C72" w:rsidRDefault="006B519F" w:rsidP="00604C72">
      <w:pPr>
        <w:pStyle w:val="ListParagraph"/>
        <w:bidi w:val="0"/>
        <w:jc w:val="both"/>
        <w:rPr>
          <w:rFonts w:eastAsia="Times New Roman"/>
        </w:rPr>
      </w:pPr>
      <w:hyperlink r:id="rId213" w:history="1">
        <w:r w:rsidR="00604C72" w:rsidRPr="0005718F">
          <w:rPr>
            <w:rStyle w:val="Hyperlink"/>
            <w:rFonts w:eastAsia="Times New Roman"/>
          </w:rPr>
          <w:t>https://www.ncbi.nlm.nih.gov/nuccore/JQ083171.1</w:t>
        </w:r>
      </w:hyperlink>
    </w:p>
    <w:p w:rsidR="00C944F1" w:rsidRDefault="00C944F1" w:rsidP="006D6BE0">
      <w:pPr>
        <w:pStyle w:val="ListParagraph"/>
        <w:numPr>
          <w:ilvl w:val="0"/>
          <w:numId w:val="27"/>
        </w:numPr>
        <w:bidi w:val="0"/>
        <w:jc w:val="both"/>
        <w:rPr>
          <w:rFonts w:eastAsia="Times New Roman"/>
        </w:rPr>
      </w:pPr>
      <w:r w:rsidRPr="00FA1313">
        <w:rPr>
          <w:rFonts w:eastAsia="Times New Roman"/>
          <w:i/>
          <w:iCs/>
        </w:rPr>
        <w:lastRenderedPageBreak/>
        <w:t>Bacillus</w:t>
      </w:r>
      <w:r w:rsidRPr="00C944F1">
        <w:rPr>
          <w:rFonts w:eastAsia="Times New Roman"/>
        </w:rPr>
        <w:t xml:space="preserve"> sp. enrichment culture clone RA-137 16S ribosomal RNA gene, partial sequence</w:t>
      </w:r>
      <w:r>
        <w:rPr>
          <w:rFonts w:eastAsia="Times New Roman"/>
        </w:rPr>
        <w:t xml:space="preserve">. </w:t>
      </w:r>
      <w:r w:rsidRPr="00C944F1">
        <w:rPr>
          <w:rFonts w:eastAsia="Times New Roman"/>
        </w:rPr>
        <w:t>Accession</w:t>
      </w:r>
      <w:r w:rsidRPr="00C944F1">
        <w:rPr>
          <w:rFonts w:eastAsia="Times New Roman"/>
          <w:rtl/>
        </w:rPr>
        <w:t>:</w:t>
      </w:r>
      <w:r>
        <w:rPr>
          <w:rFonts w:eastAsia="Times New Roman"/>
        </w:rPr>
        <w:t xml:space="preserve"> </w:t>
      </w:r>
      <w:r w:rsidRPr="00C944F1">
        <w:rPr>
          <w:rFonts w:eastAsia="Times New Roman"/>
        </w:rPr>
        <w:t>JQ083170.1</w:t>
      </w:r>
    </w:p>
    <w:p w:rsidR="00695F5D" w:rsidRDefault="006B519F" w:rsidP="00695F5D">
      <w:pPr>
        <w:pStyle w:val="ListParagraph"/>
        <w:bidi w:val="0"/>
        <w:jc w:val="both"/>
        <w:rPr>
          <w:rFonts w:eastAsia="Times New Roman"/>
        </w:rPr>
      </w:pPr>
      <w:hyperlink r:id="rId214" w:history="1">
        <w:r w:rsidR="008C6E44" w:rsidRPr="00860FEC">
          <w:rPr>
            <w:rStyle w:val="Hyperlink"/>
            <w:rFonts w:eastAsia="Times New Roman"/>
          </w:rPr>
          <w:t>https://www.ncbi.nlm.nih.gov/nuccore/JQ083170.1</w:t>
        </w:r>
      </w:hyperlink>
    </w:p>
    <w:p w:rsidR="00C944F1" w:rsidRDefault="00C944F1" w:rsidP="006D6BE0">
      <w:pPr>
        <w:pStyle w:val="ListParagraph"/>
        <w:numPr>
          <w:ilvl w:val="0"/>
          <w:numId w:val="27"/>
        </w:numPr>
        <w:bidi w:val="0"/>
        <w:jc w:val="both"/>
        <w:rPr>
          <w:rFonts w:eastAsia="Times New Roman"/>
        </w:rPr>
      </w:pPr>
      <w:r w:rsidRPr="00FA1313">
        <w:rPr>
          <w:rFonts w:eastAsia="Times New Roman"/>
          <w:i/>
          <w:iCs/>
        </w:rPr>
        <w:t>Bacillus</w:t>
      </w:r>
      <w:r w:rsidRPr="00C944F1">
        <w:rPr>
          <w:rFonts w:eastAsia="Times New Roman"/>
        </w:rPr>
        <w:t xml:space="preserve"> sp. enrichment culture clone RA-455 16S ribosomal RNA gene, partial sequence</w:t>
      </w:r>
      <w:r>
        <w:rPr>
          <w:rFonts w:eastAsia="Times New Roman"/>
        </w:rPr>
        <w:t xml:space="preserve">. </w:t>
      </w:r>
      <w:r w:rsidRPr="00C944F1">
        <w:rPr>
          <w:rFonts w:eastAsia="Times New Roman"/>
        </w:rPr>
        <w:t>Accession</w:t>
      </w:r>
      <w:r w:rsidRPr="00C944F1">
        <w:rPr>
          <w:rFonts w:eastAsia="Times New Roman"/>
          <w:rtl/>
        </w:rPr>
        <w:t>:</w:t>
      </w:r>
      <w:r w:rsidRPr="00C944F1">
        <w:rPr>
          <w:rFonts w:eastAsia="Times New Roman"/>
        </w:rPr>
        <w:t xml:space="preserve"> JQ083168.1</w:t>
      </w:r>
    </w:p>
    <w:p w:rsidR="008C6E44" w:rsidRDefault="006B519F" w:rsidP="008C6E44">
      <w:pPr>
        <w:pStyle w:val="ListParagraph"/>
        <w:bidi w:val="0"/>
        <w:jc w:val="both"/>
        <w:rPr>
          <w:rFonts w:eastAsia="Times New Roman"/>
        </w:rPr>
      </w:pPr>
      <w:hyperlink r:id="rId215" w:history="1">
        <w:r w:rsidR="008C6E44" w:rsidRPr="00860FEC">
          <w:rPr>
            <w:rStyle w:val="Hyperlink"/>
            <w:rFonts w:eastAsia="Times New Roman"/>
          </w:rPr>
          <w:t>https://www.ncbi.nlm.nih.gov/nuccore/JQ083168.1</w:t>
        </w:r>
      </w:hyperlink>
    </w:p>
    <w:p w:rsidR="00C944F1" w:rsidRDefault="00C944F1" w:rsidP="006D6BE0">
      <w:pPr>
        <w:pStyle w:val="ListParagraph"/>
        <w:numPr>
          <w:ilvl w:val="0"/>
          <w:numId w:val="27"/>
        </w:numPr>
        <w:bidi w:val="0"/>
        <w:jc w:val="both"/>
        <w:rPr>
          <w:rFonts w:eastAsia="Times New Roman"/>
        </w:rPr>
      </w:pPr>
      <w:r w:rsidRPr="00FA1313">
        <w:rPr>
          <w:rFonts w:eastAsia="Times New Roman"/>
          <w:i/>
          <w:iCs/>
        </w:rPr>
        <w:t>Cohnella</w:t>
      </w:r>
      <w:r w:rsidRPr="00C944F1">
        <w:rPr>
          <w:rFonts w:eastAsia="Times New Roman"/>
        </w:rPr>
        <w:t xml:space="preserve"> sp. A01 16S ribosomal RNA gene, partial sequence</w:t>
      </w:r>
      <w:r>
        <w:rPr>
          <w:rFonts w:eastAsia="Times New Roman"/>
        </w:rPr>
        <w:t xml:space="preserve">. </w:t>
      </w:r>
      <w:r w:rsidRPr="00C944F1">
        <w:rPr>
          <w:rFonts w:eastAsia="Times New Roman"/>
        </w:rPr>
        <w:t>Accession</w:t>
      </w:r>
      <w:r w:rsidRPr="00C944F1">
        <w:rPr>
          <w:rFonts w:eastAsia="Times New Roman"/>
          <w:rtl/>
        </w:rPr>
        <w:t>:</w:t>
      </w:r>
      <w:r>
        <w:rPr>
          <w:rFonts w:eastAsia="Times New Roman"/>
        </w:rPr>
        <w:t xml:space="preserve"> </w:t>
      </w:r>
      <w:r w:rsidRPr="00C944F1">
        <w:rPr>
          <w:rFonts w:eastAsia="Times New Roman"/>
        </w:rPr>
        <w:t>JN208862.1</w:t>
      </w:r>
    </w:p>
    <w:p w:rsidR="008C6E44" w:rsidRDefault="006B519F" w:rsidP="008C6E44">
      <w:pPr>
        <w:pStyle w:val="ListParagraph"/>
        <w:bidi w:val="0"/>
        <w:jc w:val="both"/>
        <w:rPr>
          <w:rFonts w:eastAsia="Times New Roman"/>
        </w:rPr>
      </w:pPr>
      <w:hyperlink r:id="rId216" w:history="1">
        <w:r w:rsidR="008C6E44" w:rsidRPr="00860FEC">
          <w:rPr>
            <w:rStyle w:val="Hyperlink"/>
            <w:rFonts w:eastAsia="Times New Roman"/>
          </w:rPr>
          <w:t>https://www.ncbi.nlm.nih.gov/nuccore/JN208862.1</w:t>
        </w:r>
      </w:hyperlink>
    </w:p>
    <w:p w:rsidR="00C944F1" w:rsidRDefault="00C944F1" w:rsidP="006D6BE0">
      <w:pPr>
        <w:pStyle w:val="ListParagraph"/>
        <w:numPr>
          <w:ilvl w:val="0"/>
          <w:numId w:val="27"/>
        </w:numPr>
        <w:bidi w:val="0"/>
        <w:rPr>
          <w:rFonts w:eastAsia="Times New Roman"/>
          <w:lang w:eastAsia="en-US"/>
        </w:rPr>
      </w:pPr>
      <w:r w:rsidRPr="00FA1313">
        <w:rPr>
          <w:rFonts w:eastAsia="Times New Roman"/>
          <w:i/>
          <w:iCs/>
        </w:rPr>
        <w:t>Serratia marcescens</w:t>
      </w:r>
      <w:r w:rsidRPr="00C944F1">
        <w:rPr>
          <w:rFonts w:eastAsia="Times New Roman"/>
        </w:rPr>
        <w:t xml:space="preserve"> strain B4A chitinase gene, complete cds. </w:t>
      </w:r>
      <w:r w:rsidRPr="00C944F1">
        <w:rPr>
          <w:rFonts w:eastAsia="Times New Roman"/>
          <w:lang w:eastAsia="en-US"/>
        </w:rPr>
        <w:t>Accession: HM473183.1</w:t>
      </w:r>
    </w:p>
    <w:p w:rsidR="008C6E44" w:rsidRDefault="006B519F" w:rsidP="008C6E44">
      <w:pPr>
        <w:pStyle w:val="ListParagraph"/>
        <w:bidi w:val="0"/>
        <w:rPr>
          <w:rFonts w:eastAsia="Times New Roman"/>
          <w:lang w:eastAsia="en-US"/>
        </w:rPr>
      </w:pPr>
      <w:hyperlink r:id="rId217" w:history="1">
        <w:r w:rsidR="008C6E44" w:rsidRPr="00860FEC">
          <w:rPr>
            <w:rStyle w:val="Hyperlink"/>
            <w:rFonts w:eastAsia="Times New Roman"/>
            <w:lang w:eastAsia="en-US"/>
          </w:rPr>
          <w:t>https://www.ncbi.nlm.nih.gov/nuccore/HM473183.1</w:t>
        </w:r>
      </w:hyperlink>
    </w:p>
    <w:p w:rsidR="00C944F1" w:rsidRDefault="00C944F1" w:rsidP="006D6BE0">
      <w:pPr>
        <w:pStyle w:val="ListParagraph"/>
        <w:numPr>
          <w:ilvl w:val="0"/>
          <w:numId w:val="27"/>
        </w:numPr>
        <w:bidi w:val="0"/>
        <w:jc w:val="both"/>
        <w:rPr>
          <w:rFonts w:eastAsia="Times New Roman"/>
        </w:rPr>
      </w:pPr>
      <w:r w:rsidRPr="00FA1313">
        <w:rPr>
          <w:rFonts w:eastAsia="Times New Roman"/>
          <w:i/>
          <w:iCs/>
        </w:rPr>
        <w:t>Serratia marcescens</w:t>
      </w:r>
      <w:r w:rsidRPr="00C944F1">
        <w:rPr>
          <w:rFonts w:eastAsia="Times New Roman"/>
        </w:rPr>
        <w:t xml:space="preserve"> strain B4A 16S ribosomal RNA gene, partial sequence</w:t>
      </w:r>
      <w:r>
        <w:rPr>
          <w:rFonts w:eastAsia="Times New Roman"/>
        </w:rPr>
        <w:t xml:space="preserve">. </w:t>
      </w:r>
      <w:r w:rsidRPr="00C944F1">
        <w:rPr>
          <w:rFonts w:eastAsia="Times New Roman"/>
        </w:rPr>
        <w:t>Accession</w:t>
      </w:r>
      <w:r w:rsidRPr="00C944F1">
        <w:rPr>
          <w:rFonts w:eastAsia="Times New Roman"/>
          <w:rtl/>
        </w:rPr>
        <w:t>:</w:t>
      </w:r>
      <w:r>
        <w:rPr>
          <w:rFonts w:eastAsia="Times New Roman"/>
        </w:rPr>
        <w:t xml:space="preserve"> </w:t>
      </w:r>
      <w:r w:rsidRPr="00C944F1">
        <w:rPr>
          <w:rFonts w:eastAsia="Times New Roman"/>
        </w:rPr>
        <w:t>HM535665.1</w:t>
      </w:r>
    </w:p>
    <w:p w:rsidR="008C6E44" w:rsidRDefault="006B519F" w:rsidP="008C6E44">
      <w:pPr>
        <w:pStyle w:val="ListParagraph"/>
        <w:bidi w:val="0"/>
        <w:jc w:val="both"/>
        <w:rPr>
          <w:rFonts w:eastAsia="Times New Roman"/>
        </w:rPr>
      </w:pPr>
      <w:hyperlink r:id="rId218" w:history="1">
        <w:r w:rsidR="008C6E44" w:rsidRPr="00860FEC">
          <w:rPr>
            <w:rStyle w:val="Hyperlink"/>
            <w:rFonts w:eastAsia="Times New Roman"/>
          </w:rPr>
          <w:t>https://www.ncbi.nlm.nih.gov/nuccore/HM535665.1</w:t>
        </w:r>
      </w:hyperlink>
    </w:p>
    <w:p w:rsidR="00C944F1" w:rsidRDefault="00C944F1" w:rsidP="006D6BE0">
      <w:pPr>
        <w:pStyle w:val="ListParagraph"/>
        <w:numPr>
          <w:ilvl w:val="0"/>
          <w:numId w:val="27"/>
        </w:numPr>
        <w:bidi w:val="0"/>
        <w:jc w:val="both"/>
        <w:rPr>
          <w:rFonts w:eastAsia="Times New Roman"/>
        </w:rPr>
      </w:pPr>
      <w:r w:rsidRPr="00FA1313">
        <w:rPr>
          <w:rFonts w:eastAsia="Times New Roman"/>
          <w:i/>
          <w:iCs/>
        </w:rPr>
        <w:t>Bacillus</w:t>
      </w:r>
      <w:r w:rsidRPr="00C944F1">
        <w:rPr>
          <w:rFonts w:eastAsia="Times New Roman"/>
        </w:rPr>
        <w:t xml:space="preserve"> sp. enrichment culture clone RA-436 16S ribosomal RNA gene, partial sequence</w:t>
      </w:r>
      <w:r>
        <w:rPr>
          <w:rFonts w:eastAsia="Times New Roman"/>
        </w:rPr>
        <w:t xml:space="preserve">. </w:t>
      </w:r>
      <w:r w:rsidRPr="00C944F1">
        <w:rPr>
          <w:rFonts w:eastAsia="Times New Roman"/>
        </w:rPr>
        <w:t>Accession</w:t>
      </w:r>
      <w:r w:rsidRPr="00C944F1">
        <w:rPr>
          <w:rFonts w:eastAsia="Times New Roman"/>
          <w:rtl/>
        </w:rPr>
        <w:t>:</w:t>
      </w:r>
      <w:r w:rsidRPr="00C944F1">
        <w:rPr>
          <w:rFonts w:eastAsia="Times New Roman"/>
        </w:rPr>
        <w:t xml:space="preserve"> JQ083169.1</w:t>
      </w:r>
    </w:p>
    <w:p w:rsidR="008C6E44" w:rsidRDefault="006B519F" w:rsidP="008C6E44">
      <w:pPr>
        <w:pStyle w:val="ListParagraph"/>
        <w:bidi w:val="0"/>
        <w:jc w:val="both"/>
        <w:rPr>
          <w:rFonts w:eastAsia="Times New Roman"/>
        </w:rPr>
      </w:pPr>
      <w:hyperlink r:id="rId219" w:history="1">
        <w:r w:rsidR="008C6E44" w:rsidRPr="00860FEC">
          <w:rPr>
            <w:rStyle w:val="Hyperlink"/>
            <w:rFonts w:eastAsia="Times New Roman"/>
          </w:rPr>
          <w:t>https://www.ncbi.nlm.nih.gov/nuccore/JQ083169.1</w:t>
        </w:r>
      </w:hyperlink>
    </w:p>
    <w:p w:rsidR="008C6E44" w:rsidRDefault="008C6E44" w:rsidP="008C6E44">
      <w:pPr>
        <w:pStyle w:val="ListParagraph"/>
        <w:numPr>
          <w:ilvl w:val="0"/>
          <w:numId w:val="27"/>
        </w:numPr>
        <w:bidi w:val="0"/>
        <w:jc w:val="both"/>
        <w:rPr>
          <w:rFonts w:eastAsia="Times New Roman"/>
        </w:rPr>
      </w:pPr>
      <w:r w:rsidRPr="008C6E44">
        <w:rPr>
          <w:rFonts w:eastAsia="Times New Roman"/>
          <w:i/>
          <w:iCs/>
        </w:rPr>
        <w:t>Cohnella</w:t>
      </w:r>
      <w:r w:rsidRPr="008C6E44">
        <w:rPr>
          <w:rFonts w:eastAsia="Times New Roman"/>
        </w:rPr>
        <w:t xml:space="preserve"> sp. A01 lysozyme gene, complete cds</w:t>
      </w:r>
      <w:r>
        <w:rPr>
          <w:rFonts w:eastAsia="Times New Roman"/>
        </w:rPr>
        <w:t xml:space="preserve">. </w:t>
      </w:r>
      <w:r w:rsidRPr="00C944F1">
        <w:rPr>
          <w:rFonts w:eastAsia="Times New Roman"/>
        </w:rPr>
        <w:t>Accession</w:t>
      </w:r>
      <w:r w:rsidRPr="00C944F1">
        <w:rPr>
          <w:rFonts w:eastAsia="Times New Roman"/>
          <w:rtl/>
        </w:rPr>
        <w:t>:</w:t>
      </w:r>
      <w:r>
        <w:rPr>
          <w:rFonts w:eastAsia="Times New Roman"/>
        </w:rPr>
        <w:t xml:space="preserve"> </w:t>
      </w:r>
      <w:r w:rsidRPr="008C6E44">
        <w:rPr>
          <w:rFonts w:eastAsia="Times New Roman"/>
        </w:rPr>
        <w:t>OP219816</w:t>
      </w:r>
    </w:p>
    <w:p w:rsidR="008C6E44" w:rsidRDefault="006B519F" w:rsidP="008C6E44">
      <w:pPr>
        <w:pStyle w:val="ListParagraph"/>
        <w:bidi w:val="0"/>
        <w:jc w:val="both"/>
        <w:rPr>
          <w:rFonts w:eastAsia="Times New Roman"/>
        </w:rPr>
      </w:pPr>
      <w:hyperlink r:id="rId220" w:history="1">
        <w:r w:rsidR="008C6E44" w:rsidRPr="00860FEC">
          <w:rPr>
            <w:rStyle w:val="Hyperlink"/>
            <w:rFonts w:eastAsia="Times New Roman"/>
          </w:rPr>
          <w:t>https://www.ncbi.nlm.nih.gov/nuccore/OP219816.1</w:t>
        </w:r>
      </w:hyperlink>
    </w:p>
    <w:p w:rsidR="008C6E44" w:rsidRPr="008C6E44" w:rsidRDefault="008C6E44" w:rsidP="008C6E44">
      <w:pPr>
        <w:pStyle w:val="ListParagraph"/>
        <w:numPr>
          <w:ilvl w:val="0"/>
          <w:numId w:val="27"/>
        </w:numPr>
        <w:bidi w:val="0"/>
        <w:jc w:val="both"/>
        <w:rPr>
          <w:rFonts w:eastAsia="Times New Roman"/>
        </w:rPr>
      </w:pPr>
      <w:r w:rsidRPr="008C6E44">
        <w:rPr>
          <w:rFonts w:eastAsia="Times New Roman"/>
        </w:rPr>
        <w:t>Synthetic construct AFF-Mo-CBP2 gene, complete cds</w:t>
      </w:r>
      <w:r>
        <w:rPr>
          <w:rFonts w:eastAsia="Times New Roman"/>
        </w:rPr>
        <w:t xml:space="preserve">. </w:t>
      </w:r>
      <w:r w:rsidRPr="00C944F1">
        <w:rPr>
          <w:rFonts w:eastAsia="Times New Roman"/>
        </w:rPr>
        <w:t>Accession</w:t>
      </w:r>
      <w:r w:rsidRPr="00C944F1">
        <w:rPr>
          <w:rFonts w:eastAsia="Times New Roman"/>
          <w:rtl/>
        </w:rPr>
        <w:t>:</w:t>
      </w:r>
      <w:r>
        <w:rPr>
          <w:rFonts w:eastAsia="Times New Roman"/>
        </w:rPr>
        <w:t xml:space="preserve"> </w:t>
      </w:r>
      <w:r>
        <w:t>MW403982.1</w:t>
      </w:r>
    </w:p>
    <w:p w:rsidR="008C6E44" w:rsidRDefault="006B519F" w:rsidP="008C6E44">
      <w:pPr>
        <w:pStyle w:val="ListParagraph"/>
        <w:bidi w:val="0"/>
        <w:jc w:val="both"/>
        <w:rPr>
          <w:rFonts w:eastAsia="Times New Roman"/>
        </w:rPr>
      </w:pPr>
      <w:hyperlink r:id="rId221" w:history="1">
        <w:r w:rsidR="008C6E44" w:rsidRPr="00860FEC">
          <w:rPr>
            <w:rStyle w:val="Hyperlink"/>
            <w:rFonts w:eastAsia="Times New Roman"/>
          </w:rPr>
          <w:t>https://www.ncbi.nlm.nih.gov/nuccore/MW403982.1</w:t>
        </w:r>
      </w:hyperlink>
    </w:p>
    <w:p w:rsidR="008C6E44" w:rsidRPr="008C6E44" w:rsidRDefault="008C6E44" w:rsidP="008C6E44">
      <w:pPr>
        <w:pStyle w:val="ListParagraph"/>
        <w:numPr>
          <w:ilvl w:val="0"/>
          <w:numId w:val="27"/>
        </w:numPr>
        <w:bidi w:val="0"/>
        <w:jc w:val="both"/>
        <w:rPr>
          <w:rFonts w:eastAsia="Times New Roman"/>
        </w:rPr>
      </w:pPr>
      <w:r w:rsidRPr="008C6E44">
        <w:rPr>
          <w:rFonts w:eastAsia="Times New Roman"/>
        </w:rPr>
        <w:t>Synthetic construct H-insulin gene, complete cds</w:t>
      </w:r>
      <w:r>
        <w:rPr>
          <w:rFonts w:eastAsia="Times New Roman"/>
        </w:rPr>
        <w:t xml:space="preserve">. </w:t>
      </w:r>
      <w:r w:rsidRPr="00C944F1">
        <w:rPr>
          <w:rFonts w:eastAsia="Times New Roman"/>
        </w:rPr>
        <w:t>Accession</w:t>
      </w:r>
      <w:r>
        <w:rPr>
          <w:rFonts w:eastAsia="Times New Roman"/>
        </w:rPr>
        <w:t xml:space="preserve">: </w:t>
      </w:r>
      <w:r>
        <w:t>MW291082.1</w:t>
      </w:r>
    </w:p>
    <w:p w:rsidR="008C6E44" w:rsidRDefault="006B519F" w:rsidP="008C6E44">
      <w:pPr>
        <w:pStyle w:val="ListParagraph"/>
        <w:bidi w:val="0"/>
        <w:jc w:val="both"/>
        <w:rPr>
          <w:rFonts w:eastAsia="Times New Roman"/>
        </w:rPr>
      </w:pPr>
      <w:hyperlink r:id="rId222" w:history="1">
        <w:r w:rsidR="008C6E44" w:rsidRPr="00860FEC">
          <w:rPr>
            <w:rStyle w:val="Hyperlink"/>
            <w:rFonts w:eastAsia="Times New Roman"/>
          </w:rPr>
          <w:t>https://www.ncbi.nlm.nih.gov/nuccore/MW291082.1</w:t>
        </w:r>
      </w:hyperlink>
    </w:p>
    <w:p w:rsidR="008C6E44" w:rsidRPr="001635B3" w:rsidRDefault="008C6E44" w:rsidP="008C6E44">
      <w:pPr>
        <w:pStyle w:val="ListParagraph"/>
        <w:numPr>
          <w:ilvl w:val="0"/>
          <w:numId w:val="27"/>
        </w:numPr>
        <w:bidi w:val="0"/>
        <w:jc w:val="both"/>
        <w:rPr>
          <w:rFonts w:eastAsia="Times New Roman"/>
        </w:rPr>
      </w:pPr>
      <w:r w:rsidRPr="008C6E44">
        <w:rPr>
          <w:rFonts w:eastAsia="Times New Roman"/>
        </w:rPr>
        <w:t>Synthetic construct SUMO-Lispro proinsulin fusion protein gene, complete cds</w:t>
      </w:r>
      <w:r>
        <w:rPr>
          <w:rFonts w:eastAsia="Times New Roman"/>
        </w:rPr>
        <w:t xml:space="preserve">. </w:t>
      </w:r>
      <w:r w:rsidRPr="00C944F1">
        <w:rPr>
          <w:rFonts w:eastAsia="Times New Roman"/>
        </w:rPr>
        <w:t>Accession</w:t>
      </w:r>
      <w:r w:rsidR="00D76E58">
        <w:rPr>
          <w:rFonts w:eastAsia="Times New Roman"/>
        </w:rPr>
        <w:t>:</w:t>
      </w:r>
      <w:r>
        <w:rPr>
          <w:rFonts w:eastAsia="Times New Roman"/>
        </w:rPr>
        <w:t xml:space="preserve">  </w:t>
      </w:r>
      <w:r>
        <w:t>MW291010.1</w:t>
      </w:r>
    </w:p>
    <w:p w:rsidR="001635B3" w:rsidRDefault="006B519F" w:rsidP="001635B3">
      <w:pPr>
        <w:pStyle w:val="ListParagraph"/>
        <w:bidi w:val="0"/>
        <w:jc w:val="both"/>
        <w:rPr>
          <w:rFonts w:eastAsia="Times New Roman"/>
        </w:rPr>
      </w:pPr>
      <w:hyperlink r:id="rId223" w:history="1">
        <w:r w:rsidR="001635B3" w:rsidRPr="00860FEC">
          <w:rPr>
            <w:rStyle w:val="Hyperlink"/>
            <w:rFonts w:eastAsia="Times New Roman"/>
          </w:rPr>
          <w:t>https://www.ncbi.nlm.nih.gov/nuccore/MW291010.1</w:t>
        </w:r>
      </w:hyperlink>
    </w:p>
    <w:p w:rsidR="001635B3" w:rsidRPr="00D76E58" w:rsidRDefault="00D76E58" w:rsidP="00D76E58">
      <w:pPr>
        <w:pStyle w:val="ListParagraph"/>
        <w:numPr>
          <w:ilvl w:val="0"/>
          <w:numId w:val="27"/>
        </w:numPr>
        <w:bidi w:val="0"/>
        <w:jc w:val="both"/>
        <w:rPr>
          <w:rFonts w:eastAsia="Times New Roman"/>
        </w:rPr>
      </w:pPr>
      <w:r w:rsidRPr="00064674">
        <w:rPr>
          <w:rFonts w:eastAsia="Times New Roman"/>
          <w:i/>
          <w:iCs/>
        </w:rPr>
        <w:t>Cohnella</w:t>
      </w:r>
      <w:r w:rsidRPr="00D76E58">
        <w:rPr>
          <w:rFonts w:eastAsia="Times New Roman"/>
        </w:rPr>
        <w:t xml:space="preserve"> sp. A01 Coh01740.n aminopeptidase 2 gene, partial cds</w:t>
      </w:r>
      <w:r>
        <w:rPr>
          <w:rFonts w:eastAsia="Times New Roman"/>
        </w:rPr>
        <w:t>.</w:t>
      </w:r>
      <w:r w:rsidRPr="00D76E58">
        <w:rPr>
          <w:rFonts w:eastAsia="Times New Roman"/>
        </w:rPr>
        <w:t xml:space="preserve"> </w:t>
      </w:r>
      <w:r w:rsidRPr="00C944F1">
        <w:rPr>
          <w:rFonts w:eastAsia="Times New Roman"/>
        </w:rPr>
        <w:t>Accession</w:t>
      </w:r>
      <w:r>
        <w:rPr>
          <w:rFonts w:eastAsia="Times New Roman"/>
        </w:rPr>
        <w:t xml:space="preserve">: </w:t>
      </w:r>
      <w:r>
        <w:t>MN833800.1</w:t>
      </w:r>
    </w:p>
    <w:p w:rsidR="00D76E58" w:rsidRDefault="006B519F" w:rsidP="00D76E58">
      <w:pPr>
        <w:pStyle w:val="ListParagraph"/>
        <w:bidi w:val="0"/>
        <w:jc w:val="both"/>
        <w:rPr>
          <w:rFonts w:eastAsia="Times New Roman"/>
        </w:rPr>
      </w:pPr>
      <w:hyperlink r:id="rId224" w:history="1">
        <w:r w:rsidR="00D76E58" w:rsidRPr="00860FEC">
          <w:rPr>
            <w:rStyle w:val="Hyperlink"/>
            <w:rFonts w:eastAsia="Times New Roman"/>
          </w:rPr>
          <w:t>https://www.ncbi.nlm.nih.gov/nuccore/MN833800.1</w:t>
        </w:r>
      </w:hyperlink>
    </w:p>
    <w:p w:rsidR="00D76E58" w:rsidRPr="00064674" w:rsidRDefault="00064674" w:rsidP="00064674">
      <w:pPr>
        <w:pStyle w:val="ListParagraph"/>
        <w:numPr>
          <w:ilvl w:val="0"/>
          <w:numId w:val="27"/>
        </w:numPr>
        <w:bidi w:val="0"/>
        <w:jc w:val="both"/>
        <w:rPr>
          <w:rFonts w:eastAsia="Times New Roman"/>
        </w:rPr>
      </w:pPr>
      <w:r w:rsidRPr="00064674">
        <w:rPr>
          <w:rFonts w:eastAsia="Times New Roman"/>
          <w:i/>
          <w:iCs/>
        </w:rPr>
        <w:t>Cohnella</w:t>
      </w:r>
      <w:r w:rsidRPr="00064674">
        <w:rPr>
          <w:rFonts w:eastAsia="Times New Roman"/>
        </w:rPr>
        <w:t xml:space="preserve"> sp. strain A01 xylanase B (xynB) gene, partial cds</w:t>
      </w:r>
      <w:r>
        <w:rPr>
          <w:rFonts w:eastAsia="Times New Roman"/>
        </w:rPr>
        <w:t xml:space="preserve">. </w:t>
      </w:r>
      <w:r w:rsidRPr="00C944F1">
        <w:rPr>
          <w:rFonts w:eastAsia="Times New Roman"/>
        </w:rPr>
        <w:t>Accession</w:t>
      </w:r>
      <w:r>
        <w:rPr>
          <w:rFonts w:eastAsia="Times New Roman"/>
        </w:rPr>
        <w:t xml:space="preserve">: </w:t>
      </w:r>
      <w:r>
        <w:t>MN882598.1</w:t>
      </w:r>
    </w:p>
    <w:p w:rsidR="00064674" w:rsidRDefault="006B519F" w:rsidP="00064674">
      <w:pPr>
        <w:pStyle w:val="ListParagraph"/>
        <w:bidi w:val="0"/>
        <w:jc w:val="both"/>
        <w:rPr>
          <w:rFonts w:eastAsia="Times New Roman"/>
        </w:rPr>
      </w:pPr>
      <w:hyperlink r:id="rId225" w:history="1">
        <w:r w:rsidR="00064674" w:rsidRPr="00860FEC">
          <w:rPr>
            <w:rStyle w:val="Hyperlink"/>
            <w:rFonts w:eastAsia="Times New Roman"/>
          </w:rPr>
          <w:t>https://www.ncbi.nlm.nih.gov/nuccore/MN882598.1</w:t>
        </w:r>
      </w:hyperlink>
    </w:p>
    <w:p w:rsidR="00064674" w:rsidRPr="005C3BA1" w:rsidRDefault="005C3BA1" w:rsidP="005C3BA1">
      <w:pPr>
        <w:pStyle w:val="ListParagraph"/>
        <w:numPr>
          <w:ilvl w:val="0"/>
          <w:numId w:val="27"/>
        </w:numPr>
        <w:bidi w:val="0"/>
        <w:jc w:val="both"/>
        <w:rPr>
          <w:rFonts w:eastAsia="Times New Roman"/>
        </w:rPr>
      </w:pPr>
      <w:r w:rsidRPr="005C3BA1">
        <w:rPr>
          <w:rFonts w:eastAsia="Times New Roman"/>
          <w:i/>
          <w:iCs/>
        </w:rPr>
        <w:t>Cohnella</w:t>
      </w:r>
      <w:r w:rsidRPr="005C3BA1">
        <w:rPr>
          <w:rFonts w:eastAsia="Times New Roman"/>
        </w:rPr>
        <w:t xml:space="preserve"> sp. strain A01 endoglucanase C307 gene, complete cds</w:t>
      </w:r>
      <w:r>
        <w:rPr>
          <w:rFonts w:eastAsia="Times New Roman"/>
        </w:rPr>
        <w:t xml:space="preserve">. </w:t>
      </w:r>
      <w:r w:rsidRPr="00C944F1">
        <w:rPr>
          <w:rFonts w:eastAsia="Times New Roman"/>
        </w:rPr>
        <w:t>Accession</w:t>
      </w:r>
      <w:r>
        <w:rPr>
          <w:rFonts w:eastAsia="Times New Roman"/>
        </w:rPr>
        <w:t xml:space="preserve">: </w:t>
      </w:r>
      <w:r>
        <w:t>MN105992.1</w:t>
      </w:r>
    </w:p>
    <w:p w:rsidR="005C3BA1" w:rsidRDefault="006B519F" w:rsidP="005C3BA1">
      <w:pPr>
        <w:pStyle w:val="ListParagraph"/>
        <w:bidi w:val="0"/>
        <w:jc w:val="both"/>
        <w:rPr>
          <w:rFonts w:eastAsia="Times New Roman"/>
        </w:rPr>
      </w:pPr>
      <w:hyperlink r:id="rId226" w:history="1">
        <w:r w:rsidR="005C3BA1" w:rsidRPr="00860FEC">
          <w:rPr>
            <w:rStyle w:val="Hyperlink"/>
            <w:rFonts w:eastAsia="Times New Roman"/>
          </w:rPr>
          <w:t>https://www.ncbi.nlm.nih.gov/nuccore/MN105992.1</w:t>
        </w:r>
      </w:hyperlink>
    </w:p>
    <w:p w:rsidR="005C3BA1" w:rsidRPr="005C3BA1" w:rsidRDefault="005C3BA1" w:rsidP="005C3BA1">
      <w:pPr>
        <w:pStyle w:val="ListParagraph"/>
        <w:numPr>
          <w:ilvl w:val="0"/>
          <w:numId w:val="27"/>
        </w:numPr>
        <w:bidi w:val="0"/>
        <w:jc w:val="both"/>
        <w:rPr>
          <w:rFonts w:eastAsia="Times New Roman"/>
        </w:rPr>
      </w:pPr>
      <w:r w:rsidRPr="005C3BA1">
        <w:rPr>
          <w:rFonts w:eastAsia="Times New Roman"/>
          <w:i/>
          <w:iCs/>
        </w:rPr>
        <w:t>Cohnella</w:t>
      </w:r>
      <w:r w:rsidRPr="005C3BA1">
        <w:rPr>
          <w:rFonts w:eastAsia="Times New Roman"/>
        </w:rPr>
        <w:t xml:space="preserve"> sp. A01 intracellular protease gene, complete cds</w:t>
      </w:r>
      <w:r>
        <w:rPr>
          <w:rFonts w:eastAsia="Times New Roman"/>
        </w:rPr>
        <w:t>.</w:t>
      </w:r>
      <w:r w:rsidRPr="005C3BA1">
        <w:rPr>
          <w:rFonts w:eastAsia="Times New Roman"/>
        </w:rPr>
        <w:t xml:space="preserve"> </w:t>
      </w:r>
      <w:r w:rsidRPr="00C944F1">
        <w:rPr>
          <w:rFonts w:eastAsia="Times New Roman"/>
        </w:rPr>
        <w:t>Accession</w:t>
      </w:r>
      <w:r>
        <w:rPr>
          <w:rFonts w:eastAsia="Times New Roman"/>
        </w:rPr>
        <w:t xml:space="preserve">: </w:t>
      </w:r>
      <w:r>
        <w:t>MK645908.1</w:t>
      </w:r>
    </w:p>
    <w:p w:rsidR="005C3BA1" w:rsidRDefault="006B519F" w:rsidP="005C3BA1">
      <w:pPr>
        <w:pStyle w:val="ListParagraph"/>
        <w:bidi w:val="0"/>
        <w:jc w:val="both"/>
        <w:rPr>
          <w:rFonts w:eastAsia="Times New Roman"/>
        </w:rPr>
      </w:pPr>
      <w:hyperlink r:id="rId227" w:history="1">
        <w:r w:rsidR="005C3BA1" w:rsidRPr="00860FEC">
          <w:rPr>
            <w:rStyle w:val="Hyperlink"/>
            <w:rFonts w:eastAsia="Times New Roman"/>
          </w:rPr>
          <w:t>https://www.ncbi.nlm.nih.gov/nuccore/MK645908.1</w:t>
        </w:r>
      </w:hyperlink>
    </w:p>
    <w:p w:rsidR="005C3BA1" w:rsidRPr="00E56D6D" w:rsidRDefault="005C3BA1" w:rsidP="005C3BA1">
      <w:pPr>
        <w:pStyle w:val="ListParagraph"/>
        <w:numPr>
          <w:ilvl w:val="0"/>
          <w:numId w:val="27"/>
        </w:numPr>
        <w:bidi w:val="0"/>
        <w:jc w:val="both"/>
        <w:rPr>
          <w:rFonts w:eastAsia="Times New Roman"/>
        </w:rPr>
      </w:pPr>
      <w:r w:rsidRPr="00E56D6D">
        <w:rPr>
          <w:rFonts w:eastAsia="Times New Roman"/>
          <w:i/>
          <w:iCs/>
        </w:rPr>
        <w:t>Cohnella</w:t>
      </w:r>
      <w:r w:rsidRPr="005C3BA1">
        <w:rPr>
          <w:rFonts w:eastAsia="Times New Roman"/>
        </w:rPr>
        <w:t xml:space="preserve"> sp. strain A01 glutaminase gene, complete cds</w:t>
      </w:r>
      <w:r>
        <w:rPr>
          <w:rFonts w:eastAsia="Times New Roman"/>
        </w:rPr>
        <w:t xml:space="preserve">. </w:t>
      </w:r>
      <w:r w:rsidRPr="00C944F1">
        <w:rPr>
          <w:rFonts w:eastAsia="Times New Roman"/>
        </w:rPr>
        <w:t>Accession</w:t>
      </w:r>
      <w:r>
        <w:rPr>
          <w:rFonts w:eastAsia="Times New Roman"/>
        </w:rPr>
        <w:t xml:space="preserve">: </w:t>
      </w:r>
      <w:r>
        <w:t>MH973594.1</w:t>
      </w:r>
    </w:p>
    <w:p w:rsidR="00E56D6D" w:rsidRDefault="006B519F" w:rsidP="00E56D6D">
      <w:pPr>
        <w:pStyle w:val="ListParagraph"/>
        <w:bidi w:val="0"/>
        <w:jc w:val="both"/>
        <w:rPr>
          <w:rFonts w:eastAsia="Times New Roman"/>
        </w:rPr>
      </w:pPr>
      <w:hyperlink r:id="rId228" w:history="1">
        <w:r w:rsidR="00E56D6D" w:rsidRPr="00860FEC">
          <w:rPr>
            <w:rStyle w:val="Hyperlink"/>
            <w:rFonts w:eastAsia="Times New Roman"/>
          </w:rPr>
          <w:t>https://www.ncbi.nlm.nih.gov/nuccore/MH973594.1</w:t>
        </w:r>
      </w:hyperlink>
    </w:p>
    <w:p w:rsidR="00E56D6D" w:rsidRDefault="00E56D6D" w:rsidP="00624F7C">
      <w:pPr>
        <w:pStyle w:val="ListParagraph"/>
        <w:bidi w:val="0"/>
        <w:jc w:val="both"/>
        <w:rPr>
          <w:rFonts w:eastAsia="Times New Roman"/>
        </w:rPr>
      </w:pPr>
    </w:p>
    <w:p w:rsidR="00E56D6D" w:rsidRPr="008C6E44" w:rsidRDefault="00E56D6D" w:rsidP="00E56D6D">
      <w:pPr>
        <w:pStyle w:val="ListParagraph"/>
        <w:bidi w:val="0"/>
        <w:jc w:val="both"/>
        <w:rPr>
          <w:rFonts w:eastAsia="Times New Roman"/>
        </w:rPr>
      </w:pPr>
    </w:p>
    <w:sectPr w:rsidR="00E56D6D" w:rsidRPr="008C6E44" w:rsidSect="00DF702A">
      <w:footerReference w:type="even" r:id="rId229"/>
      <w:footerReference w:type="default" r:id="rId230"/>
      <w:pgSz w:w="11906" w:h="16838"/>
      <w:pgMar w:top="1440" w:right="1800" w:bottom="1440" w:left="1800" w:header="720" w:footer="720" w:gutter="0"/>
      <w:pgBorders w:offsetFrom="page">
        <w:top w:val="single" w:sz="24" w:space="24" w:color="C0C0C0"/>
        <w:left w:val="single" w:sz="24" w:space="24" w:color="C0C0C0"/>
        <w:bottom w:val="single" w:sz="24" w:space="24" w:color="C0C0C0"/>
        <w:right w:val="single" w:sz="24" w:space="24" w:color="C0C0C0"/>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4C7" w:rsidRDefault="002314C7">
      <w:r>
        <w:separator/>
      </w:r>
    </w:p>
  </w:endnote>
  <w:endnote w:type="continuationSeparator" w:id="0">
    <w:p w:rsidR="002314C7" w:rsidRDefault="0023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OT833fb896">
    <w:altName w:val="Arial Unicode MS"/>
    <w:panose1 w:val="00000000000000000000"/>
    <w:charset w:val="81"/>
    <w:family w:val="auto"/>
    <w:notTrueType/>
    <w:pitch w:val="default"/>
    <w:sig w:usb0="00000000" w:usb1="09060000" w:usb2="00000010" w:usb3="00000000" w:csb0="00080000" w:csb1="00000000"/>
  </w:font>
  <w:font w:name="AdvGulliv-R">
    <w:altName w:val="Times New Roman"/>
    <w:panose1 w:val="00000000000000000000"/>
    <w:charset w:val="B2"/>
    <w:family w:val="auto"/>
    <w:notTrueType/>
    <w:pitch w:val="default"/>
    <w:sig w:usb0="00002001" w:usb1="00000000" w:usb2="00000000" w:usb3="00000000" w:csb0="00000040" w:csb1="00000000"/>
  </w:font>
  <w:font w:name="MinionPro-Regular">
    <w:altName w:val="Malgun Gothic"/>
    <w:panose1 w:val="00000000000000000000"/>
    <w:charset w:val="81"/>
    <w:family w:val="auto"/>
    <w:notTrueType/>
    <w:pitch w:val="default"/>
    <w:sig w:usb0="00000000"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19F" w:rsidRDefault="006B519F" w:rsidP="004C7B8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B519F" w:rsidRDefault="006B51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19F" w:rsidRDefault="006B519F" w:rsidP="004C7B8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A603A8">
      <w:rPr>
        <w:rStyle w:val="PageNumber"/>
        <w:noProof/>
        <w:rtl/>
      </w:rPr>
      <w:t>20</w:t>
    </w:r>
    <w:r>
      <w:rPr>
        <w:rStyle w:val="PageNumber"/>
        <w:rtl/>
      </w:rPr>
      <w:fldChar w:fldCharType="end"/>
    </w:r>
  </w:p>
  <w:p w:rsidR="006B519F" w:rsidRDefault="006B519F">
    <w:pPr>
      <w:pStyle w:val="Footer"/>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4C7" w:rsidRDefault="002314C7">
      <w:r>
        <w:separator/>
      </w:r>
    </w:p>
  </w:footnote>
  <w:footnote w:type="continuationSeparator" w:id="0">
    <w:p w:rsidR="002314C7" w:rsidRDefault="002314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2084"/>
    <w:multiLevelType w:val="hybridMultilevel"/>
    <w:tmpl w:val="F54887A2"/>
    <w:lvl w:ilvl="0" w:tplc="DC0AF646">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277C64"/>
    <w:multiLevelType w:val="hybridMultilevel"/>
    <w:tmpl w:val="821CE7CE"/>
    <w:lvl w:ilvl="0" w:tplc="C1D49CB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80F10"/>
    <w:multiLevelType w:val="hybridMultilevel"/>
    <w:tmpl w:val="B23A1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A81B0E"/>
    <w:multiLevelType w:val="hybridMultilevel"/>
    <w:tmpl w:val="5EA2EE4E"/>
    <w:lvl w:ilvl="0" w:tplc="A3D81CA2">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C6CDA"/>
    <w:multiLevelType w:val="hybridMultilevel"/>
    <w:tmpl w:val="7B54B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675B7"/>
    <w:multiLevelType w:val="hybridMultilevel"/>
    <w:tmpl w:val="C0EA6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D50E03"/>
    <w:multiLevelType w:val="hybridMultilevel"/>
    <w:tmpl w:val="7F1E4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EA1280"/>
    <w:multiLevelType w:val="hybridMultilevel"/>
    <w:tmpl w:val="5330AFB2"/>
    <w:lvl w:ilvl="0" w:tplc="C7E659C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939BB"/>
    <w:multiLevelType w:val="hybridMultilevel"/>
    <w:tmpl w:val="6EAE7D92"/>
    <w:lvl w:ilvl="0" w:tplc="0409000F">
      <w:start w:val="1"/>
      <w:numFmt w:val="decimal"/>
      <w:lvlText w:val="%1."/>
      <w:lvlJc w:val="left"/>
      <w:pPr>
        <w:tabs>
          <w:tab w:val="num" w:pos="790"/>
        </w:tabs>
        <w:ind w:left="790" w:hanging="360"/>
      </w:p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9">
    <w:nsid w:val="2452075E"/>
    <w:multiLevelType w:val="hybridMultilevel"/>
    <w:tmpl w:val="CD62C0DA"/>
    <w:lvl w:ilvl="0" w:tplc="EDC07A3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CF03F8"/>
    <w:multiLevelType w:val="hybridMultilevel"/>
    <w:tmpl w:val="C18CB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DF6016"/>
    <w:multiLevelType w:val="hybridMultilevel"/>
    <w:tmpl w:val="41F0F246"/>
    <w:lvl w:ilvl="0" w:tplc="EDC07A3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3A617E"/>
    <w:multiLevelType w:val="hybridMultilevel"/>
    <w:tmpl w:val="D744E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6E3CAE"/>
    <w:multiLevelType w:val="hybridMultilevel"/>
    <w:tmpl w:val="775A3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762EEE"/>
    <w:multiLevelType w:val="hybridMultilevel"/>
    <w:tmpl w:val="170CA6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744424"/>
    <w:multiLevelType w:val="hybridMultilevel"/>
    <w:tmpl w:val="34A640BE"/>
    <w:lvl w:ilvl="0" w:tplc="C1D49CB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6C7BEE"/>
    <w:multiLevelType w:val="hybridMultilevel"/>
    <w:tmpl w:val="61E4EC6C"/>
    <w:lvl w:ilvl="0" w:tplc="A3D81CA2">
      <w:start w:val="1"/>
      <w:numFmt w:val="decimal"/>
      <w:lvlText w:val="%1."/>
      <w:lvlJc w:val="left"/>
      <w:pPr>
        <w:tabs>
          <w:tab w:val="num" w:pos="720"/>
        </w:tabs>
        <w:ind w:left="720" w:hanging="360"/>
      </w:pPr>
      <w:rPr>
        <w:rFonts w:ascii="Arial" w:hAnsi="Arial" w:cs="Aria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F54B78"/>
    <w:multiLevelType w:val="hybridMultilevel"/>
    <w:tmpl w:val="A0FA02BA"/>
    <w:lvl w:ilvl="0" w:tplc="EDC07A3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64100"/>
    <w:multiLevelType w:val="hybridMultilevel"/>
    <w:tmpl w:val="821CE7CE"/>
    <w:lvl w:ilvl="0" w:tplc="C1D49CB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BB2B02"/>
    <w:multiLevelType w:val="hybridMultilevel"/>
    <w:tmpl w:val="47BECFE8"/>
    <w:lvl w:ilvl="0" w:tplc="EDC07A3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8A1940"/>
    <w:multiLevelType w:val="hybridMultilevel"/>
    <w:tmpl w:val="E5FA5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5EF3635"/>
    <w:multiLevelType w:val="hybridMultilevel"/>
    <w:tmpl w:val="BD922E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A6C6032"/>
    <w:multiLevelType w:val="hybridMultilevel"/>
    <w:tmpl w:val="8CF2CB38"/>
    <w:lvl w:ilvl="0" w:tplc="AF12D626">
      <w:start w:val="1"/>
      <w:numFmt w:val="decimal"/>
      <w:lvlText w:val="%1."/>
      <w:lvlJc w:val="left"/>
      <w:pPr>
        <w:tabs>
          <w:tab w:val="num" w:pos="720"/>
        </w:tabs>
        <w:ind w:left="720" w:hanging="360"/>
      </w:pPr>
      <w:rPr>
        <w:rFonts w:hint="default"/>
        <w:b w:val="0"/>
        <w:bCs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903176"/>
    <w:multiLevelType w:val="hybridMultilevel"/>
    <w:tmpl w:val="6C42B478"/>
    <w:lvl w:ilvl="0" w:tplc="0409000F">
      <w:start w:val="1"/>
      <w:numFmt w:val="decimal"/>
      <w:lvlText w:val="%1."/>
      <w:lvlJc w:val="left"/>
      <w:pPr>
        <w:ind w:left="1510" w:hanging="360"/>
      </w:pPr>
      <w:rPr>
        <w:rFont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24">
    <w:nsid w:val="4CB7516C"/>
    <w:multiLevelType w:val="hybridMultilevel"/>
    <w:tmpl w:val="A524F3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CD2941"/>
    <w:multiLevelType w:val="hybridMultilevel"/>
    <w:tmpl w:val="D7D813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132348"/>
    <w:multiLevelType w:val="hybridMultilevel"/>
    <w:tmpl w:val="61043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C60634"/>
    <w:multiLevelType w:val="hybridMultilevel"/>
    <w:tmpl w:val="70643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663BF2"/>
    <w:multiLevelType w:val="hybridMultilevel"/>
    <w:tmpl w:val="3A6A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1D3B36"/>
    <w:multiLevelType w:val="hybridMultilevel"/>
    <w:tmpl w:val="269471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551526"/>
    <w:multiLevelType w:val="hybridMultilevel"/>
    <w:tmpl w:val="CA268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73F0723"/>
    <w:multiLevelType w:val="hybridMultilevel"/>
    <w:tmpl w:val="176867AA"/>
    <w:lvl w:ilvl="0" w:tplc="0409000F">
      <w:start w:val="1"/>
      <w:numFmt w:val="decimal"/>
      <w:lvlText w:val="%1."/>
      <w:lvlJc w:val="left"/>
      <w:pPr>
        <w:tabs>
          <w:tab w:val="num" w:pos="790"/>
        </w:tabs>
        <w:ind w:left="790" w:hanging="360"/>
      </w:p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32">
    <w:nsid w:val="7A990159"/>
    <w:multiLevelType w:val="hybridMultilevel"/>
    <w:tmpl w:val="DA14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A5AE7"/>
    <w:multiLevelType w:val="hybridMultilevel"/>
    <w:tmpl w:val="0CA2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30"/>
  </w:num>
  <w:num w:numId="4">
    <w:abstractNumId w:val="29"/>
  </w:num>
  <w:num w:numId="5">
    <w:abstractNumId w:val="25"/>
  </w:num>
  <w:num w:numId="6">
    <w:abstractNumId w:val="21"/>
  </w:num>
  <w:num w:numId="7">
    <w:abstractNumId w:val="10"/>
  </w:num>
  <w:num w:numId="8">
    <w:abstractNumId w:val="0"/>
  </w:num>
  <w:num w:numId="9">
    <w:abstractNumId w:val="12"/>
  </w:num>
  <w:num w:numId="10">
    <w:abstractNumId w:val="8"/>
  </w:num>
  <w:num w:numId="11">
    <w:abstractNumId w:val="31"/>
  </w:num>
  <w:num w:numId="12">
    <w:abstractNumId w:val="24"/>
  </w:num>
  <w:num w:numId="13">
    <w:abstractNumId w:val="5"/>
  </w:num>
  <w:num w:numId="14">
    <w:abstractNumId w:val="7"/>
  </w:num>
  <w:num w:numId="15">
    <w:abstractNumId w:val="32"/>
  </w:num>
  <w:num w:numId="16">
    <w:abstractNumId w:val="15"/>
  </w:num>
  <w:num w:numId="17">
    <w:abstractNumId w:val="13"/>
  </w:num>
  <w:num w:numId="18">
    <w:abstractNumId w:val="28"/>
  </w:num>
  <w:num w:numId="19">
    <w:abstractNumId w:val="3"/>
  </w:num>
  <w:num w:numId="20">
    <w:abstractNumId w:val="33"/>
  </w:num>
  <w:num w:numId="21">
    <w:abstractNumId w:val="18"/>
  </w:num>
  <w:num w:numId="22">
    <w:abstractNumId w:val="1"/>
  </w:num>
  <w:num w:numId="23">
    <w:abstractNumId w:val="27"/>
  </w:num>
  <w:num w:numId="24">
    <w:abstractNumId w:val="17"/>
  </w:num>
  <w:num w:numId="25">
    <w:abstractNumId w:val="11"/>
  </w:num>
  <w:num w:numId="26">
    <w:abstractNumId w:val="19"/>
  </w:num>
  <w:num w:numId="27">
    <w:abstractNumId w:val="9"/>
  </w:num>
  <w:num w:numId="28">
    <w:abstractNumId w:val="6"/>
  </w:num>
  <w:num w:numId="29">
    <w:abstractNumId w:val="2"/>
  </w:num>
  <w:num w:numId="30">
    <w:abstractNumId w:val="4"/>
  </w:num>
  <w:num w:numId="31">
    <w:abstractNumId w:val="23"/>
  </w:num>
  <w:num w:numId="32">
    <w:abstractNumId w:val="26"/>
  </w:num>
  <w:num w:numId="33">
    <w:abstractNumId w:val="14"/>
  </w:num>
  <w:num w:numId="3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E1"/>
    <w:rsid w:val="00000559"/>
    <w:rsid w:val="00007E58"/>
    <w:rsid w:val="00014167"/>
    <w:rsid w:val="00020173"/>
    <w:rsid w:val="00020C02"/>
    <w:rsid w:val="00026097"/>
    <w:rsid w:val="000264F7"/>
    <w:rsid w:val="00026C9C"/>
    <w:rsid w:val="000377D3"/>
    <w:rsid w:val="0004082C"/>
    <w:rsid w:val="00042AEE"/>
    <w:rsid w:val="00051F6B"/>
    <w:rsid w:val="000534B8"/>
    <w:rsid w:val="00055150"/>
    <w:rsid w:val="000565C8"/>
    <w:rsid w:val="00056783"/>
    <w:rsid w:val="00061561"/>
    <w:rsid w:val="00062E0F"/>
    <w:rsid w:val="000635C4"/>
    <w:rsid w:val="000644B0"/>
    <w:rsid w:val="00064674"/>
    <w:rsid w:val="00067CF0"/>
    <w:rsid w:val="0007100F"/>
    <w:rsid w:val="00071F47"/>
    <w:rsid w:val="00073D35"/>
    <w:rsid w:val="000819AB"/>
    <w:rsid w:val="00081C9A"/>
    <w:rsid w:val="0008433F"/>
    <w:rsid w:val="00086C43"/>
    <w:rsid w:val="00087390"/>
    <w:rsid w:val="000877E9"/>
    <w:rsid w:val="000926B7"/>
    <w:rsid w:val="00093D3A"/>
    <w:rsid w:val="00093EB3"/>
    <w:rsid w:val="00094201"/>
    <w:rsid w:val="00094572"/>
    <w:rsid w:val="000970F9"/>
    <w:rsid w:val="00097BE1"/>
    <w:rsid w:val="000A4227"/>
    <w:rsid w:val="000A7030"/>
    <w:rsid w:val="000A71C2"/>
    <w:rsid w:val="000A771A"/>
    <w:rsid w:val="000A7A8C"/>
    <w:rsid w:val="000B187E"/>
    <w:rsid w:val="000B2379"/>
    <w:rsid w:val="000B4E09"/>
    <w:rsid w:val="000B595C"/>
    <w:rsid w:val="000B7894"/>
    <w:rsid w:val="000C4F7F"/>
    <w:rsid w:val="000C515B"/>
    <w:rsid w:val="000C5166"/>
    <w:rsid w:val="000C6F80"/>
    <w:rsid w:val="000D19FC"/>
    <w:rsid w:val="000D1CE1"/>
    <w:rsid w:val="000D33EF"/>
    <w:rsid w:val="000D5D6F"/>
    <w:rsid w:val="000D668A"/>
    <w:rsid w:val="000D748F"/>
    <w:rsid w:val="000F78A6"/>
    <w:rsid w:val="001014C3"/>
    <w:rsid w:val="0010155F"/>
    <w:rsid w:val="00101B61"/>
    <w:rsid w:val="0010250C"/>
    <w:rsid w:val="00102689"/>
    <w:rsid w:val="00102F1F"/>
    <w:rsid w:val="00105543"/>
    <w:rsid w:val="00106F6E"/>
    <w:rsid w:val="0011075B"/>
    <w:rsid w:val="001138AA"/>
    <w:rsid w:val="00114673"/>
    <w:rsid w:val="00114757"/>
    <w:rsid w:val="00125EEF"/>
    <w:rsid w:val="00134F7D"/>
    <w:rsid w:val="00142DD0"/>
    <w:rsid w:val="00144C20"/>
    <w:rsid w:val="00144EB0"/>
    <w:rsid w:val="00145FA9"/>
    <w:rsid w:val="00147C1E"/>
    <w:rsid w:val="00152EEA"/>
    <w:rsid w:val="001534C3"/>
    <w:rsid w:val="001542AA"/>
    <w:rsid w:val="00155125"/>
    <w:rsid w:val="001577DE"/>
    <w:rsid w:val="00157E3E"/>
    <w:rsid w:val="00160081"/>
    <w:rsid w:val="0016029E"/>
    <w:rsid w:val="001614B3"/>
    <w:rsid w:val="00161F39"/>
    <w:rsid w:val="0016312F"/>
    <w:rsid w:val="001635B3"/>
    <w:rsid w:val="0016408C"/>
    <w:rsid w:val="001646A2"/>
    <w:rsid w:val="00165AB4"/>
    <w:rsid w:val="00167FE4"/>
    <w:rsid w:val="00171B98"/>
    <w:rsid w:val="0018196C"/>
    <w:rsid w:val="00193A5E"/>
    <w:rsid w:val="001A3FB3"/>
    <w:rsid w:val="001A7582"/>
    <w:rsid w:val="001A7674"/>
    <w:rsid w:val="001B0272"/>
    <w:rsid w:val="001B2719"/>
    <w:rsid w:val="001B5992"/>
    <w:rsid w:val="001B5C39"/>
    <w:rsid w:val="001C4B12"/>
    <w:rsid w:val="001C5B88"/>
    <w:rsid w:val="001C5CF2"/>
    <w:rsid w:val="001D2562"/>
    <w:rsid w:val="001D30A6"/>
    <w:rsid w:val="001D4B7D"/>
    <w:rsid w:val="001E5B77"/>
    <w:rsid w:val="001E6611"/>
    <w:rsid w:val="001E6F8B"/>
    <w:rsid w:val="001F14EB"/>
    <w:rsid w:val="001F17D3"/>
    <w:rsid w:val="001F1D4C"/>
    <w:rsid w:val="001F4068"/>
    <w:rsid w:val="001F416F"/>
    <w:rsid w:val="002063C3"/>
    <w:rsid w:val="002079E9"/>
    <w:rsid w:val="00211BC9"/>
    <w:rsid w:val="00212A64"/>
    <w:rsid w:val="00217006"/>
    <w:rsid w:val="002202ED"/>
    <w:rsid w:val="00225A8F"/>
    <w:rsid w:val="00227AAC"/>
    <w:rsid w:val="002314C7"/>
    <w:rsid w:val="0023174C"/>
    <w:rsid w:val="002332B2"/>
    <w:rsid w:val="00236142"/>
    <w:rsid w:val="002427A5"/>
    <w:rsid w:val="00243340"/>
    <w:rsid w:val="002463FB"/>
    <w:rsid w:val="00246938"/>
    <w:rsid w:val="002508CD"/>
    <w:rsid w:val="002644F8"/>
    <w:rsid w:val="00270EE1"/>
    <w:rsid w:val="002745A1"/>
    <w:rsid w:val="00275542"/>
    <w:rsid w:val="002775F2"/>
    <w:rsid w:val="00280D96"/>
    <w:rsid w:val="002823F1"/>
    <w:rsid w:val="00286414"/>
    <w:rsid w:val="00292D63"/>
    <w:rsid w:val="00295F72"/>
    <w:rsid w:val="002A1F92"/>
    <w:rsid w:val="002A2AE8"/>
    <w:rsid w:val="002A7A10"/>
    <w:rsid w:val="002B7858"/>
    <w:rsid w:val="002B7E2E"/>
    <w:rsid w:val="002C17DA"/>
    <w:rsid w:val="002C28FF"/>
    <w:rsid w:val="002C4E26"/>
    <w:rsid w:val="002C7D80"/>
    <w:rsid w:val="002D4D63"/>
    <w:rsid w:val="002D6931"/>
    <w:rsid w:val="002E1F67"/>
    <w:rsid w:val="002E2697"/>
    <w:rsid w:val="002E36FD"/>
    <w:rsid w:val="002E6A3A"/>
    <w:rsid w:val="002E6C07"/>
    <w:rsid w:val="002F035E"/>
    <w:rsid w:val="002F157B"/>
    <w:rsid w:val="002F301A"/>
    <w:rsid w:val="002F3767"/>
    <w:rsid w:val="002F724B"/>
    <w:rsid w:val="00302E84"/>
    <w:rsid w:val="00306FDE"/>
    <w:rsid w:val="00307693"/>
    <w:rsid w:val="00310FAC"/>
    <w:rsid w:val="0031114E"/>
    <w:rsid w:val="0031289F"/>
    <w:rsid w:val="00316403"/>
    <w:rsid w:val="00325F44"/>
    <w:rsid w:val="003263D5"/>
    <w:rsid w:val="00326DB3"/>
    <w:rsid w:val="00327881"/>
    <w:rsid w:val="00327DFD"/>
    <w:rsid w:val="00335EB0"/>
    <w:rsid w:val="0033709E"/>
    <w:rsid w:val="00337D55"/>
    <w:rsid w:val="00340BAB"/>
    <w:rsid w:val="003415CD"/>
    <w:rsid w:val="0034176D"/>
    <w:rsid w:val="00342B52"/>
    <w:rsid w:val="00347437"/>
    <w:rsid w:val="003508EC"/>
    <w:rsid w:val="00351448"/>
    <w:rsid w:val="00352BB2"/>
    <w:rsid w:val="00357CEC"/>
    <w:rsid w:val="003651CA"/>
    <w:rsid w:val="00365A59"/>
    <w:rsid w:val="00367C2B"/>
    <w:rsid w:val="00370867"/>
    <w:rsid w:val="00370AA8"/>
    <w:rsid w:val="00372161"/>
    <w:rsid w:val="00372214"/>
    <w:rsid w:val="00373EF8"/>
    <w:rsid w:val="003744AE"/>
    <w:rsid w:val="00381DD7"/>
    <w:rsid w:val="00382BCC"/>
    <w:rsid w:val="00383F48"/>
    <w:rsid w:val="003870AF"/>
    <w:rsid w:val="00387533"/>
    <w:rsid w:val="00391B35"/>
    <w:rsid w:val="00391FF9"/>
    <w:rsid w:val="00392557"/>
    <w:rsid w:val="00393958"/>
    <w:rsid w:val="0039400E"/>
    <w:rsid w:val="00397F5A"/>
    <w:rsid w:val="003A29A2"/>
    <w:rsid w:val="003A2F8A"/>
    <w:rsid w:val="003A494B"/>
    <w:rsid w:val="003A7D81"/>
    <w:rsid w:val="003B31E8"/>
    <w:rsid w:val="003B5356"/>
    <w:rsid w:val="003C11AD"/>
    <w:rsid w:val="003C20BB"/>
    <w:rsid w:val="003C2D1E"/>
    <w:rsid w:val="003D2112"/>
    <w:rsid w:val="003D5E16"/>
    <w:rsid w:val="003D6B6E"/>
    <w:rsid w:val="003E11DE"/>
    <w:rsid w:val="003E2E51"/>
    <w:rsid w:val="003E6AA7"/>
    <w:rsid w:val="003E72D5"/>
    <w:rsid w:val="003F1763"/>
    <w:rsid w:val="003F70B2"/>
    <w:rsid w:val="00400DE0"/>
    <w:rsid w:val="00402AC2"/>
    <w:rsid w:val="004061EA"/>
    <w:rsid w:val="00416472"/>
    <w:rsid w:val="00421E99"/>
    <w:rsid w:val="00426BB2"/>
    <w:rsid w:val="004313DB"/>
    <w:rsid w:val="004402C7"/>
    <w:rsid w:val="00441063"/>
    <w:rsid w:val="004449AD"/>
    <w:rsid w:val="00445384"/>
    <w:rsid w:val="00445CD8"/>
    <w:rsid w:val="00446DE4"/>
    <w:rsid w:val="00446EC9"/>
    <w:rsid w:val="00454CBD"/>
    <w:rsid w:val="00456A85"/>
    <w:rsid w:val="0045748B"/>
    <w:rsid w:val="00460AD4"/>
    <w:rsid w:val="004619EB"/>
    <w:rsid w:val="00461FC8"/>
    <w:rsid w:val="00466DDF"/>
    <w:rsid w:val="00466DFD"/>
    <w:rsid w:val="00470309"/>
    <w:rsid w:val="004720E9"/>
    <w:rsid w:val="0047373F"/>
    <w:rsid w:val="004763CF"/>
    <w:rsid w:val="00477F44"/>
    <w:rsid w:val="00481272"/>
    <w:rsid w:val="00482551"/>
    <w:rsid w:val="00483229"/>
    <w:rsid w:val="004840B3"/>
    <w:rsid w:val="004939CF"/>
    <w:rsid w:val="00493A32"/>
    <w:rsid w:val="00494EB4"/>
    <w:rsid w:val="00496E7B"/>
    <w:rsid w:val="00497636"/>
    <w:rsid w:val="004A0F67"/>
    <w:rsid w:val="004A1099"/>
    <w:rsid w:val="004A1DAE"/>
    <w:rsid w:val="004A2FDF"/>
    <w:rsid w:val="004A3740"/>
    <w:rsid w:val="004A3EAA"/>
    <w:rsid w:val="004A69E0"/>
    <w:rsid w:val="004A777F"/>
    <w:rsid w:val="004B1F9C"/>
    <w:rsid w:val="004B2BBD"/>
    <w:rsid w:val="004B3332"/>
    <w:rsid w:val="004B3738"/>
    <w:rsid w:val="004B470D"/>
    <w:rsid w:val="004C7B8A"/>
    <w:rsid w:val="004C7D83"/>
    <w:rsid w:val="004D1C46"/>
    <w:rsid w:val="004D2711"/>
    <w:rsid w:val="004D362D"/>
    <w:rsid w:val="004D5792"/>
    <w:rsid w:val="004D77A5"/>
    <w:rsid w:val="004E3599"/>
    <w:rsid w:val="004F6805"/>
    <w:rsid w:val="005005A3"/>
    <w:rsid w:val="00502243"/>
    <w:rsid w:val="00503D0B"/>
    <w:rsid w:val="00506253"/>
    <w:rsid w:val="0051010C"/>
    <w:rsid w:val="00510D6D"/>
    <w:rsid w:val="00513653"/>
    <w:rsid w:val="00520CCE"/>
    <w:rsid w:val="00522D81"/>
    <w:rsid w:val="00533ED1"/>
    <w:rsid w:val="00536C74"/>
    <w:rsid w:val="0053722E"/>
    <w:rsid w:val="00537408"/>
    <w:rsid w:val="00543305"/>
    <w:rsid w:val="00543BE9"/>
    <w:rsid w:val="0055468C"/>
    <w:rsid w:val="00556106"/>
    <w:rsid w:val="0055725C"/>
    <w:rsid w:val="005621E9"/>
    <w:rsid w:val="00566264"/>
    <w:rsid w:val="00570005"/>
    <w:rsid w:val="00571F31"/>
    <w:rsid w:val="00572EF0"/>
    <w:rsid w:val="00573B2C"/>
    <w:rsid w:val="00577290"/>
    <w:rsid w:val="00577784"/>
    <w:rsid w:val="005778DB"/>
    <w:rsid w:val="00581437"/>
    <w:rsid w:val="00581C76"/>
    <w:rsid w:val="00582022"/>
    <w:rsid w:val="00582F42"/>
    <w:rsid w:val="005843D2"/>
    <w:rsid w:val="00587216"/>
    <w:rsid w:val="005873DC"/>
    <w:rsid w:val="00587ED4"/>
    <w:rsid w:val="005915D8"/>
    <w:rsid w:val="005931A8"/>
    <w:rsid w:val="00593735"/>
    <w:rsid w:val="00594865"/>
    <w:rsid w:val="005960E4"/>
    <w:rsid w:val="00597C52"/>
    <w:rsid w:val="005A07FD"/>
    <w:rsid w:val="005A56DA"/>
    <w:rsid w:val="005A6FEF"/>
    <w:rsid w:val="005B7BF7"/>
    <w:rsid w:val="005B7C76"/>
    <w:rsid w:val="005C193A"/>
    <w:rsid w:val="005C3BA1"/>
    <w:rsid w:val="005C54F0"/>
    <w:rsid w:val="005D326C"/>
    <w:rsid w:val="005E2370"/>
    <w:rsid w:val="005F0055"/>
    <w:rsid w:val="005F4126"/>
    <w:rsid w:val="005F44D6"/>
    <w:rsid w:val="005F4B78"/>
    <w:rsid w:val="005F4C17"/>
    <w:rsid w:val="005F4EAD"/>
    <w:rsid w:val="005F5CDC"/>
    <w:rsid w:val="00603D36"/>
    <w:rsid w:val="006041D1"/>
    <w:rsid w:val="00604C72"/>
    <w:rsid w:val="006076A4"/>
    <w:rsid w:val="0061004C"/>
    <w:rsid w:val="00613720"/>
    <w:rsid w:val="00617626"/>
    <w:rsid w:val="0062122A"/>
    <w:rsid w:val="00622794"/>
    <w:rsid w:val="006231BD"/>
    <w:rsid w:val="00624F7C"/>
    <w:rsid w:val="00636930"/>
    <w:rsid w:val="0063796F"/>
    <w:rsid w:val="00637E3D"/>
    <w:rsid w:val="00640B38"/>
    <w:rsid w:val="00644D0A"/>
    <w:rsid w:val="00647B96"/>
    <w:rsid w:val="00651685"/>
    <w:rsid w:val="006526D3"/>
    <w:rsid w:val="00652AD9"/>
    <w:rsid w:val="006550C1"/>
    <w:rsid w:val="00655EFF"/>
    <w:rsid w:val="00656430"/>
    <w:rsid w:val="006607A6"/>
    <w:rsid w:val="00661986"/>
    <w:rsid w:val="006728E5"/>
    <w:rsid w:val="006737BF"/>
    <w:rsid w:val="00676046"/>
    <w:rsid w:val="006800E5"/>
    <w:rsid w:val="00680EFC"/>
    <w:rsid w:val="00685290"/>
    <w:rsid w:val="00686C7C"/>
    <w:rsid w:val="00687E0C"/>
    <w:rsid w:val="00692148"/>
    <w:rsid w:val="006933BA"/>
    <w:rsid w:val="00693CA8"/>
    <w:rsid w:val="00695F5D"/>
    <w:rsid w:val="006A0911"/>
    <w:rsid w:val="006A4A92"/>
    <w:rsid w:val="006A6006"/>
    <w:rsid w:val="006A6E2F"/>
    <w:rsid w:val="006B3F6D"/>
    <w:rsid w:val="006B519F"/>
    <w:rsid w:val="006B76D4"/>
    <w:rsid w:val="006C055C"/>
    <w:rsid w:val="006C2C3D"/>
    <w:rsid w:val="006C41F9"/>
    <w:rsid w:val="006C59C6"/>
    <w:rsid w:val="006D31C3"/>
    <w:rsid w:val="006D433B"/>
    <w:rsid w:val="006D52DF"/>
    <w:rsid w:val="006D6BE0"/>
    <w:rsid w:val="006D6EEA"/>
    <w:rsid w:val="006E4635"/>
    <w:rsid w:val="006E7FAF"/>
    <w:rsid w:val="006F1F40"/>
    <w:rsid w:val="006F3BBD"/>
    <w:rsid w:val="00700F3A"/>
    <w:rsid w:val="00701783"/>
    <w:rsid w:val="007018D6"/>
    <w:rsid w:val="00702CC9"/>
    <w:rsid w:val="007215CB"/>
    <w:rsid w:val="00721E1B"/>
    <w:rsid w:val="00724DC9"/>
    <w:rsid w:val="007301CB"/>
    <w:rsid w:val="00731C8E"/>
    <w:rsid w:val="0073719A"/>
    <w:rsid w:val="00740B79"/>
    <w:rsid w:val="00743958"/>
    <w:rsid w:val="007455D6"/>
    <w:rsid w:val="00747B0C"/>
    <w:rsid w:val="00750054"/>
    <w:rsid w:val="0075010C"/>
    <w:rsid w:val="0075223A"/>
    <w:rsid w:val="0075666B"/>
    <w:rsid w:val="0075707D"/>
    <w:rsid w:val="007605A1"/>
    <w:rsid w:val="00764F88"/>
    <w:rsid w:val="007650C3"/>
    <w:rsid w:val="007656C6"/>
    <w:rsid w:val="00766A57"/>
    <w:rsid w:val="00772C23"/>
    <w:rsid w:val="0077301B"/>
    <w:rsid w:val="0077493A"/>
    <w:rsid w:val="00774EF0"/>
    <w:rsid w:val="007758D9"/>
    <w:rsid w:val="00780D60"/>
    <w:rsid w:val="00780E84"/>
    <w:rsid w:val="00783A2A"/>
    <w:rsid w:val="007845AC"/>
    <w:rsid w:val="0078610A"/>
    <w:rsid w:val="00786228"/>
    <w:rsid w:val="007869C6"/>
    <w:rsid w:val="00790110"/>
    <w:rsid w:val="00790AC1"/>
    <w:rsid w:val="00790F79"/>
    <w:rsid w:val="0079213D"/>
    <w:rsid w:val="00792EE3"/>
    <w:rsid w:val="00796606"/>
    <w:rsid w:val="00796A23"/>
    <w:rsid w:val="007979BD"/>
    <w:rsid w:val="007A3C15"/>
    <w:rsid w:val="007A6786"/>
    <w:rsid w:val="007A788D"/>
    <w:rsid w:val="007B2E21"/>
    <w:rsid w:val="007B2F68"/>
    <w:rsid w:val="007B465D"/>
    <w:rsid w:val="007B6344"/>
    <w:rsid w:val="007B65E9"/>
    <w:rsid w:val="007B7C13"/>
    <w:rsid w:val="007C0781"/>
    <w:rsid w:val="007C18F4"/>
    <w:rsid w:val="007C4C3F"/>
    <w:rsid w:val="007C58A6"/>
    <w:rsid w:val="007C5D6B"/>
    <w:rsid w:val="007C70E2"/>
    <w:rsid w:val="007D167B"/>
    <w:rsid w:val="007D22B8"/>
    <w:rsid w:val="007D2C34"/>
    <w:rsid w:val="007D46AD"/>
    <w:rsid w:val="007E06C0"/>
    <w:rsid w:val="007E24DD"/>
    <w:rsid w:val="007E4C64"/>
    <w:rsid w:val="007E65D7"/>
    <w:rsid w:val="007F0417"/>
    <w:rsid w:val="007F12B2"/>
    <w:rsid w:val="007F21C6"/>
    <w:rsid w:val="007F3AE1"/>
    <w:rsid w:val="008020DC"/>
    <w:rsid w:val="00802715"/>
    <w:rsid w:val="00803CB1"/>
    <w:rsid w:val="00805ACA"/>
    <w:rsid w:val="008079BA"/>
    <w:rsid w:val="00815807"/>
    <w:rsid w:val="00820B81"/>
    <w:rsid w:val="0082240D"/>
    <w:rsid w:val="008325D7"/>
    <w:rsid w:val="0083430B"/>
    <w:rsid w:val="00841F28"/>
    <w:rsid w:val="00842E64"/>
    <w:rsid w:val="0084429E"/>
    <w:rsid w:val="00846567"/>
    <w:rsid w:val="008479EE"/>
    <w:rsid w:val="00851A7B"/>
    <w:rsid w:val="00854B16"/>
    <w:rsid w:val="00855C13"/>
    <w:rsid w:val="00856665"/>
    <w:rsid w:val="00867CA3"/>
    <w:rsid w:val="00870CF4"/>
    <w:rsid w:val="00870DB5"/>
    <w:rsid w:val="00872DF2"/>
    <w:rsid w:val="00880335"/>
    <w:rsid w:val="00884412"/>
    <w:rsid w:val="008873E1"/>
    <w:rsid w:val="008908C9"/>
    <w:rsid w:val="0089283A"/>
    <w:rsid w:val="00892A63"/>
    <w:rsid w:val="00893EE4"/>
    <w:rsid w:val="008948F8"/>
    <w:rsid w:val="00895749"/>
    <w:rsid w:val="0089596C"/>
    <w:rsid w:val="008A12CA"/>
    <w:rsid w:val="008A1DD4"/>
    <w:rsid w:val="008A4738"/>
    <w:rsid w:val="008A4956"/>
    <w:rsid w:val="008B2066"/>
    <w:rsid w:val="008B56AB"/>
    <w:rsid w:val="008B775E"/>
    <w:rsid w:val="008C1C53"/>
    <w:rsid w:val="008C30C0"/>
    <w:rsid w:val="008C33CF"/>
    <w:rsid w:val="008C6E44"/>
    <w:rsid w:val="008D1CC5"/>
    <w:rsid w:val="008D2B1E"/>
    <w:rsid w:val="008D3FA4"/>
    <w:rsid w:val="008D5C88"/>
    <w:rsid w:val="008D6071"/>
    <w:rsid w:val="008E33DB"/>
    <w:rsid w:val="008E5739"/>
    <w:rsid w:val="008E5884"/>
    <w:rsid w:val="008E63C2"/>
    <w:rsid w:val="008E6F81"/>
    <w:rsid w:val="008F027C"/>
    <w:rsid w:val="008F1E98"/>
    <w:rsid w:val="008F2397"/>
    <w:rsid w:val="008F2A56"/>
    <w:rsid w:val="008F3B2F"/>
    <w:rsid w:val="008F52D3"/>
    <w:rsid w:val="008F789E"/>
    <w:rsid w:val="00901B61"/>
    <w:rsid w:val="00902237"/>
    <w:rsid w:val="00902D0E"/>
    <w:rsid w:val="00905762"/>
    <w:rsid w:val="009143A7"/>
    <w:rsid w:val="00915B4B"/>
    <w:rsid w:val="0091781E"/>
    <w:rsid w:val="00917D60"/>
    <w:rsid w:val="00917EF9"/>
    <w:rsid w:val="0092087E"/>
    <w:rsid w:val="00923873"/>
    <w:rsid w:val="00924F7F"/>
    <w:rsid w:val="0092506C"/>
    <w:rsid w:val="00925B7D"/>
    <w:rsid w:val="00931393"/>
    <w:rsid w:val="00932CB5"/>
    <w:rsid w:val="00933D15"/>
    <w:rsid w:val="00934F5E"/>
    <w:rsid w:val="00941090"/>
    <w:rsid w:val="00942F97"/>
    <w:rsid w:val="00943F1C"/>
    <w:rsid w:val="0094453D"/>
    <w:rsid w:val="0094569C"/>
    <w:rsid w:val="00946B8E"/>
    <w:rsid w:val="00947C94"/>
    <w:rsid w:val="009513CE"/>
    <w:rsid w:val="00952DF4"/>
    <w:rsid w:val="00953340"/>
    <w:rsid w:val="00953BAE"/>
    <w:rsid w:val="00955850"/>
    <w:rsid w:val="00961E9C"/>
    <w:rsid w:val="0096640A"/>
    <w:rsid w:val="009700F7"/>
    <w:rsid w:val="00980A4D"/>
    <w:rsid w:val="00982AEF"/>
    <w:rsid w:val="00983192"/>
    <w:rsid w:val="00983763"/>
    <w:rsid w:val="0098509D"/>
    <w:rsid w:val="00986431"/>
    <w:rsid w:val="0099006E"/>
    <w:rsid w:val="00993112"/>
    <w:rsid w:val="00994889"/>
    <w:rsid w:val="009A0763"/>
    <w:rsid w:val="009A3AC4"/>
    <w:rsid w:val="009A7778"/>
    <w:rsid w:val="009A7F89"/>
    <w:rsid w:val="009B70C7"/>
    <w:rsid w:val="009C004A"/>
    <w:rsid w:val="009C12E3"/>
    <w:rsid w:val="009C17D1"/>
    <w:rsid w:val="009C380C"/>
    <w:rsid w:val="009C7500"/>
    <w:rsid w:val="009D0785"/>
    <w:rsid w:val="009D78DB"/>
    <w:rsid w:val="009E1715"/>
    <w:rsid w:val="009E192E"/>
    <w:rsid w:val="009E2616"/>
    <w:rsid w:val="009E2A63"/>
    <w:rsid w:val="009E4D49"/>
    <w:rsid w:val="009E5FA2"/>
    <w:rsid w:val="009E60CA"/>
    <w:rsid w:val="009F0114"/>
    <w:rsid w:val="009F2799"/>
    <w:rsid w:val="009F5641"/>
    <w:rsid w:val="009F5ED9"/>
    <w:rsid w:val="00A01A74"/>
    <w:rsid w:val="00A0748A"/>
    <w:rsid w:val="00A07754"/>
    <w:rsid w:val="00A20342"/>
    <w:rsid w:val="00A24120"/>
    <w:rsid w:val="00A24B36"/>
    <w:rsid w:val="00A35195"/>
    <w:rsid w:val="00A43C84"/>
    <w:rsid w:val="00A45B35"/>
    <w:rsid w:val="00A52FFB"/>
    <w:rsid w:val="00A56D30"/>
    <w:rsid w:val="00A603A8"/>
    <w:rsid w:val="00A6264A"/>
    <w:rsid w:val="00A632C6"/>
    <w:rsid w:val="00A662F6"/>
    <w:rsid w:val="00A70D0C"/>
    <w:rsid w:val="00A82993"/>
    <w:rsid w:val="00A82D68"/>
    <w:rsid w:val="00A836BD"/>
    <w:rsid w:val="00A84194"/>
    <w:rsid w:val="00A85E00"/>
    <w:rsid w:val="00A86814"/>
    <w:rsid w:val="00A9126F"/>
    <w:rsid w:val="00A94EFC"/>
    <w:rsid w:val="00AA1CE1"/>
    <w:rsid w:val="00AA3F1D"/>
    <w:rsid w:val="00AA4ED1"/>
    <w:rsid w:val="00AA78CB"/>
    <w:rsid w:val="00AB06A0"/>
    <w:rsid w:val="00AB0DDA"/>
    <w:rsid w:val="00AB1EBC"/>
    <w:rsid w:val="00AB1FE2"/>
    <w:rsid w:val="00AB522A"/>
    <w:rsid w:val="00AB703E"/>
    <w:rsid w:val="00AC0313"/>
    <w:rsid w:val="00AC3A1D"/>
    <w:rsid w:val="00AC46DE"/>
    <w:rsid w:val="00AD2354"/>
    <w:rsid w:val="00AD270B"/>
    <w:rsid w:val="00AD2A63"/>
    <w:rsid w:val="00AD5D35"/>
    <w:rsid w:val="00AD74B7"/>
    <w:rsid w:val="00AE0998"/>
    <w:rsid w:val="00AE2917"/>
    <w:rsid w:val="00AE3A3D"/>
    <w:rsid w:val="00AE4650"/>
    <w:rsid w:val="00AE586E"/>
    <w:rsid w:val="00AF2D59"/>
    <w:rsid w:val="00AF4061"/>
    <w:rsid w:val="00AF7A9A"/>
    <w:rsid w:val="00AF7D2B"/>
    <w:rsid w:val="00B00366"/>
    <w:rsid w:val="00B0389B"/>
    <w:rsid w:val="00B10BFB"/>
    <w:rsid w:val="00B1773D"/>
    <w:rsid w:val="00B22A08"/>
    <w:rsid w:val="00B24217"/>
    <w:rsid w:val="00B31219"/>
    <w:rsid w:val="00B31456"/>
    <w:rsid w:val="00B324F4"/>
    <w:rsid w:val="00B3309B"/>
    <w:rsid w:val="00B33CCE"/>
    <w:rsid w:val="00B406FD"/>
    <w:rsid w:val="00B41ABF"/>
    <w:rsid w:val="00B42050"/>
    <w:rsid w:val="00B4216F"/>
    <w:rsid w:val="00B43C60"/>
    <w:rsid w:val="00B447A4"/>
    <w:rsid w:val="00B45139"/>
    <w:rsid w:val="00B47112"/>
    <w:rsid w:val="00B52442"/>
    <w:rsid w:val="00B53449"/>
    <w:rsid w:val="00B561F7"/>
    <w:rsid w:val="00B578D7"/>
    <w:rsid w:val="00B57B64"/>
    <w:rsid w:val="00B631A1"/>
    <w:rsid w:val="00B66F0A"/>
    <w:rsid w:val="00B75293"/>
    <w:rsid w:val="00B775EC"/>
    <w:rsid w:val="00B77A16"/>
    <w:rsid w:val="00B77E3F"/>
    <w:rsid w:val="00B80C26"/>
    <w:rsid w:val="00B82F43"/>
    <w:rsid w:val="00B84530"/>
    <w:rsid w:val="00B84ACD"/>
    <w:rsid w:val="00B851FD"/>
    <w:rsid w:val="00B92B1E"/>
    <w:rsid w:val="00B94BAD"/>
    <w:rsid w:val="00BA1A41"/>
    <w:rsid w:val="00BA2102"/>
    <w:rsid w:val="00BA7DA8"/>
    <w:rsid w:val="00BB4560"/>
    <w:rsid w:val="00BC00BE"/>
    <w:rsid w:val="00BC0C72"/>
    <w:rsid w:val="00BC5DA6"/>
    <w:rsid w:val="00BD24F6"/>
    <w:rsid w:val="00BD266D"/>
    <w:rsid w:val="00BE1767"/>
    <w:rsid w:val="00BE6128"/>
    <w:rsid w:val="00BE7DF7"/>
    <w:rsid w:val="00BF1C92"/>
    <w:rsid w:val="00BF425D"/>
    <w:rsid w:val="00BF7FC5"/>
    <w:rsid w:val="00C0296E"/>
    <w:rsid w:val="00C065E2"/>
    <w:rsid w:val="00C07720"/>
    <w:rsid w:val="00C10034"/>
    <w:rsid w:val="00C11561"/>
    <w:rsid w:val="00C12942"/>
    <w:rsid w:val="00C12B1D"/>
    <w:rsid w:val="00C13AFD"/>
    <w:rsid w:val="00C1456A"/>
    <w:rsid w:val="00C17EF4"/>
    <w:rsid w:val="00C31C3A"/>
    <w:rsid w:val="00C34ACE"/>
    <w:rsid w:val="00C37348"/>
    <w:rsid w:val="00C40568"/>
    <w:rsid w:val="00C4115D"/>
    <w:rsid w:val="00C421A3"/>
    <w:rsid w:val="00C42A08"/>
    <w:rsid w:val="00C44852"/>
    <w:rsid w:val="00C4513D"/>
    <w:rsid w:val="00C4527D"/>
    <w:rsid w:val="00C45862"/>
    <w:rsid w:val="00C4650A"/>
    <w:rsid w:val="00C468A7"/>
    <w:rsid w:val="00C51A19"/>
    <w:rsid w:val="00C5200F"/>
    <w:rsid w:val="00C61261"/>
    <w:rsid w:val="00C6150F"/>
    <w:rsid w:val="00C62A39"/>
    <w:rsid w:val="00C62F5F"/>
    <w:rsid w:val="00C661E8"/>
    <w:rsid w:val="00C66279"/>
    <w:rsid w:val="00C81FA7"/>
    <w:rsid w:val="00C84353"/>
    <w:rsid w:val="00C85225"/>
    <w:rsid w:val="00C93BE3"/>
    <w:rsid w:val="00C944F1"/>
    <w:rsid w:val="00C95F53"/>
    <w:rsid w:val="00CA39B2"/>
    <w:rsid w:val="00CA3AE4"/>
    <w:rsid w:val="00CB482A"/>
    <w:rsid w:val="00CB5D8A"/>
    <w:rsid w:val="00CB7342"/>
    <w:rsid w:val="00CC3821"/>
    <w:rsid w:val="00CC3EC6"/>
    <w:rsid w:val="00CC4EE6"/>
    <w:rsid w:val="00CC53DC"/>
    <w:rsid w:val="00CC5711"/>
    <w:rsid w:val="00CD0FA4"/>
    <w:rsid w:val="00CD2128"/>
    <w:rsid w:val="00CD5B7B"/>
    <w:rsid w:val="00CD69C1"/>
    <w:rsid w:val="00CE0717"/>
    <w:rsid w:val="00CE2433"/>
    <w:rsid w:val="00CE2DD6"/>
    <w:rsid w:val="00CE4CB3"/>
    <w:rsid w:val="00CF01DE"/>
    <w:rsid w:val="00CF1FF6"/>
    <w:rsid w:val="00CF3983"/>
    <w:rsid w:val="00CF47CE"/>
    <w:rsid w:val="00CF6FE8"/>
    <w:rsid w:val="00D008B8"/>
    <w:rsid w:val="00D027EC"/>
    <w:rsid w:val="00D04AE9"/>
    <w:rsid w:val="00D06071"/>
    <w:rsid w:val="00D069C9"/>
    <w:rsid w:val="00D152C5"/>
    <w:rsid w:val="00D16FF0"/>
    <w:rsid w:val="00D17BD4"/>
    <w:rsid w:val="00D212FF"/>
    <w:rsid w:val="00D2131D"/>
    <w:rsid w:val="00D2290A"/>
    <w:rsid w:val="00D24B77"/>
    <w:rsid w:val="00D24EA3"/>
    <w:rsid w:val="00D26327"/>
    <w:rsid w:val="00D36813"/>
    <w:rsid w:val="00D36DEF"/>
    <w:rsid w:val="00D43F65"/>
    <w:rsid w:val="00D50788"/>
    <w:rsid w:val="00D51892"/>
    <w:rsid w:val="00D52489"/>
    <w:rsid w:val="00D6082F"/>
    <w:rsid w:val="00D62EC1"/>
    <w:rsid w:val="00D63D09"/>
    <w:rsid w:val="00D66808"/>
    <w:rsid w:val="00D67051"/>
    <w:rsid w:val="00D67335"/>
    <w:rsid w:val="00D71A25"/>
    <w:rsid w:val="00D74C48"/>
    <w:rsid w:val="00D75BD7"/>
    <w:rsid w:val="00D76AF0"/>
    <w:rsid w:val="00D76E58"/>
    <w:rsid w:val="00D775E3"/>
    <w:rsid w:val="00D818B3"/>
    <w:rsid w:val="00D87D80"/>
    <w:rsid w:val="00D90EA9"/>
    <w:rsid w:val="00D91749"/>
    <w:rsid w:val="00D935F1"/>
    <w:rsid w:val="00D94CAA"/>
    <w:rsid w:val="00DA63C1"/>
    <w:rsid w:val="00DA6675"/>
    <w:rsid w:val="00DA6D5B"/>
    <w:rsid w:val="00DB089E"/>
    <w:rsid w:val="00DB4251"/>
    <w:rsid w:val="00DB678C"/>
    <w:rsid w:val="00DC0829"/>
    <w:rsid w:val="00DC3B9F"/>
    <w:rsid w:val="00DC5282"/>
    <w:rsid w:val="00DC543A"/>
    <w:rsid w:val="00DC555E"/>
    <w:rsid w:val="00DD2DBA"/>
    <w:rsid w:val="00DD3F31"/>
    <w:rsid w:val="00DD4A42"/>
    <w:rsid w:val="00DD5B49"/>
    <w:rsid w:val="00DD692D"/>
    <w:rsid w:val="00DE3B38"/>
    <w:rsid w:val="00DE44FF"/>
    <w:rsid w:val="00DE64D0"/>
    <w:rsid w:val="00DF0627"/>
    <w:rsid w:val="00DF2B8E"/>
    <w:rsid w:val="00DF3406"/>
    <w:rsid w:val="00DF5458"/>
    <w:rsid w:val="00DF702A"/>
    <w:rsid w:val="00E003F0"/>
    <w:rsid w:val="00E023E9"/>
    <w:rsid w:val="00E05543"/>
    <w:rsid w:val="00E058A8"/>
    <w:rsid w:val="00E1204F"/>
    <w:rsid w:val="00E12788"/>
    <w:rsid w:val="00E13552"/>
    <w:rsid w:val="00E14008"/>
    <w:rsid w:val="00E24F47"/>
    <w:rsid w:val="00E25354"/>
    <w:rsid w:val="00E266EA"/>
    <w:rsid w:val="00E27B9D"/>
    <w:rsid w:val="00E31DA7"/>
    <w:rsid w:val="00E320C8"/>
    <w:rsid w:val="00E3274A"/>
    <w:rsid w:val="00E32C6C"/>
    <w:rsid w:val="00E34A57"/>
    <w:rsid w:val="00E37A47"/>
    <w:rsid w:val="00E40611"/>
    <w:rsid w:val="00E41887"/>
    <w:rsid w:val="00E4479A"/>
    <w:rsid w:val="00E50496"/>
    <w:rsid w:val="00E52686"/>
    <w:rsid w:val="00E54AEE"/>
    <w:rsid w:val="00E55106"/>
    <w:rsid w:val="00E56D6D"/>
    <w:rsid w:val="00E5729B"/>
    <w:rsid w:val="00E57A4E"/>
    <w:rsid w:val="00E630A0"/>
    <w:rsid w:val="00E63DE5"/>
    <w:rsid w:val="00E646F7"/>
    <w:rsid w:val="00E715F2"/>
    <w:rsid w:val="00E71E9E"/>
    <w:rsid w:val="00E8196F"/>
    <w:rsid w:val="00E826AD"/>
    <w:rsid w:val="00E8329B"/>
    <w:rsid w:val="00E85F68"/>
    <w:rsid w:val="00E90C0D"/>
    <w:rsid w:val="00E91506"/>
    <w:rsid w:val="00E91FD7"/>
    <w:rsid w:val="00E95923"/>
    <w:rsid w:val="00E96415"/>
    <w:rsid w:val="00EA1B5B"/>
    <w:rsid w:val="00EA37A5"/>
    <w:rsid w:val="00EA3D91"/>
    <w:rsid w:val="00EA6105"/>
    <w:rsid w:val="00EA62DD"/>
    <w:rsid w:val="00EA7A5F"/>
    <w:rsid w:val="00EB1A0A"/>
    <w:rsid w:val="00EB200A"/>
    <w:rsid w:val="00EB340C"/>
    <w:rsid w:val="00EB489D"/>
    <w:rsid w:val="00EB5C9D"/>
    <w:rsid w:val="00EB770B"/>
    <w:rsid w:val="00EC27D5"/>
    <w:rsid w:val="00EC318C"/>
    <w:rsid w:val="00EC456D"/>
    <w:rsid w:val="00ED0E7B"/>
    <w:rsid w:val="00EE016D"/>
    <w:rsid w:val="00EE0E18"/>
    <w:rsid w:val="00EE6E98"/>
    <w:rsid w:val="00EF1EE1"/>
    <w:rsid w:val="00EF38CB"/>
    <w:rsid w:val="00EF6CC2"/>
    <w:rsid w:val="00EF7514"/>
    <w:rsid w:val="00F02601"/>
    <w:rsid w:val="00F07DEA"/>
    <w:rsid w:val="00F14424"/>
    <w:rsid w:val="00F159A2"/>
    <w:rsid w:val="00F15DE3"/>
    <w:rsid w:val="00F16D98"/>
    <w:rsid w:val="00F17133"/>
    <w:rsid w:val="00F17F1C"/>
    <w:rsid w:val="00F20784"/>
    <w:rsid w:val="00F20808"/>
    <w:rsid w:val="00F20C0D"/>
    <w:rsid w:val="00F22DF2"/>
    <w:rsid w:val="00F23E37"/>
    <w:rsid w:val="00F24322"/>
    <w:rsid w:val="00F30440"/>
    <w:rsid w:val="00F3281A"/>
    <w:rsid w:val="00F3438B"/>
    <w:rsid w:val="00F36869"/>
    <w:rsid w:val="00F41E49"/>
    <w:rsid w:val="00F438CE"/>
    <w:rsid w:val="00F46D86"/>
    <w:rsid w:val="00F51451"/>
    <w:rsid w:val="00F51BF9"/>
    <w:rsid w:val="00F554BF"/>
    <w:rsid w:val="00F60D27"/>
    <w:rsid w:val="00F646E0"/>
    <w:rsid w:val="00F703A2"/>
    <w:rsid w:val="00F71D32"/>
    <w:rsid w:val="00F74C5E"/>
    <w:rsid w:val="00F80F23"/>
    <w:rsid w:val="00F908DA"/>
    <w:rsid w:val="00F928B3"/>
    <w:rsid w:val="00F929F9"/>
    <w:rsid w:val="00F933CA"/>
    <w:rsid w:val="00F95545"/>
    <w:rsid w:val="00F955E9"/>
    <w:rsid w:val="00F97A4E"/>
    <w:rsid w:val="00FA1313"/>
    <w:rsid w:val="00FA568D"/>
    <w:rsid w:val="00FA7AE0"/>
    <w:rsid w:val="00FB0380"/>
    <w:rsid w:val="00FB06DD"/>
    <w:rsid w:val="00FB08C8"/>
    <w:rsid w:val="00FB2A7A"/>
    <w:rsid w:val="00FB2AAA"/>
    <w:rsid w:val="00FB39FA"/>
    <w:rsid w:val="00FB3CBA"/>
    <w:rsid w:val="00FC0040"/>
    <w:rsid w:val="00FC3354"/>
    <w:rsid w:val="00FC56B8"/>
    <w:rsid w:val="00FD0F94"/>
    <w:rsid w:val="00FD584F"/>
    <w:rsid w:val="00FD785D"/>
    <w:rsid w:val="00FE2A32"/>
    <w:rsid w:val="00FE6D0F"/>
    <w:rsid w:val="00FF0F28"/>
    <w:rsid w:val="00FF4EB4"/>
    <w:rsid w:val="00FF7D5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026" fill="f" fillcolor="white" stroke="f">
      <v:fill color="white" on="f"/>
      <v:stroke on="f"/>
    </o:shapedefaults>
    <o:shapelayout v:ext="edit">
      <o:idmap v:ext="edit" data="1"/>
    </o:shapelayout>
  </w:shapeDefaults>
  <w:decimalSymbol w:val="."/>
  <w:listSeparator w:val=","/>
  <w15:docId w15:val="{7DEAB1BA-4EAA-47B3-8301-91012A89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9FC"/>
    <w:pPr>
      <w:bidi/>
    </w:pPr>
    <w:rPr>
      <w:sz w:val="24"/>
      <w:szCs w:val="24"/>
      <w:lang w:eastAsia="ko-KR" w:bidi="ar-SA"/>
    </w:rPr>
  </w:style>
  <w:style w:type="paragraph" w:styleId="Heading1">
    <w:name w:val="heading 1"/>
    <w:basedOn w:val="Normal"/>
    <w:qFormat/>
    <w:rsid w:val="00F17F1C"/>
    <w:pPr>
      <w:bidi w:val="0"/>
      <w:outlineLvl w:val="0"/>
    </w:pPr>
    <w:rPr>
      <w:rFonts w:ascii="Arial" w:hAnsi="Arial" w:cs="Arial"/>
      <w:b/>
      <w:bCs/>
      <w:kern w:val="36"/>
      <w:sz w:val="32"/>
      <w:szCs w:val="32"/>
    </w:rPr>
  </w:style>
  <w:style w:type="paragraph" w:styleId="Heading2">
    <w:name w:val="heading 2"/>
    <w:basedOn w:val="Normal"/>
    <w:next w:val="Normal"/>
    <w:qFormat/>
    <w:rsid w:val="00F1442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3E2E5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1EE1"/>
    <w:pPr>
      <w:bidi w:val="0"/>
      <w:jc w:val="center"/>
    </w:pPr>
    <w:rPr>
      <w:rFonts w:eastAsia="Times New Roman"/>
      <w:b/>
      <w:bCs/>
      <w:sz w:val="28"/>
      <w:szCs w:val="28"/>
    </w:rPr>
  </w:style>
  <w:style w:type="character" w:styleId="Hyperlink">
    <w:name w:val="Hyperlink"/>
    <w:basedOn w:val="DefaultParagraphFont"/>
    <w:rsid w:val="00EF1EE1"/>
    <w:rPr>
      <w:color w:val="0000FF"/>
      <w:u w:val="single"/>
    </w:rPr>
  </w:style>
  <w:style w:type="paragraph" w:styleId="BodyTextIndent">
    <w:name w:val="Body Text Indent"/>
    <w:basedOn w:val="Normal"/>
    <w:rsid w:val="00F17F1C"/>
    <w:pPr>
      <w:bidi w:val="0"/>
      <w:ind w:left="360"/>
    </w:pPr>
    <w:rPr>
      <w:rFonts w:ascii="Helvetica" w:eastAsia="Times New Roman" w:hAnsi="Helvetica"/>
    </w:rPr>
  </w:style>
  <w:style w:type="paragraph" w:customStyle="1" w:styleId="sectiontitle">
    <w:name w:val="sectiontitle"/>
    <w:basedOn w:val="Normal"/>
    <w:rsid w:val="00CB482A"/>
    <w:pPr>
      <w:bidi w:val="0"/>
      <w:spacing w:before="100" w:beforeAutospacing="1" w:after="100" w:afterAutospacing="1"/>
    </w:pPr>
  </w:style>
  <w:style w:type="paragraph" w:styleId="NormalWeb">
    <w:name w:val="Normal (Web)"/>
    <w:basedOn w:val="Normal"/>
    <w:uiPriority w:val="99"/>
    <w:rsid w:val="004840B3"/>
    <w:pPr>
      <w:bidi w:val="0"/>
      <w:spacing w:before="100" w:beforeAutospacing="1" w:after="100" w:afterAutospacing="1"/>
    </w:pPr>
    <w:rPr>
      <w:color w:val="000000"/>
    </w:rPr>
  </w:style>
  <w:style w:type="character" w:styleId="Strong">
    <w:name w:val="Strong"/>
    <w:basedOn w:val="DefaultParagraphFont"/>
    <w:qFormat/>
    <w:rsid w:val="00FF4EB4"/>
    <w:rPr>
      <w:b/>
      <w:bCs/>
    </w:rPr>
  </w:style>
  <w:style w:type="character" w:styleId="Emphasis">
    <w:name w:val="Emphasis"/>
    <w:basedOn w:val="DefaultParagraphFont"/>
    <w:uiPriority w:val="20"/>
    <w:qFormat/>
    <w:rsid w:val="00FF4EB4"/>
    <w:rPr>
      <w:i/>
      <w:iCs/>
    </w:rPr>
  </w:style>
  <w:style w:type="table" w:styleId="TableGrid">
    <w:name w:val="Table Grid"/>
    <w:basedOn w:val="TableNormal"/>
    <w:rsid w:val="00E826A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next w:val="TableNormal"/>
    <w:semiHidden/>
    <w:rsid w:val="00AB06A0"/>
    <w:rPr>
      <w:rFonts w:eastAsia="Times New Roman"/>
      <w:lang w:bidi="ar-SA"/>
    </w:rPr>
    <w:tblPr>
      <w:tblInd w:w="0" w:type="dxa"/>
      <w:tblCellMar>
        <w:top w:w="0" w:type="dxa"/>
        <w:left w:w="108" w:type="dxa"/>
        <w:bottom w:w="0" w:type="dxa"/>
        <w:right w:w="108" w:type="dxa"/>
      </w:tblCellMar>
    </w:tblPr>
  </w:style>
  <w:style w:type="paragraph" w:styleId="Footer">
    <w:name w:val="footer"/>
    <w:basedOn w:val="Normal"/>
    <w:rsid w:val="004C7B8A"/>
    <w:pPr>
      <w:tabs>
        <w:tab w:val="center" w:pos="4320"/>
        <w:tab w:val="right" w:pos="8640"/>
      </w:tabs>
    </w:pPr>
  </w:style>
  <w:style w:type="character" w:styleId="PageNumber">
    <w:name w:val="page number"/>
    <w:basedOn w:val="DefaultParagraphFont"/>
    <w:rsid w:val="004C7B8A"/>
  </w:style>
  <w:style w:type="paragraph" w:styleId="Header">
    <w:name w:val="header"/>
    <w:basedOn w:val="Normal"/>
    <w:rsid w:val="00CE2DD6"/>
    <w:pPr>
      <w:tabs>
        <w:tab w:val="center" w:pos="4153"/>
        <w:tab w:val="right" w:pos="8306"/>
      </w:tabs>
      <w:bidi w:val="0"/>
    </w:pPr>
    <w:rPr>
      <w:rFonts w:eastAsia="Times New Roman"/>
      <w:lang w:val="en-GB" w:eastAsia="en-GB"/>
    </w:rPr>
  </w:style>
  <w:style w:type="paragraph" w:styleId="BalloonText">
    <w:name w:val="Balloon Text"/>
    <w:basedOn w:val="Normal"/>
    <w:semiHidden/>
    <w:rsid w:val="006D433B"/>
    <w:rPr>
      <w:rFonts w:ascii="Tahoma" w:hAnsi="Tahoma" w:cs="Tahoma"/>
      <w:sz w:val="16"/>
      <w:szCs w:val="16"/>
    </w:rPr>
  </w:style>
  <w:style w:type="paragraph" w:styleId="ListParagraph">
    <w:name w:val="List Paragraph"/>
    <w:basedOn w:val="Normal"/>
    <w:uiPriority w:val="34"/>
    <w:qFormat/>
    <w:rsid w:val="00C5200F"/>
    <w:pPr>
      <w:ind w:left="720"/>
    </w:pPr>
  </w:style>
  <w:style w:type="character" w:customStyle="1" w:styleId="shorttext1">
    <w:name w:val="short_text1"/>
    <w:basedOn w:val="DefaultParagraphFont"/>
    <w:rsid w:val="00217006"/>
    <w:rPr>
      <w:sz w:val="29"/>
      <w:szCs w:val="29"/>
    </w:rPr>
  </w:style>
  <w:style w:type="paragraph" w:styleId="HTMLPreformatted">
    <w:name w:val="HTML Preformatted"/>
    <w:basedOn w:val="Normal"/>
    <w:link w:val="HTMLPreformattedChar"/>
    <w:rsid w:val="00295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295F72"/>
    <w:rPr>
      <w:rFonts w:ascii="Courier New" w:eastAsia="Courier New" w:hAnsi="Courier New" w:cs="Courier New"/>
    </w:rPr>
  </w:style>
  <w:style w:type="paragraph" w:styleId="Subtitle">
    <w:name w:val="Subtitle"/>
    <w:basedOn w:val="Normal"/>
    <w:next w:val="Normal"/>
    <w:link w:val="SubtitleChar"/>
    <w:qFormat/>
    <w:rsid w:val="00446DE4"/>
    <w:pPr>
      <w:spacing w:after="60"/>
      <w:jc w:val="center"/>
      <w:outlineLvl w:val="1"/>
    </w:pPr>
    <w:rPr>
      <w:rFonts w:ascii="Cambria" w:eastAsia="Times New Roman" w:hAnsi="Cambria"/>
    </w:rPr>
  </w:style>
  <w:style w:type="character" w:customStyle="1" w:styleId="SubtitleChar">
    <w:name w:val="Subtitle Char"/>
    <w:basedOn w:val="DefaultParagraphFont"/>
    <w:link w:val="Subtitle"/>
    <w:rsid w:val="00446DE4"/>
    <w:rPr>
      <w:rFonts w:ascii="Cambria" w:eastAsia="Times New Roman" w:hAnsi="Cambria" w:cs="Times New Roman"/>
      <w:sz w:val="24"/>
      <w:szCs w:val="24"/>
      <w:lang w:eastAsia="ko-KR"/>
    </w:rPr>
  </w:style>
  <w:style w:type="character" w:customStyle="1" w:styleId="hps">
    <w:name w:val="hps"/>
    <w:rsid w:val="00893EE4"/>
  </w:style>
  <w:style w:type="paragraph" w:customStyle="1" w:styleId="Default">
    <w:name w:val="Default"/>
    <w:rsid w:val="00073D35"/>
    <w:pPr>
      <w:autoSpaceDE w:val="0"/>
      <w:autoSpaceDN w:val="0"/>
      <w:adjustRightInd w:val="0"/>
    </w:pPr>
    <w:rPr>
      <w:color w:val="000000"/>
      <w:sz w:val="24"/>
      <w:szCs w:val="24"/>
      <w:lang w:bidi="ar-SA"/>
    </w:rPr>
  </w:style>
  <w:style w:type="character" w:customStyle="1" w:styleId="bold1">
    <w:name w:val="bold1"/>
    <w:basedOn w:val="DefaultParagraphFont"/>
    <w:rsid w:val="00747B0C"/>
    <w:rPr>
      <w:b/>
      <w:bCs/>
    </w:rPr>
  </w:style>
  <w:style w:type="character" w:customStyle="1" w:styleId="shorttext">
    <w:name w:val="short_text"/>
    <w:basedOn w:val="DefaultParagraphFont"/>
    <w:rsid w:val="00477F44"/>
  </w:style>
  <w:style w:type="character" w:customStyle="1" w:styleId="A5">
    <w:name w:val="A5"/>
    <w:uiPriority w:val="99"/>
    <w:rsid w:val="000B2379"/>
    <w:rPr>
      <w:b/>
      <w:bCs/>
      <w:color w:val="000000"/>
      <w:sz w:val="28"/>
      <w:szCs w:val="28"/>
    </w:rPr>
  </w:style>
  <w:style w:type="character" w:customStyle="1" w:styleId="A6">
    <w:name w:val="A6"/>
    <w:uiPriority w:val="99"/>
    <w:rsid w:val="000B2379"/>
    <w:rPr>
      <w:b/>
      <w:bCs/>
      <w:color w:val="000000"/>
      <w:sz w:val="16"/>
      <w:szCs w:val="16"/>
    </w:rPr>
  </w:style>
  <w:style w:type="character" w:customStyle="1" w:styleId="A2">
    <w:name w:val="A2"/>
    <w:uiPriority w:val="99"/>
    <w:rsid w:val="005843D2"/>
    <w:rPr>
      <w:color w:val="000000"/>
      <w:sz w:val="20"/>
      <w:szCs w:val="20"/>
    </w:rPr>
  </w:style>
  <w:style w:type="character" w:customStyle="1" w:styleId="scdddoi">
    <w:name w:val="s_c_dddoi"/>
    <w:basedOn w:val="DefaultParagraphFont"/>
    <w:rsid w:val="00E003F0"/>
  </w:style>
  <w:style w:type="character" w:customStyle="1" w:styleId="st">
    <w:name w:val="st"/>
    <w:basedOn w:val="DefaultParagraphFont"/>
    <w:rsid w:val="00C42A08"/>
  </w:style>
  <w:style w:type="character" w:customStyle="1" w:styleId="cit">
    <w:name w:val="cit"/>
    <w:basedOn w:val="DefaultParagraphFont"/>
    <w:rsid w:val="006B3F6D"/>
  </w:style>
  <w:style w:type="character" w:customStyle="1" w:styleId="doi">
    <w:name w:val="doi"/>
    <w:basedOn w:val="DefaultParagraphFont"/>
    <w:rsid w:val="006B3F6D"/>
  </w:style>
  <w:style w:type="character" w:customStyle="1" w:styleId="q4iawc">
    <w:name w:val="q4iawc"/>
    <w:basedOn w:val="DefaultParagraphFont"/>
    <w:rsid w:val="00503D0B"/>
  </w:style>
  <w:style w:type="character" w:customStyle="1" w:styleId="rynqvb">
    <w:name w:val="rynqvb"/>
    <w:basedOn w:val="DefaultParagraphFont"/>
    <w:rsid w:val="00A632C6"/>
  </w:style>
  <w:style w:type="character" w:styleId="FollowedHyperlink">
    <w:name w:val="FollowedHyperlink"/>
    <w:basedOn w:val="DefaultParagraphFont"/>
    <w:semiHidden/>
    <w:unhideWhenUsed/>
    <w:rsid w:val="0055468C"/>
    <w:rPr>
      <w:color w:val="800080" w:themeColor="followedHyperlink"/>
      <w:u w:val="single"/>
    </w:rPr>
  </w:style>
  <w:style w:type="character" w:styleId="CommentReference">
    <w:name w:val="annotation reference"/>
    <w:basedOn w:val="DefaultParagraphFont"/>
    <w:semiHidden/>
    <w:unhideWhenUsed/>
    <w:rsid w:val="0055468C"/>
    <w:rPr>
      <w:sz w:val="16"/>
      <w:szCs w:val="16"/>
    </w:rPr>
  </w:style>
  <w:style w:type="paragraph" w:styleId="CommentText">
    <w:name w:val="annotation text"/>
    <w:basedOn w:val="Normal"/>
    <w:link w:val="CommentTextChar"/>
    <w:semiHidden/>
    <w:unhideWhenUsed/>
    <w:rsid w:val="0055468C"/>
    <w:rPr>
      <w:sz w:val="20"/>
      <w:szCs w:val="20"/>
    </w:rPr>
  </w:style>
  <w:style w:type="character" w:customStyle="1" w:styleId="CommentTextChar">
    <w:name w:val="Comment Text Char"/>
    <w:basedOn w:val="DefaultParagraphFont"/>
    <w:link w:val="CommentText"/>
    <w:semiHidden/>
    <w:rsid w:val="0055468C"/>
    <w:rPr>
      <w:lang w:eastAsia="ko-KR" w:bidi="ar-SA"/>
    </w:rPr>
  </w:style>
  <w:style w:type="paragraph" w:styleId="CommentSubject">
    <w:name w:val="annotation subject"/>
    <w:basedOn w:val="CommentText"/>
    <w:next w:val="CommentText"/>
    <w:link w:val="CommentSubjectChar"/>
    <w:semiHidden/>
    <w:unhideWhenUsed/>
    <w:rsid w:val="0055468C"/>
    <w:rPr>
      <w:b/>
      <w:bCs/>
    </w:rPr>
  </w:style>
  <w:style w:type="character" w:customStyle="1" w:styleId="CommentSubjectChar">
    <w:name w:val="Comment Subject Char"/>
    <w:basedOn w:val="CommentTextChar"/>
    <w:link w:val="CommentSubject"/>
    <w:semiHidden/>
    <w:rsid w:val="0055468C"/>
    <w:rPr>
      <w:b/>
      <w:bCs/>
      <w:lang w:eastAsia="ko-KR" w:bidi="ar-SA"/>
    </w:rPr>
  </w:style>
  <w:style w:type="paragraph" w:customStyle="1" w:styleId="in">
    <w:name w:val="in"/>
    <w:basedOn w:val="Normal"/>
    <w:rsid w:val="00B84530"/>
    <w:pPr>
      <w:bidi w:val="0"/>
      <w:spacing w:before="100" w:beforeAutospacing="1" w:after="100" w:afterAutospacing="1"/>
    </w:pPr>
    <w:rPr>
      <w:rFonts w:eastAsia="Times New Roman"/>
      <w:lang w:eastAsia="en-US"/>
    </w:rPr>
  </w:style>
  <w:style w:type="paragraph" w:customStyle="1" w:styleId="zar">
    <w:name w:val="zar"/>
    <w:basedOn w:val="Normal"/>
    <w:rsid w:val="00B84530"/>
    <w:pPr>
      <w:bidi w:val="0"/>
      <w:spacing w:before="100" w:beforeAutospacing="1" w:after="100" w:afterAutospacing="1"/>
    </w:pPr>
    <w:rPr>
      <w:rFonts w:eastAsia="Times New Roman"/>
      <w:lang w:eastAsia="en-US"/>
    </w:rPr>
  </w:style>
  <w:style w:type="character" w:customStyle="1" w:styleId="anchor-text">
    <w:name w:val="anchor-text"/>
    <w:basedOn w:val="DefaultParagraphFont"/>
    <w:rsid w:val="00CE0717"/>
  </w:style>
  <w:style w:type="character" w:customStyle="1" w:styleId="item-view-never-hide">
    <w:name w:val="item-view-never-hide"/>
    <w:basedOn w:val="DefaultParagraphFont"/>
    <w:rsid w:val="00783A2A"/>
  </w:style>
  <w:style w:type="character" w:customStyle="1" w:styleId="Heading3Char">
    <w:name w:val="Heading 3 Char"/>
    <w:basedOn w:val="DefaultParagraphFont"/>
    <w:link w:val="Heading3"/>
    <w:semiHidden/>
    <w:rsid w:val="003E2E51"/>
    <w:rPr>
      <w:rFonts w:asciiTheme="majorHAnsi" w:eastAsiaTheme="majorEastAsia" w:hAnsiTheme="majorHAnsi" w:cstheme="majorBidi"/>
      <w:color w:val="243F60" w:themeColor="accent1" w:themeShade="7F"/>
      <w:sz w:val="24"/>
      <w:szCs w:val="24"/>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433">
      <w:bodyDiv w:val="1"/>
      <w:marLeft w:val="0"/>
      <w:marRight w:val="0"/>
      <w:marTop w:val="0"/>
      <w:marBottom w:val="0"/>
      <w:divBdr>
        <w:top w:val="none" w:sz="0" w:space="0" w:color="auto"/>
        <w:left w:val="none" w:sz="0" w:space="0" w:color="auto"/>
        <w:bottom w:val="none" w:sz="0" w:space="0" w:color="auto"/>
        <w:right w:val="none" w:sz="0" w:space="0" w:color="auto"/>
      </w:divBdr>
      <w:divsChild>
        <w:div w:id="1359551040">
          <w:marLeft w:val="0"/>
          <w:marRight w:val="0"/>
          <w:marTop w:val="0"/>
          <w:marBottom w:val="0"/>
          <w:divBdr>
            <w:top w:val="none" w:sz="0" w:space="0" w:color="auto"/>
            <w:left w:val="none" w:sz="0" w:space="0" w:color="auto"/>
            <w:bottom w:val="none" w:sz="0" w:space="0" w:color="auto"/>
            <w:right w:val="none" w:sz="0" w:space="0" w:color="auto"/>
          </w:divBdr>
        </w:div>
        <w:div w:id="582104581">
          <w:marLeft w:val="0"/>
          <w:marRight w:val="0"/>
          <w:marTop w:val="0"/>
          <w:marBottom w:val="0"/>
          <w:divBdr>
            <w:top w:val="none" w:sz="0" w:space="0" w:color="auto"/>
            <w:left w:val="none" w:sz="0" w:space="0" w:color="auto"/>
            <w:bottom w:val="none" w:sz="0" w:space="0" w:color="auto"/>
            <w:right w:val="none" w:sz="0" w:space="0" w:color="auto"/>
          </w:divBdr>
        </w:div>
      </w:divsChild>
    </w:div>
    <w:div w:id="24839067">
      <w:bodyDiv w:val="1"/>
      <w:marLeft w:val="0"/>
      <w:marRight w:val="0"/>
      <w:marTop w:val="0"/>
      <w:marBottom w:val="0"/>
      <w:divBdr>
        <w:top w:val="none" w:sz="0" w:space="0" w:color="auto"/>
        <w:left w:val="none" w:sz="0" w:space="0" w:color="auto"/>
        <w:bottom w:val="none" w:sz="0" w:space="0" w:color="auto"/>
        <w:right w:val="none" w:sz="0" w:space="0" w:color="auto"/>
      </w:divBdr>
      <w:divsChild>
        <w:div w:id="1117068397">
          <w:marLeft w:val="0"/>
          <w:marRight w:val="0"/>
          <w:marTop w:val="0"/>
          <w:marBottom w:val="0"/>
          <w:divBdr>
            <w:top w:val="none" w:sz="0" w:space="0" w:color="auto"/>
            <w:left w:val="none" w:sz="0" w:space="0" w:color="auto"/>
            <w:bottom w:val="none" w:sz="0" w:space="0" w:color="auto"/>
            <w:right w:val="none" w:sz="0" w:space="0" w:color="auto"/>
          </w:divBdr>
          <w:divsChild>
            <w:div w:id="1023244612">
              <w:marLeft w:val="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55278722">
      <w:bodyDiv w:val="1"/>
      <w:marLeft w:val="0"/>
      <w:marRight w:val="0"/>
      <w:marTop w:val="34"/>
      <w:marBottom w:val="34"/>
      <w:divBdr>
        <w:top w:val="none" w:sz="0" w:space="0" w:color="auto"/>
        <w:left w:val="none" w:sz="0" w:space="0" w:color="auto"/>
        <w:bottom w:val="none" w:sz="0" w:space="0" w:color="auto"/>
        <w:right w:val="none" w:sz="0" w:space="0" w:color="auto"/>
      </w:divBdr>
      <w:divsChild>
        <w:div w:id="796946483">
          <w:marLeft w:val="0"/>
          <w:marRight w:val="0"/>
          <w:marTop w:val="0"/>
          <w:marBottom w:val="0"/>
          <w:divBdr>
            <w:top w:val="none" w:sz="0" w:space="0" w:color="auto"/>
            <w:left w:val="none" w:sz="0" w:space="0" w:color="auto"/>
            <w:bottom w:val="none" w:sz="0" w:space="0" w:color="auto"/>
            <w:right w:val="none" w:sz="0" w:space="0" w:color="auto"/>
          </w:divBdr>
          <w:divsChild>
            <w:div w:id="1494954836">
              <w:marLeft w:val="0"/>
              <w:marRight w:val="0"/>
              <w:marTop w:val="0"/>
              <w:marBottom w:val="0"/>
              <w:divBdr>
                <w:top w:val="none" w:sz="0" w:space="0" w:color="auto"/>
                <w:left w:val="none" w:sz="0" w:space="0" w:color="auto"/>
                <w:bottom w:val="none" w:sz="0" w:space="0" w:color="auto"/>
                <w:right w:val="none" w:sz="0" w:space="0" w:color="auto"/>
              </w:divBdr>
              <w:divsChild>
                <w:div w:id="1818716697">
                  <w:marLeft w:val="1803"/>
                  <w:marRight w:val="2993"/>
                  <w:marTop w:val="0"/>
                  <w:marBottom w:val="0"/>
                  <w:divBdr>
                    <w:top w:val="none" w:sz="0" w:space="0" w:color="auto"/>
                    <w:left w:val="single" w:sz="4" w:space="0" w:color="D3E1F9"/>
                    <w:bottom w:val="none" w:sz="0" w:space="0" w:color="auto"/>
                    <w:right w:val="none" w:sz="0" w:space="0" w:color="auto"/>
                  </w:divBdr>
                  <w:divsChild>
                    <w:div w:id="1776972814">
                      <w:marLeft w:val="0"/>
                      <w:marRight w:val="0"/>
                      <w:marTop w:val="0"/>
                      <w:marBottom w:val="0"/>
                      <w:divBdr>
                        <w:top w:val="none" w:sz="0" w:space="0" w:color="auto"/>
                        <w:left w:val="none" w:sz="0" w:space="0" w:color="auto"/>
                        <w:bottom w:val="none" w:sz="0" w:space="0" w:color="auto"/>
                        <w:right w:val="none" w:sz="0" w:space="0" w:color="auto"/>
                      </w:divBdr>
                      <w:divsChild>
                        <w:div w:id="10087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71914">
      <w:bodyDiv w:val="1"/>
      <w:marLeft w:val="0"/>
      <w:marRight w:val="0"/>
      <w:marTop w:val="0"/>
      <w:marBottom w:val="0"/>
      <w:divBdr>
        <w:top w:val="none" w:sz="0" w:space="0" w:color="auto"/>
        <w:left w:val="none" w:sz="0" w:space="0" w:color="auto"/>
        <w:bottom w:val="none" w:sz="0" w:space="0" w:color="auto"/>
        <w:right w:val="none" w:sz="0" w:space="0" w:color="auto"/>
      </w:divBdr>
    </w:div>
    <w:div w:id="85729849">
      <w:bodyDiv w:val="1"/>
      <w:marLeft w:val="0"/>
      <w:marRight w:val="0"/>
      <w:marTop w:val="0"/>
      <w:marBottom w:val="0"/>
      <w:divBdr>
        <w:top w:val="none" w:sz="0" w:space="0" w:color="auto"/>
        <w:left w:val="none" w:sz="0" w:space="0" w:color="auto"/>
        <w:bottom w:val="none" w:sz="0" w:space="0" w:color="auto"/>
        <w:right w:val="none" w:sz="0" w:space="0" w:color="auto"/>
      </w:divBdr>
      <w:divsChild>
        <w:div w:id="1339696644">
          <w:marLeft w:val="0"/>
          <w:marRight w:val="0"/>
          <w:marTop w:val="0"/>
          <w:marBottom w:val="0"/>
          <w:divBdr>
            <w:top w:val="none" w:sz="0" w:space="0" w:color="auto"/>
            <w:left w:val="none" w:sz="0" w:space="0" w:color="auto"/>
            <w:bottom w:val="none" w:sz="0" w:space="0" w:color="auto"/>
            <w:right w:val="none" w:sz="0" w:space="0" w:color="auto"/>
          </w:divBdr>
        </w:div>
        <w:div w:id="2067562188">
          <w:marLeft w:val="0"/>
          <w:marRight w:val="0"/>
          <w:marTop w:val="0"/>
          <w:marBottom w:val="0"/>
          <w:divBdr>
            <w:top w:val="none" w:sz="0" w:space="0" w:color="auto"/>
            <w:left w:val="none" w:sz="0" w:space="0" w:color="auto"/>
            <w:bottom w:val="none" w:sz="0" w:space="0" w:color="auto"/>
            <w:right w:val="none" w:sz="0" w:space="0" w:color="auto"/>
          </w:divBdr>
        </w:div>
      </w:divsChild>
    </w:div>
    <w:div w:id="104229980">
      <w:bodyDiv w:val="1"/>
      <w:marLeft w:val="0"/>
      <w:marRight w:val="0"/>
      <w:marTop w:val="0"/>
      <w:marBottom w:val="0"/>
      <w:divBdr>
        <w:top w:val="none" w:sz="0" w:space="0" w:color="auto"/>
        <w:left w:val="none" w:sz="0" w:space="0" w:color="auto"/>
        <w:bottom w:val="none" w:sz="0" w:space="0" w:color="auto"/>
        <w:right w:val="none" w:sz="0" w:space="0" w:color="auto"/>
      </w:divBdr>
    </w:div>
    <w:div w:id="123163705">
      <w:bodyDiv w:val="1"/>
      <w:marLeft w:val="0"/>
      <w:marRight w:val="0"/>
      <w:marTop w:val="0"/>
      <w:marBottom w:val="0"/>
      <w:divBdr>
        <w:top w:val="none" w:sz="0" w:space="0" w:color="auto"/>
        <w:left w:val="none" w:sz="0" w:space="0" w:color="auto"/>
        <w:bottom w:val="none" w:sz="0" w:space="0" w:color="auto"/>
        <w:right w:val="none" w:sz="0" w:space="0" w:color="auto"/>
      </w:divBdr>
      <w:divsChild>
        <w:div w:id="1312558581">
          <w:marLeft w:val="0"/>
          <w:marRight w:val="0"/>
          <w:marTop w:val="0"/>
          <w:marBottom w:val="0"/>
          <w:divBdr>
            <w:top w:val="none" w:sz="0" w:space="0" w:color="auto"/>
            <w:left w:val="none" w:sz="0" w:space="0" w:color="auto"/>
            <w:bottom w:val="none" w:sz="0" w:space="0" w:color="auto"/>
            <w:right w:val="none" w:sz="0" w:space="0" w:color="auto"/>
          </w:divBdr>
          <w:divsChild>
            <w:div w:id="1692955985">
              <w:marLeft w:val="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54537735">
      <w:bodyDiv w:val="1"/>
      <w:marLeft w:val="0"/>
      <w:marRight w:val="0"/>
      <w:marTop w:val="0"/>
      <w:marBottom w:val="0"/>
      <w:divBdr>
        <w:top w:val="none" w:sz="0" w:space="0" w:color="auto"/>
        <w:left w:val="none" w:sz="0" w:space="0" w:color="auto"/>
        <w:bottom w:val="none" w:sz="0" w:space="0" w:color="auto"/>
        <w:right w:val="none" w:sz="0" w:space="0" w:color="auto"/>
      </w:divBdr>
    </w:div>
    <w:div w:id="187302633">
      <w:bodyDiv w:val="1"/>
      <w:marLeft w:val="0"/>
      <w:marRight w:val="0"/>
      <w:marTop w:val="0"/>
      <w:marBottom w:val="0"/>
      <w:divBdr>
        <w:top w:val="none" w:sz="0" w:space="0" w:color="auto"/>
        <w:left w:val="none" w:sz="0" w:space="0" w:color="auto"/>
        <w:bottom w:val="none" w:sz="0" w:space="0" w:color="auto"/>
        <w:right w:val="none" w:sz="0" w:space="0" w:color="auto"/>
      </w:divBdr>
    </w:div>
    <w:div w:id="203252720">
      <w:bodyDiv w:val="1"/>
      <w:marLeft w:val="0"/>
      <w:marRight w:val="0"/>
      <w:marTop w:val="0"/>
      <w:marBottom w:val="0"/>
      <w:divBdr>
        <w:top w:val="none" w:sz="0" w:space="0" w:color="auto"/>
        <w:left w:val="none" w:sz="0" w:space="0" w:color="auto"/>
        <w:bottom w:val="none" w:sz="0" w:space="0" w:color="auto"/>
        <w:right w:val="none" w:sz="0" w:space="0" w:color="auto"/>
      </w:divBdr>
      <w:divsChild>
        <w:div w:id="95442834">
          <w:marLeft w:val="0"/>
          <w:marRight w:val="0"/>
          <w:marTop w:val="0"/>
          <w:marBottom w:val="0"/>
          <w:divBdr>
            <w:top w:val="none" w:sz="0" w:space="0" w:color="auto"/>
            <w:left w:val="none" w:sz="0" w:space="0" w:color="auto"/>
            <w:bottom w:val="none" w:sz="0" w:space="0" w:color="auto"/>
            <w:right w:val="none" w:sz="0" w:space="0" w:color="auto"/>
          </w:divBdr>
          <w:divsChild>
            <w:div w:id="551189406">
              <w:marLeft w:val="0"/>
              <w:marRight w:val="0"/>
              <w:marTop w:val="113"/>
              <w:marBottom w:val="0"/>
              <w:divBdr>
                <w:top w:val="none" w:sz="0" w:space="0" w:color="auto"/>
                <w:left w:val="none" w:sz="0" w:space="0" w:color="auto"/>
                <w:bottom w:val="none" w:sz="0" w:space="0" w:color="auto"/>
                <w:right w:val="none" w:sz="0" w:space="0" w:color="auto"/>
              </w:divBdr>
              <w:divsChild>
                <w:div w:id="806320734">
                  <w:marLeft w:val="113"/>
                  <w:marRight w:val="113"/>
                  <w:marTop w:val="0"/>
                  <w:marBottom w:val="0"/>
                  <w:divBdr>
                    <w:top w:val="none" w:sz="0" w:space="0" w:color="auto"/>
                    <w:left w:val="none" w:sz="0" w:space="0" w:color="auto"/>
                    <w:bottom w:val="none" w:sz="0" w:space="0" w:color="auto"/>
                    <w:right w:val="none" w:sz="0" w:space="0" w:color="auto"/>
                  </w:divBdr>
                  <w:divsChild>
                    <w:div w:id="1539663877">
                      <w:marLeft w:val="0"/>
                      <w:marRight w:val="0"/>
                      <w:marTop w:val="0"/>
                      <w:marBottom w:val="0"/>
                      <w:divBdr>
                        <w:top w:val="none" w:sz="0" w:space="0" w:color="auto"/>
                        <w:left w:val="none" w:sz="0" w:space="0" w:color="auto"/>
                        <w:bottom w:val="none" w:sz="0" w:space="0" w:color="auto"/>
                        <w:right w:val="none" w:sz="0" w:space="0" w:color="auto"/>
                      </w:divBdr>
                      <w:divsChild>
                        <w:div w:id="90977273">
                          <w:marLeft w:val="0"/>
                          <w:marRight w:val="3904"/>
                          <w:marTop w:val="0"/>
                          <w:marBottom w:val="0"/>
                          <w:divBdr>
                            <w:top w:val="none" w:sz="0" w:space="0" w:color="auto"/>
                            <w:left w:val="none" w:sz="0" w:space="0" w:color="auto"/>
                            <w:bottom w:val="none" w:sz="0" w:space="0" w:color="auto"/>
                            <w:right w:val="none" w:sz="0" w:space="0" w:color="auto"/>
                          </w:divBdr>
                          <w:divsChild>
                            <w:div w:id="1807430403">
                              <w:marLeft w:val="0"/>
                              <w:marRight w:val="0"/>
                              <w:marTop w:val="0"/>
                              <w:marBottom w:val="0"/>
                              <w:divBdr>
                                <w:top w:val="none" w:sz="0" w:space="0" w:color="auto"/>
                                <w:left w:val="none" w:sz="0" w:space="0" w:color="auto"/>
                                <w:bottom w:val="none" w:sz="0" w:space="0" w:color="auto"/>
                                <w:right w:val="none" w:sz="0" w:space="0" w:color="auto"/>
                              </w:divBdr>
                              <w:divsChild>
                                <w:div w:id="689573585">
                                  <w:marLeft w:val="0"/>
                                  <w:marRight w:val="0"/>
                                  <w:marTop w:val="0"/>
                                  <w:marBottom w:val="0"/>
                                  <w:divBdr>
                                    <w:top w:val="none" w:sz="0" w:space="0" w:color="auto"/>
                                    <w:left w:val="none" w:sz="0" w:space="0" w:color="auto"/>
                                    <w:bottom w:val="none" w:sz="0" w:space="0" w:color="auto"/>
                                    <w:right w:val="none" w:sz="0" w:space="0" w:color="auto"/>
                                  </w:divBdr>
                                  <w:divsChild>
                                    <w:div w:id="18244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96815">
      <w:bodyDiv w:val="1"/>
      <w:marLeft w:val="0"/>
      <w:marRight w:val="0"/>
      <w:marTop w:val="0"/>
      <w:marBottom w:val="0"/>
      <w:divBdr>
        <w:top w:val="none" w:sz="0" w:space="0" w:color="auto"/>
        <w:left w:val="none" w:sz="0" w:space="0" w:color="auto"/>
        <w:bottom w:val="none" w:sz="0" w:space="0" w:color="auto"/>
        <w:right w:val="none" w:sz="0" w:space="0" w:color="auto"/>
      </w:divBdr>
    </w:div>
    <w:div w:id="268899136">
      <w:bodyDiv w:val="1"/>
      <w:marLeft w:val="0"/>
      <w:marRight w:val="0"/>
      <w:marTop w:val="0"/>
      <w:marBottom w:val="0"/>
      <w:divBdr>
        <w:top w:val="none" w:sz="0" w:space="0" w:color="auto"/>
        <w:left w:val="none" w:sz="0" w:space="0" w:color="auto"/>
        <w:bottom w:val="none" w:sz="0" w:space="0" w:color="auto"/>
        <w:right w:val="none" w:sz="0" w:space="0" w:color="auto"/>
      </w:divBdr>
    </w:div>
    <w:div w:id="307590188">
      <w:bodyDiv w:val="1"/>
      <w:marLeft w:val="0"/>
      <w:marRight w:val="0"/>
      <w:marTop w:val="0"/>
      <w:marBottom w:val="0"/>
      <w:divBdr>
        <w:top w:val="none" w:sz="0" w:space="0" w:color="auto"/>
        <w:left w:val="none" w:sz="0" w:space="0" w:color="auto"/>
        <w:bottom w:val="none" w:sz="0" w:space="0" w:color="auto"/>
        <w:right w:val="none" w:sz="0" w:space="0" w:color="auto"/>
      </w:divBdr>
    </w:div>
    <w:div w:id="307709720">
      <w:bodyDiv w:val="1"/>
      <w:marLeft w:val="0"/>
      <w:marRight w:val="0"/>
      <w:marTop w:val="0"/>
      <w:marBottom w:val="0"/>
      <w:divBdr>
        <w:top w:val="none" w:sz="0" w:space="0" w:color="auto"/>
        <w:left w:val="none" w:sz="0" w:space="0" w:color="auto"/>
        <w:bottom w:val="none" w:sz="0" w:space="0" w:color="auto"/>
        <w:right w:val="none" w:sz="0" w:space="0" w:color="auto"/>
      </w:divBdr>
    </w:div>
    <w:div w:id="308091956">
      <w:bodyDiv w:val="1"/>
      <w:marLeft w:val="0"/>
      <w:marRight w:val="0"/>
      <w:marTop w:val="0"/>
      <w:marBottom w:val="0"/>
      <w:divBdr>
        <w:top w:val="none" w:sz="0" w:space="0" w:color="auto"/>
        <w:left w:val="none" w:sz="0" w:space="0" w:color="auto"/>
        <w:bottom w:val="none" w:sz="0" w:space="0" w:color="auto"/>
        <w:right w:val="none" w:sz="0" w:space="0" w:color="auto"/>
      </w:divBdr>
    </w:div>
    <w:div w:id="318579997">
      <w:bodyDiv w:val="1"/>
      <w:marLeft w:val="0"/>
      <w:marRight w:val="0"/>
      <w:marTop w:val="0"/>
      <w:marBottom w:val="0"/>
      <w:divBdr>
        <w:top w:val="none" w:sz="0" w:space="0" w:color="auto"/>
        <w:left w:val="none" w:sz="0" w:space="0" w:color="auto"/>
        <w:bottom w:val="none" w:sz="0" w:space="0" w:color="auto"/>
        <w:right w:val="none" w:sz="0" w:space="0" w:color="auto"/>
      </w:divBdr>
      <w:divsChild>
        <w:div w:id="14500208">
          <w:marLeft w:val="0"/>
          <w:marRight w:val="0"/>
          <w:marTop w:val="0"/>
          <w:marBottom w:val="0"/>
          <w:divBdr>
            <w:top w:val="none" w:sz="0" w:space="0" w:color="auto"/>
            <w:left w:val="none" w:sz="0" w:space="0" w:color="auto"/>
            <w:bottom w:val="none" w:sz="0" w:space="0" w:color="auto"/>
            <w:right w:val="none" w:sz="0" w:space="0" w:color="auto"/>
          </w:divBdr>
          <w:divsChild>
            <w:div w:id="138309693">
              <w:marLeft w:val="0"/>
              <w:marRight w:val="0"/>
              <w:marTop w:val="0"/>
              <w:marBottom w:val="0"/>
              <w:divBdr>
                <w:top w:val="none" w:sz="0" w:space="0" w:color="auto"/>
                <w:left w:val="none" w:sz="0" w:space="0" w:color="auto"/>
                <w:bottom w:val="none" w:sz="0" w:space="0" w:color="auto"/>
                <w:right w:val="none" w:sz="0" w:space="0" w:color="auto"/>
              </w:divBdr>
            </w:div>
          </w:divsChild>
        </w:div>
        <w:div w:id="2110852634">
          <w:marLeft w:val="0"/>
          <w:marRight w:val="0"/>
          <w:marTop w:val="0"/>
          <w:marBottom w:val="0"/>
          <w:divBdr>
            <w:top w:val="none" w:sz="0" w:space="0" w:color="auto"/>
            <w:left w:val="none" w:sz="0" w:space="0" w:color="auto"/>
            <w:bottom w:val="none" w:sz="0" w:space="0" w:color="auto"/>
            <w:right w:val="none" w:sz="0" w:space="0" w:color="auto"/>
          </w:divBdr>
          <w:divsChild>
            <w:div w:id="2888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1403">
      <w:bodyDiv w:val="1"/>
      <w:marLeft w:val="0"/>
      <w:marRight w:val="0"/>
      <w:marTop w:val="0"/>
      <w:marBottom w:val="0"/>
      <w:divBdr>
        <w:top w:val="none" w:sz="0" w:space="0" w:color="auto"/>
        <w:left w:val="none" w:sz="0" w:space="0" w:color="auto"/>
        <w:bottom w:val="none" w:sz="0" w:space="0" w:color="auto"/>
        <w:right w:val="none" w:sz="0" w:space="0" w:color="auto"/>
      </w:divBdr>
    </w:div>
    <w:div w:id="375815180">
      <w:bodyDiv w:val="1"/>
      <w:marLeft w:val="80"/>
      <w:marRight w:val="80"/>
      <w:marTop w:val="30"/>
      <w:marBottom w:val="30"/>
      <w:divBdr>
        <w:top w:val="none" w:sz="0" w:space="0" w:color="auto"/>
        <w:left w:val="none" w:sz="0" w:space="0" w:color="auto"/>
        <w:bottom w:val="none" w:sz="0" w:space="0" w:color="auto"/>
        <w:right w:val="none" w:sz="0" w:space="0" w:color="auto"/>
      </w:divBdr>
      <w:divsChild>
        <w:div w:id="1009527585">
          <w:marLeft w:val="0"/>
          <w:marRight w:val="0"/>
          <w:marTop w:val="0"/>
          <w:marBottom w:val="0"/>
          <w:divBdr>
            <w:top w:val="none" w:sz="0" w:space="0" w:color="auto"/>
            <w:left w:val="none" w:sz="0" w:space="0" w:color="auto"/>
            <w:bottom w:val="none" w:sz="0" w:space="0" w:color="auto"/>
            <w:right w:val="none" w:sz="0" w:space="0" w:color="auto"/>
          </w:divBdr>
          <w:divsChild>
            <w:div w:id="1915316573">
              <w:marLeft w:val="160"/>
              <w:marRight w:val="160"/>
              <w:marTop w:val="0"/>
              <w:marBottom w:val="0"/>
              <w:divBdr>
                <w:top w:val="none" w:sz="0" w:space="0" w:color="auto"/>
                <w:left w:val="none" w:sz="0" w:space="0" w:color="auto"/>
                <w:bottom w:val="none" w:sz="0" w:space="0" w:color="auto"/>
                <w:right w:val="none" w:sz="0" w:space="0" w:color="auto"/>
              </w:divBdr>
              <w:divsChild>
                <w:div w:id="146604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85464">
      <w:bodyDiv w:val="1"/>
      <w:marLeft w:val="0"/>
      <w:marRight w:val="0"/>
      <w:marTop w:val="0"/>
      <w:marBottom w:val="0"/>
      <w:divBdr>
        <w:top w:val="none" w:sz="0" w:space="0" w:color="auto"/>
        <w:left w:val="none" w:sz="0" w:space="0" w:color="auto"/>
        <w:bottom w:val="none" w:sz="0" w:space="0" w:color="auto"/>
        <w:right w:val="none" w:sz="0" w:space="0" w:color="auto"/>
      </w:divBdr>
    </w:div>
    <w:div w:id="420375687">
      <w:bodyDiv w:val="1"/>
      <w:marLeft w:val="0"/>
      <w:marRight w:val="0"/>
      <w:marTop w:val="0"/>
      <w:marBottom w:val="0"/>
      <w:divBdr>
        <w:top w:val="none" w:sz="0" w:space="0" w:color="auto"/>
        <w:left w:val="none" w:sz="0" w:space="0" w:color="auto"/>
        <w:bottom w:val="none" w:sz="0" w:space="0" w:color="auto"/>
        <w:right w:val="none" w:sz="0" w:space="0" w:color="auto"/>
      </w:divBdr>
    </w:div>
    <w:div w:id="445125301">
      <w:bodyDiv w:val="1"/>
      <w:marLeft w:val="0"/>
      <w:marRight w:val="0"/>
      <w:marTop w:val="0"/>
      <w:marBottom w:val="0"/>
      <w:divBdr>
        <w:top w:val="none" w:sz="0" w:space="0" w:color="auto"/>
        <w:left w:val="none" w:sz="0" w:space="0" w:color="auto"/>
        <w:bottom w:val="none" w:sz="0" w:space="0" w:color="auto"/>
        <w:right w:val="none" w:sz="0" w:space="0" w:color="auto"/>
      </w:divBdr>
      <w:divsChild>
        <w:div w:id="1313369710">
          <w:marLeft w:val="0"/>
          <w:marRight w:val="0"/>
          <w:marTop w:val="0"/>
          <w:marBottom w:val="0"/>
          <w:divBdr>
            <w:top w:val="none" w:sz="0" w:space="0" w:color="auto"/>
            <w:left w:val="none" w:sz="0" w:space="0" w:color="auto"/>
            <w:bottom w:val="none" w:sz="0" w:space="0" w:color="auto"/>
            <w:right w:val="none" w:sz="0" w:space="0" w:color="auto"/>
          </w:divBdr>
        </w:div>
        <w:div w:id="717164923">
          <w:marLeft w:val="0"/>
          <w:marRight w:val="0"/>
          <w:marTop w:val="0"/>
          <w:marBottom w:val="0"/>
          <w:divBdr>
            <w:top w:val="none" w:sz="0" w:space="0" w:color="auto"/>
            <w:left w:val="none" w:sz="0" w:space="0" w:color="auto"/>
            <w:bottom w:val="none" w:sz="0" w:space="0" w:color="auto"/>
            <w:right w:val="none" w:sz="0" w:space="0" w:color="auto"/>
          </w:divBdr>
        </w:div>
      </w:divsChild>
    </w:div>
    <w:div w:id="447086854">
      <w:bodyDiv w:val="1"/>
      <w:marLeft w:val="0"/>
      <w:marRight w:val="0"/>
      <w:marTop w:val="0"/>
      <w:marBottom w:val="0"/>
      <w:divBdr>
        <w:top w:val="none" w:sz="0" w:space="0" w:color="auto"/>
        <w:left w:val="none" w:sz="0" w:space="0" w:color="auto"/>
        <w:bottom w:val="none" w:sz="0" w:space="0" w:color="auto"/>
        <w:right w:val="none" w:sz="0" w:space="0" w:color="auto"/>
      </w:divBdr>
      <w:divsChild>
        <w:div w:id="1087577762">
          <w:marLeft w:val="0"/>
          <w:marRight w:val="0"/>
          <w:marTop w:val="0"/>
          <w:marBottom w:val="0"/>
          <w:divBdr>
            <w:top w:val="none" w:sz="0" w:space="0" w:color="auto"/>
            <w:left w:val="none" w:sz="0" w:space="0" w:color="auto"/>
            <w:bottom w:val="none" w:sz="0" w:space="0" w:color="auto"/>
            <w:right w:val="none" w:sz="0" w:space="0" w:color="auto"/>
          </w:divBdr>
        </w:div>
        <w:div w:id="1234509433">
          <w:marLeft w:val="0"/>
          <w:marRight w:val="0"/>
          <w:marTop w:val="0"/>
          <w:marBottom w:val="0"/>
          <w:divBdr>
            <w:top w:val="none" w:sz="0" w:space="0" w:color="auto"/>
            <w:left w:val="none" w:sz="0" w:space="0" w:color="auto"/>
            <w:bottom w:val="none" w:sz="0" w:space="0" w:color="auto"/>
            <w:right w:val="none" w:sz="0" w:space="0" w:color="auto"/>
          </w:divBdr>
        </w:div>
      </w:divsChild>
    </w:div>
    <w:div w:id="481316535">
      <w:bodyDiv w:val="1"/>
      <w:marLeft w:val="0"/>
      <w:marRight w:val="0"/>
      <w:marTop w:val="0"/>
      <w:marBottom w:val="0"/>
      <w:divBdr>
        <w:top w:val="none" w:sz="0" w:space="0" w:color="auto"/>
        <w:left w:val="none" w:sz="0" w:space="0" w:color="auto"/>
        <w:bottom w:val="none" w:sz="0" w:space="0" w:color="auto"/>
        <w:right w:val="none" w:sz="0" w:space="0" w:color="auto"/>
      </w:divBdr>
      <w:divsChild>
        <w:div w:id="1725055228">
          <w:marLeft w:val="0"/>
          <w:marRight w:val="0"/>
          <w:marTop w:val="0"/>
          <w:marBottom w:val="0"/>
          <w:divBdr>
            <w:top w:val="none" w:sz="0" w:space="0" w:color="auto"/>
            <w:left w:val="none" w:sz="0" w:space="0" w:color="auto"/>
            <w:bottom w:val="none" w:sz="0" w:space="0" w:color="auto"/>
            <w:right w:val="none" w:sz="0" w:space="0" w:color="auto"/>
          </w:divBdr>
        </w:div>
      </w:divsChild>
    </w:div>
    <w:div w:id="504784258">
      <w:bodyDiv w:val="1"/>
      <w:marLeft w:val="0"/>
      <w:marRight w:val="0"/>
      <w:marTop w:val="0"/>
      <w:marBottom w:val="0"/>
      <w:divBdr>
        <w:top w:val="none" w:sz="0" w:space="0" w:color="auto"/>
        <w:left w:val="none" w:sz="0" w:space="0" w:color="auto"/>
        <w:bottom w:val="none" w:sz="0" w:space="0" w:color="auto"/>
        <w:right w:val="none" w:sz="0" w:space="0" w:color="auto"/>
      </w:divBdr>
    </w:div>
    <w:div w:id="537350933">
      <w:bodyDiv w:val="1"/>
      <w:marLeft w:val="0"/>
      <w:marRight w:val="0"/>
      <w:marTop w:val="0"/>
      <w:marBottom w:val="0"/>
      <w:divBdr>
        <w:top w:val="none" w:sz="0" w:space="0" w:color="auto"/>
        <w:left w:val="none" w:sz="0" w:space="0" w:color="auto"/>
        <w:bottom w:val="none" w:sz="0" w:space="0" w:color="auto"/>
        <w:right w:val="none" w:sz="0" w:space="0" w:color="auto"/>
      </w:divBdr>
      <w:divsChild>
        <w:div w:id="1428504941">
          <w:marLeft w:val="0"/>
          <w:marRight w:val="0"/>
          <w:marTop w:val="0"/>
          <w:marBottom w:val="150"/>
          <w:divBdr>
            <w:top w:val="none" w:sz="0" w:space="0" w:color="auto"/>
            <w:left w:val="none" w:sz="0" w:space="0" w:color="auto"/>
            <w:bottom w:val="none" w:sz="0" w:space="0" w:color="auto"/>
            <w:right w:val="none" w:sz="0" w:space="0" w:color="auto"/>
          </w:divBdr>
        </w:div>
      </w:divsChild>
    </w:div>
    <w:div w:id="549266463">
      <w:bodyDiv w:val="1"/>
      <w:marLeft w:val="0"/>
      <w:marRight w:val="0"/>
      <w:marTop w:val="0"/>
      <w:marBottom w:val="0"/>
      <w:divBdr>
        <w:top w:val="none" w:sz="0" w:space="0" w:color="auto"/>
        <w:left w:val="none" w:sz="0" w:space="0" w:color="auto"/>
        <w:bottom w:val="none" w:sz="0" w:space="0" w:color="auto"/>
        <w:right w:val="none" w:sz="0" w:space="0" w:color="auto"/>
      </w:divBdr>
    </w:div>
    <w:div w:id="583615583">
      <w:bodyDiv w:val="1"/>
      <w:marLeft w:val="0"/>
      <w:marRight w:val="0"/>
      <w:marTop w:val="0"/>
      <w:marBottom w:val="0"/>
      <w:divBdr>
        <w:top w:val="none" w:sz="0" w:space="0" w:color="auto"/>
        <w:left w:val="none" w:sz="0" w:space="0" w:color="auto"/>
        <w:bottom w:val="none" w:sz="0" w:space="0" w:color="auto"/>
        <w:right w:val="none" w:sz="0" w:space="0" w:color="auto"/>
      </w:divBdr>
      <w:divsChild>
        <w:div w:id="571278781">
          <w:marLeft w:val="0"/>
          <w:marRight w:val="0"/>
          <w:marTop w:val="0"/>
          <w:marBottom w:val="0"/>
          <w:divBdr>
            <w:top w:val="none" w:sz="0" w:space="0" w:color="auto"/>
            <w:left w:val="none" w:sz="0" w:space="0" w:color="auto"/>
            <w:bottom w:val="none" w:sz="0" w:space="0" w:color="auto"/>
            <w:right w:val="none" w:sz="0" w:space="0" w:color="auto"/>
          </w:divBdr>
        </w:div>
      </w:divsChild>
    </w:div>
    <w:div w:id="607353482">
      <w:bodyDiv w:val="1"/>
      <w:marLeft w:val="0"/>
      <w:marRight w:val="0"/>
      <w:marTop w:val="0"/>
      <w:marBottom w:val="0"/>
      <w:divBdr>
        <w:top w:val="none" w:sz="0" w:space="0" w:color="auto"/>
        <w:left w:val="none" w:sz="0" w:space="0" w:color="auto"/>
        <w:bottom w:val="none" w:sz="0" w:space="0" w:color="auto"/>
        <w:right w:val="none" w:sz="0" w:space="0" w:color="auto"/>
      </w:divBdr>
    </w:div>
    <w:div w:id="629822438">
      <w:bodyDiv w:val="1"/>
      <w:marLeft w:val="0"/>
      <w:marRight w:val="0"/>
      <w:marTop w:val="0"/>
      <w:marBottom w:val="0"/>
      <w:divBdr>
        <w:top w:val="none" w:sz="0" w:space="0" w:color="auto"/>
        <w:left w:val="none" w:sz="0" w:space="0" w:color="auto"/>
        <w:bottom w:val="none" w:sz="0" w:space="0" w:color="auto"/>
        <w:right w:val="none" w:sz="0" w:space="0" w:color="auto"/>
      </w:divBdr>
      <w:divsChild>
        <w:div w:id="178466577">
          <w:marLeft w:val="0"/>
          <w:marRight w:val="0"/>
          <w:marTop w:val="0"/>
          <w:marBottom w:val="0"/>
          <w:divBdr>
            <w:top w:val="none" w:sz="0" w:space="0" w:color="auto"/>
            <w:left w:val="none" w:sz="0" w:space="0" w:color="auto"/>
            <w:bottom w:val="none" w:sz="0" w:space="0" w:color="auto"/>
            <w:right w:val="none" w:sz="0" w:space="0" w:color="auto"/>
          </w:divBdr>
          <w:divsChild>
            <w:div w:id="1815292307">
              <w:marLeft w:val="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634289048">
      <w:bodyDiv w:val="1"/>
      <w:marLeft w:val="0"/>
      <w:marRight w:val="0"/>
      <w:marTop w:val="0"/>
      <w:marBottom w:val="0"/>
      <w:divBdr>
        <w:top w:val="none" w:sz="0" w:space="0" w:color="auto"/>
        <w:left w:val="none" w:sz="0" w:space="0" w:color="auto"/>
        <w:bottom w:val="none" w:sz="0" w:space="0" w:color="auto"/>
        <w:right w:val="none" w:sz="0" w:space="0" w:color="auto"/>
      </w:divBdr>
      <w:divsChild>
        <w:div w:id="682241258">
          <w:marLeft w:val="0"/>
          <w:marRight w:val="0"/>
          <w:marTop w:val="0"/>
          <w:marBottom w:val="0"/>
          <w:divBdr>
            <w:top w:val="none" w:sz="0" w:space="0" w:color="auto"/>
            <w:left w:val="none" w:sz="0" w:space="0" w:color="auto"/>
            <w:bottom w:val="none" w:sz="0" w:space="0" w:color="auto"/>
            <w:right w:val="none" w:sz="0" w:space="0" w:color="auto"/>
          </w:divBdr>
        </w:div>
      </w:divsChild>
    </w:div>
    <w:div w:id="640427329">
      <w:bodyDiv w:val="1"/>
      <w:marLeft w:val="0"/>
      <w:marRight w:val="0"/>
      <w:marTop w:val="0"/>
      <w:marBottom w:val="0"/>
      <w:divBdr>
        <w:top w:val="none" w:sz="0" w:space="0" w:color="auto"/>
        <w:left w:val="none" w:sz="0" w:space="0" w:color="auto"/>
        <w:bottom w:val="none" w:sz="0" w:space="0" w:color="auto"/>
        <w:right w:val="none" w:sz="0" w:space="0" w:color="auto"/>
      </w:divBdr>
      <w:divsChild>
        <w:div w:id="2011178668">
          <w:marLeft w:val="0"/>
          <w:marRight w:val="0"/>
          <w:marTop w:val="0"/>
          <w:marBottom w:val="0"/>
          <w:divBdr>
            <w:top w:val="none" w:sz="0" w:space="0" w:color="auto"/>
            <w:left w:val="none" w:sz="0" w:space="0" w:color="auto"/>
            <w:bottom w:val="none" w:sz="0" w:space="0" w:color="auto"/>
            <w:right w:val="none" w:sz="0" w:space="0" w:color="auto"/>
          </w:divBdr>
          <w:divsChild>
            <w:div w:id="1262572449">
              <w:marLeft w:val="0"/>
              <w:marRight w:val="0"/>
              <w:marTop w:val="113"/>
              <w:marBottom w:val="0"/>
              <w:divBdr>
                <w:top w:val="none" w:sz="0" w:space="0" w:color="auto"/>
                <w:left w:val="none" w:sz="0" w:space="0" w:color="auto"/>
                <w:bottom w:val="none" w:sz="0" w:space="0" w:color="auto"/>
                <w:right w:val="none" w:sz="0" w:space="0" w:color="auto"/>
              </w:divBdr>
              <w:divsChild>
                <w:div w:id="652176594">
                  <w:marLeft w:val="113"/>
                  <w:marRight w:val="113"/>
                  <w:marTop w:val="0"/>
                  <w:marBottom w:val="0"/>
                  <w:divBdr>
                    <w:top w:val="none" w:sz="0" w:space="0" w:color="auto"/>
                    <w:left w:val="none" w:sz="0" w:space="0" w:color="auto"/>
                    <w:bottom w:val="none" w:sz="0" w:space="0" w:color="auto"/>
                    <w:right w:val="none" w:sz="0" w:space="0" w:color="auto"/>
                  </w:divBdr>
                  <w:divsChild>
                    <w:div w:id="331223229">
                      <w:marLeft w:val="0"/>
                      <w:marRight w:val="0"/>
                      <w:marTop w:val="0"/>
                      <w:marBottom w:val="0"/>
                      <w:divBdr>
                        <w:top w:val="none" w:sz="0" w:space="0" w:color="auto"/>
                        <w:left w:val="none" w:sz="0" w:space="0" w:color="auto"/>
                        <w:bottom w:val="none" w:sz="0" w:space="0" w:color="auto"/>
                        <w:right w:val="none" w:sz="0" w:space="0" w:color="auto"/>
                      </w:divBdr>
                      <w:divsChild>
                        <w:div w:id="1778406156">
                          <w:marLeft w:val="0"/>
                          <w:marRight w:val="3904"/>
                          <w:marTop w:val="0"/>
                          <w:marBottom w:val="0"/>
                          <w:divBdr>
                            <w:top w:val="none" w:sz="0" w:space="0" w:color="auto"/>
                            <w:left w:val="none" w:sz="0" w:space="0" w:color="auto"/>
                            <w:bottom w:val="none" w:sz="0" w:space="0" w:color="auto"/>
                            <w:right w:val="none" w:sz="0" w:space="0" w:color="auto"/>
                          </w:divBdr>
                          <w:divsChild>
                            <w:div w:id="970481253">
                              <w:marLeft w:val="0"/>
                              <w:marRight w:val="0"/>
                              <w:marTop w:val="0"/>
                              <w:marBottom w:val="0"/>
                              <w:divBdr>
                                <w:top w:val="none" w:sz="0" w:space="0" w:color="auto"/>
                                <w:left w:val="none" w:sz="0" w:space="0" w:color="auto"/>
                                <w:bottom w:val="none" w:sz="0" w:space="0" w:color="auto"/>
                                <w:right w:val="none" w:sz="0" w:space="0" w:color="auto"/>
                              </w:divBdr>
                              <w:divsChild>
                                <w:div w:id="13244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094357">
      <w:bodyDiv w:val="1"/>
      <w:marLeft w:val="0"/>
      <w:marRight w:val="0"/>
      <w:marTop w:val="0"/>
      <w:marBottom w:val="0"/>
      <w:divBdr>
        <w:top w:val="none" w:sz="0" w:space="0" w:color="auto"/>
        <w:left w:val="none" w:sz="0" w:space="0" w:color="auto"/>
        <w:bottom w:val="none" w:sz="0" w:space="0" w:color="auto"/>
        <w:right w:val="none" w:sz="0" w:space="0" w:color="auto"/>
      </w:divBdr>
    </w:div>
    <w:div w:id="721101882">
      <w:bodyDiv w:val="1"/>
      <w:marLeft w:val="0"/>
      <w:marRight w:val="0"/>
      <w:marTop w:val="0"/>
      <w:marBottom w:val="0"/>
      <w:divBdr>
        <w:top w:val="none" w:sz="0" w:space="0" w:color="auto"/>
        <w:left w:val="none" w:sz="0" w:space="0" w:color="auto"/>
        <w:bottom w:val="none" w:sz="0" w:space="0" w:color="auto"/>
        <w:right w:val="none" w:sz="0" w:space="0" w:color="auto"/>
      </w:divBdr>
    </w:div>
    <w:div w:id="728268388">
      <w:bodyDiv w:val="1"/>
      <w:marLeft w:val="0"/>
      <w:marRight w:val="0"/>
      <w:marTop w:val="0"/>
      <w:marBottom w:val="0"/>
      <w:divBdr>
        <w:top w:val="none" w:sz="0" w:space="0" w:color="auto"/>
        <w:left w:val="none" w:sz="0" w:space="0" w:color="auto"/>
        <w:bottom w:val="none" w:sz="0" w:space="0" w:color="auto"/>
        <w:right w:val="none" w:sz="0" w:space="0" w:color="auto"/>
      </w:divBdr>
    </w:div>
    <w:div w:id="744228366">
      <w:bodyDiv w:val="1"/>
      <w:marLeft w:val="0"/>
      <w:marRight w:val="0"/>
      <w:marTop w:val="0"/>
      <w:marBottom w:val="0"/>
      <w:divBdr>
        <w:top w:val="none" w:sz="0" w:space="0" w:color="auto"/>
        <w:left w:val="none" w:sz="0" w:space="0" w:color="auto"/>
        <w:bottom w:val="none" w:sz="0" w:space="0" w:color="auto"/>
        <w:right w:val="none" w:sz="0" w:space="0" w:color="auto"/>
      </w:divBdr>
      <w:divsChild>
        <w:div w:id="1604528946">
          <w:marLeft w:val="0"/>
          <w:marRight w:val="0"/>
          <w:marTop w:val="0"/>
          <w:marBottom w:val="0"/>
          <w:divBdr>
            <w:top w:val="none" w:sz="0" w:space="0" w:color="auto"/>
            <w:left w:val="none" w:sz="0" w:space="0" w:color="auto"/>
            <w:bottom w:val="none" w:sz="0" w:space="0" w:color="auto"/>
            <w:right w:val="none" w:sz="0" w:space="0" w:color="auto"/>
          </w:divBdr>
        </w:div>
        <w:div w:id="915091497">
          <w:marLeft w:val="0"/>
          <w:marRight w:val="0"/>
          <w:marTop w:val="0"/>
          <w:marBottom w:val="0"/>
          <w:divBdr>
            <w:top w:val="none" w:sz="0" w:space="0" w:color="auto"/>
            <w:left w:val="none" w:sz="0" w:space="0" w:color="auto"/>
            <w:bottom w:val="none" w:sz="0" w:space="0" w:color="auto"/>
            <w:right w:val="none" w:sz="0" w:space="0" w:color="auto"/>
          </w:divBdr>
        </w:div>
      </w:divsChild>
    </w:div>
    <w:div w:id="765929788">
      <w:bodyDiv w:val="1"/>
      <w:marLeft w:val="0"/>
      <w:marRight w:val="0"/>
      <w:marTop w:val="0"/>
      <w:marBottom w:val="0"/>
      <w:divBdr>
        <w:top w:val="none" w:sz="0" w:space="0" w:color="auto"/>
        <w:left w:val="none" w:sz="0" w:space="0" w:color="auto"/>
        <w:bottom w:val="none" w:sz="0" w:space="0" w:color="auto"/>
        <w:right w:val="none" w:sz="0" w:space="0" w:color="auto"/>
      </w:divBdr>
      <w:divsChild>
        <w:div w:id="2086221675">
          <w:marLeft w:val="0"/>
          <w:marRight w:val="0"/>
          <w:marTop w:val="0"/>
          <w:marBottom w:val="0"/>
          <w:divBdr>
            <w:top w:val="none" w:sz="0" w:space="0" w:color="auto"/>
            <w:left w:val="none" w:sz="0" w:space="0" w:color="auto"/>
            <w:bottom w:val="none" w:sz="0" w:space="0" w:color="auto"/>
            <w:right w:val="none" w:sz="0" w:space="0" w:color="auto"/>
          </w:divBdr>
          <w:divsChild>
            <w:div w:id="1534611401">
              <w:marLeft w:val="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782648048">
      <w:bodyDiv w:val="1"/>
      <w:marLeft w:val="0"/>
      <w:marRight w:val="0"/>
      <w:marTop w:val="0"/>
      <w:marBottom w:val="0"/>
      <w:divBdr>
        <w:top w:val="none" w:sz="0" w:space="0" w:color="auto"/>
        <w:left w:val="none" w:sz="0" w:space="0" w:color="auto"/>
        <w:bottom w:val="none" w:sz="0" w:space="0" w:color="auto"/>
        <w:right w:val="none" w:sz="0" w:space="0" w:color="auto"/>
      </w:divBdr>
    </w:div>
    <w:div w:id="799147537">
      <w:bodyDiv w:val="1"/>
      <w:marLeft w:val="0"/>
      <w:marRight w:val="0"/>
      <w:marTop w:val="0"/>
      <w:marBottom w:val="0"/>
      <w:divBdr>
        <w:top w:val="none" w:sz="0" w:space="0" w:color="auto"/>
        <w:left w:val="none" w:sz="0" w:space="0" w:color="auto"/>
        <w:bottom w:val="none" w:sz="0" w:space="0" w:color="auto"/>
        <w:right w:val="none" w:sz="0" w:space="0" w:color="auto"/>
      </w:divBdr>
      <w:divsChild>
        <w:div w:id="15278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705534">
      <w:bodyDiv w:val="1"/>
      <w:marLeft w:val="0"/>
      <w:marRight w:val="0"/>
      <w:marTop w:val="0"/>
      <w:marBottom w:val="0"/>
      <w:divBdr>
        <w:top w:val="none" w:sz="0" w:space="0" w:color="auto"/>
        <w:left w:val="none" w:sz="0" w:space="0" w:color="auto"/>
        <w:bottom w:val="none" w:sz="0" w:space="0" w:color="auto"/>
        <w:right w:val="none" w:sz="0" w:space="0" w:color="auto"/>
      </w:divBdr>
    </w:div>
    <w:div w:id="847402998">
      <w:bodyDiv w:val="1"/>
      <w:marLeft w:val="0"/>
      <w:marRight w:val="0"/>
      <w:marTop w:val="0"/>
      <w:marBottom w:val="0"/>
      <w:divBdr>
        <w:top w:val="none" w:sz="0" w:space="0" w:color="auto"/>
        <w:left w:val="none" w:sz="0" w:space="0" w:color="auto"/>
        <w:bottom w:val="none" w:sz="0" w:space="0" w:color="auto"/>
        <w:right w:val="none" w:sz="0" w:space="0" w:color="auto"/>
      </w:divBdr>
    </w:div>
    <w:div w:id="888153668">
      <w:bodyDiv w:val="1"/>
      <w:marLeft w:val="0"/>
      <w:marRight w:val="0"/>
      <w:marTop w:val="0"/>
      <w:marBottom w:val="0"/>
      <w:divBdr>
        <w:top w:val="none" w:sz="0" w:space="0" w:color="auto"/>
        <w:left w:val="none" w:sz="0" w:space="0" w:color="auto"/>
        <w:bottom w:val="none" w:sz="0" w:space="0" w:color="auto"/>
        <w:right w:val="none" w:sz="0" w:space="0" w:color="auto"/>
      </w:divBdr>
    </w:div>
    <w:div w:id="895822221">
      <w:bodyDiv w:val="1"/>
      <w:marLeft w:val="0"/>
      <w:marRight w:val="0"/>
      <w:marTop w:val="0"/>
      <w:marBottom w:val="0"/>
      <w:divBdr>
        <w:top w:val="none" w:sz="0" w:space="0" w:color="auto"/>
        <w:left w:val="none" w:sz="0" w:space="0" w:color="auto"/>
        <w:bottom w:val="none" w:sz="0" w:space="0" w:color="auto"/>
        <w:right w:val="none" w:sz="0" w:space="0" w:color="auto"/>
      </w:divBdr>
    </w:div>
    <w:div w:id="910623410">
      <w:bodyDiv w:val="1"/>
      <w:marLeft w:val="0"/>
      <w:marRight w:val="0"/>
      <w:marTop w:val="0"/>
      <w:marBottom w:val="0"/>
      <w:divBdr>
        <w:top w:val="none" w:sz="0" w:space="0" w:color="auto"/>
        <w:left w:val="none" w:sz="0" w:space="0" w:color="auto"/>
        <w:bottom w:val="none" w:sz="0" w:space="0" w:color="auto"/>
        <w:right w:val="none" w:sz="0" w:space="0" w:color="auto"/>
      </w:divBdr>
    </w:div>
    <w:div w:id="914900287">
      <w:bodyDiv w:val="1"/>
      <w:marLeft w:val="0"/>
      <w:marRight w:val="0"/>
      <w:marTop w:val="0"/>
      <w:marBottom w:val="0"/>
      <w:divBdr>
        <w:top w:val="none" w:sz="0" w:space="0" w:color="auto"/>
        <w:left w:val="none" w:sz="0" w:space="0" w:color="auto"/>
        <w:bottom w:val="none" w:sz="0" w:space="0" w:color="auto"/>
        <w:right w:val="none" w:sz="0" w:space="0" w:color="auto"/>
      </w:divBdr>
    </w:div>
    <w:div w:id="930164037">
      <w:bodyDiv w:val="1"/>
      <w:marLeft w:val="0"/>
      <w:marRight w:val="0"/>
      <w:marTop w:val="0"/>
      <w:marBottom w:val="0"/>
      <w:divBdr>
        <w:top w:val="none" w:sz="0" w:space="0" w:color="auto"/>
        <w:left w:val="none" w:sz="0" w:space="0" w:color="auto"/>
        <w:bottom w:val="none" w:sz="0" w:space="0" w:color="auto"/>
        <w:right w:val="none" w:sz="0" w:space="0" w:color="auto"/>
      </w:divBdr>
    </w:div>
    <w:div w:id="958995293">
      <w:bodyDiv w:val="1"/>
      <w:marLeft w:val="0"/>
      <w:marRight w:val="0"/>
      <w:marTop w:val="0"/>
      <w:marBottom w:val="0"/>
      <w:divBdr>
        <w:top w:val="none" w:sz="0" w:space="0" w:color="auto"/>
        <w:left w:val="none" w:sz="0" w:space="0" w:color="auto"/>
        <w:bottom w:val="none" w:sz="0" w:space="0" w:color="auto"/>
        <w:right w:val="none" w:sz="0" w:space="0" w:color="auto"/>
      </w:divBdr>
    </w:div>
    <w:div w:id="959533625">
      <w:bodyDiv w:val="1"/>
      <w:marLeft w:val="0"/>
      <w:marRight w:val="0"/>
      <w:marTop w:val="0"/>
      <w:marBottom w:val="0"/>
      <w:divBdr>
        <w:top w:val="none" w:sz="0" w:space="0" w:color="auto"/>
        <w:left w:val="none" w:sz="0" w:space="0" w:color="auto"/>
        <w:bottom w:val="none" w:sz="0" w:space="0" w:color="auto"/>
        <w:right w:val="none" w:sz="0" w:space="0" w:color="auto"/>
      </w:divBdr>
    </w:div>
    <w:div w:id="999693406">
      <w:bodyDiv w:val="1"/>
      <w:marLeft w:val="0"/>
      <w:marRight w:val="0"/>
      <w:marTop w:val="0"/>
      <w:marBottom w:val="0"/>
      <w:divBdr>
        <w:top w:val="none" w:sz="0" w:space="0" w:color="auto"/>
        <w:left w:val="none" w:sz="0" w:space="0" w:color="auto"/>
        <w:bottom w:val="none" w:sz="0" w:space="0" w:color="auto"/>
        <w:right w:val="none" w:sz="0" w:space="0" w:color="auto"/>
      </w:divBdr>
    </w:div>
    <w:div w:id="1004406164">
      <w:bodyDiv w:val="1"/>
      <w:marLeft w:val="0"/>
      <w:marRight w:val="0"/>
      <w:marTop w:val="0"/>
      <w:marBottom w:val="0"/>
      <w:divBdr>
        <w:top w:val="none" w:sz="0" w:space="0" w:color="auto"/>
        <w:left w:val="none" w:sz="0" w:space="0" w:color="auto"/>
        <w:bottom w:val="none" w:sz="0" w:space="0" w:color="auto"/>
        <w:right w:val="none" w:sz="0" w:space="0" w:color="auto"/>
      </w:divBdr>
    </w:div>
    <w:div w:id="1011950576">
      <w:bodyDiv w:val="1"/>
      <w:marLeft w:val="0"/>
      <w:marRight w:val="0"/>
      <w:marTop w:val="0"/>
      <w:marBottom w:val="0"/>
      <w:divBdr>
        <w:top w:val="none" w:sz="0" w:space="0" w:color="auto"/>
        <w:left w:val="none" w:sz="0" w:space="0" w:color="auto"/>
        <w:bottom w:val="none" w:sz="0" w:space="0" w:color="auto"/>
        <w:right w:val="none" w:sz="0" w:space="0" w:color="auto"/>
      </w:divBdr>
    </w:div>
    <w:div w:id="1071125047">
      <w:bodyDiv w:val="1"/>
      <w:marLeft w:val="0"/>
      <w:marRight w:val="0"/>
      <w:marTop w:val="0"/>
      <w:marBottom w:val="0"/>
      <w:divBdr>
        <w:top w:val="none" w:sz="0" w:space="0" w:color="auto"/>
        <w:left w:val="none" w:sz="0" w:space="0" w:color="auto"/>
        <w:bottom w:val="none" w:sz="0" w:space="0" w:color="auto"/>
        <w:right w:val="none" w:sz="0" w:space="0" w:color="auto"/>
      </w:divBdr>
    </w:div>
    <w:div w:id="1071274375">
      <w:bodyDiv w:val="1"/>
      <w:marLeft w:val="0"/>
      <w:marRight w:val="0"/>
      <w:marTop w:val="0"/>
      <w:marBottom w:val="0"/>
      <w:divBdr>
        <w:top w:val="none" w:sz="0" w:space="0" w:color="auto"/>
        <w:left w:val="none" w:sz="0" w:space="0" w:color="auto"/>
        <w:bottom w:val="none" w:sz="0" w:space="0" w:color="auto"/>
        <w:right w:val="none" w:sz="0" w:space="0" w:color="auto"/>
      </w:divBdr>
      <w:divsChild>
        <w:div w:id="810949028">
          <w:marLeft w:val="0"/>
          <w:marRight w:val="0"/>
          <w:marTop w:val="0"/>
          <w:marBottom w:val="0"/>
          <w:divBdr>
            <w:top w:val="none" w:sz="0" w:space="0" w:color="auto"/>
            <w:left w:val="none" w:sz="0" w:space="0" w:color="auto"/>
            <w:bottom w:val="none" w:sz="0" w:space="0" w:color="auto"/>
            <w:right w:val="none" w:sz="0" w:space="0" w:color="auto"/>
          </w:divBdr>
        </w:div>
        <w:div w:id="1132023178">
          <w:marLeft w:val="0"/>
          <w:marRight w:val="0"/>
          <w:marTop w:val="0"/>
          <w:marBottom w:val="0"/>
          <w:divBdr>
            <w:top w:val="none" w:sz="0" w:space="0" w:color="auto"/>
            <w:left w:val="none" w:sz="0" w:space="0" w:color="auto"/>
            <w:bottom w:val="none" w:sz="0" w:space="0" w:color="auto"/>
            <w:right w:val="none" w:sz="0" w:space="0" w:color="auto"/>
          </w:divBdr>
        </w:div>
      </w:divsChild>
    </w:div>
    <w:div w:id="1084959881">
      <w:bodyDiv w:val="1"/>
      <w:marLeft w:val="0"/>
      <w:marRight w:val="0"/>
      <w:marTop w:val="0"/>
      <w:marBottom w:val="0"/>
      <w:divBdr>
        <w:top w:val="none" w:sz="0" w:space="0" w:color="auto"/>
        <w:left w:val="none" w:sz="0" w:space="0" w:color="auto"/>
        <w:bottom w:val="none" w:sz="0" w:space="0" w:color="auto"/>
        <w:right w:val="none" w:sz="0" w:space="0" w:color="auto"/>
      </w:divBdr>
    </w:div>
    <w:div w:id="1115908560">
      <w:bodyDiv w:val="1"/>
      <w:marLeft w:val="0"/>
      <w:marRight w:val="0"/>
      <w:marTop w:val="0"/>
      <w:marBottom w:val="0"/>
      <w:divBdr>
        <w:top w:val="none" w:sz="0" w:space="0" w:color="auto"/>
        <w:left w:val="none" w:sz="0" w:space="0" w:color="auto"/>
        <w:bottom w:val="none" w:sz="0" w:space="0" w:color="auto"/>
        <w:right w:val="none" w:sz="0" w:space="0" w:color="auto"/>
      </w:divBdr>
    </w:div>
    <w:div w:id="1131242492">
      <w:bodyDiv w:val="1"/>
      <w:marLeft w:val="91"/>
      <w:marRight w:val="91"/>
      <w:marTop w:val="34"/>
      <w:marBottom w:val="34"/>
      <w:divBdr>
        <w:top w:val="none" w:sz="0" w:space="0" w:color="auto"/>
        <w:left w:val="none" w:sz="0" w:space="0" w:color="auto"/>
        <w:bottom w:val="none" w:sz="0" w:space="0" w:color="auto"/>
        <w:right w:val="none" w:sz="0" w:space="0" w:color="auto"/>
      </w:divBdr>
      <w:divsChild>
        <w:div w:id="1405956461">
          <w:marLeft w:val="0"/>
          <w:marRight w:val="0"/>
          <w:marTop w:val="0"/>
          <w:marBottom w:val="0"/>
          <w:divBdr>
            <w:top w:val="none" w:sz="0" w:space="0" w:color="auto"/>
            <w:left w:val="none" w:sz="0" w:space="0" w:color="auto"/>
            <w:bottom w:val="none" w:sz="0" w:space="0" w:color="auto"/>
            <w:right w:val="none" w:sz="0" w:space="0" w:color="auto"/>
          </w:divBdr>
          <w:divsChild>
            <w:div w:id="182549261">
              <w:marLeft w:val="181"/>
              <w:marRight w:val="181"/>
              <w:marTop w:val="0"/>
              <w:marBottom w:val="0"/>
              <w:divBdr>
                <w:top w:val="none" w:sz="0" w:space="0" w:color="auto"/>
                <w:left w:val="none" w:sz="0" w:space="0" w:color="auto"/>
                <w:bottom w:val="none" w:sz="0" w:space="0" w:color="auto"/>
                <w:right w:val="none" w:sz="0" w:space="0" w:color="auto"/>
              </w:divBdr>
              <w:divsChild>
                <w:div w:id="15681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19740">
      <w:bodyDiv w:val="1"/>
      <w:marLeft w:val="0"/>
      <w:marRight w:val="0"/>
      <w:marTop w:val="0"/>
      <w:marBottom w:val="0"/>
      <w:divBdr>
        <w:top w:val="none" w:sz="0" w:space="0" w:color="auto"/>
        <w:left w:val="none" w:sz="0" w:space="0" w:color="auto"/>
        <w:bottom w:val="none" w:sz="0" w:space="0" w:color="auto"/>
        <w:right w:val="none" w:sz="0" w:space="0" w:color="auto"/>
      </w:divBdr>
    </w:div>
    <w:div w:id="1145855788">
      <w:bodyDiv w:val="1"/>
      <w:marLeft w:val="0"/>
      <w:marRight w:val="0"/>
      <w:marTop w:val="0"/>
      <w:marBottom w:val="0"/>
      <w:divBdr>
        <w:top w:val="none" w:sz="0" w:space="0" w:color="auto"/>
        <w:left w:val="none" w:sz="0" w:space="0" w:color="auto"/>
        <w:bottom w:val="none" w:sz="0" w:space="0" w:color="auto"/>
        <w:right w:val="none" w:sz="0" w:space="0" w:color="auto"/>
      </w:divBdr>
    </w:div>
    <w:div w:id="1149328277">
      <w:bodyDiv w:val="1"/>
      <w:marLeft w:val="0"/>
      <w:marRight w:val="0"/>
      <w:marTop w:val="0"/>
      <w:marBottom w:val="0"/>
      <w:divBdr>
        <w:top w:val="none" w:sz="0" w:space="0" w:color="auto"/>
        <w:left w:val="none" w:sz="0" w:space="0" w:color="auto"/>
        <w:bottom w:val="none" w:sz="0" w:space="0" w:color="auto"/>
        <w:right w:val="none" w:sz="0" w:space="0" w:color="auto"/>
      </w:divBdr>
      <w:divsChild>
        <w:div w:id="1491479692">
          <w:marLeft w:val="0"/>
          <w:marRight w:val="0"/>
          <w:marTop w:val="0"/>
          <w:marBottom w:val="0"/>
          <w:divBdr>
            <w:top w:val="none" w:sz="0" w:space="0" w:color="auto"/>
            <w:left w:val="none" w:sz="0" w:space="0" w:color="auto"/>
            <w:bottom w:val="none" w:sz="0" w:space="0" w:color="auto"/>
            <w:right w:val="none" w:sz="0" w:space="0" w:color="auto"/>
          </w:divBdr>
        </w:div>
        <w:div w:id="331219963">
          <w:marLeft w:val="0"/>
          <w:marRight w:val="0"/>
          <w:marTop w:val="0"/>
          <w:marBottom w:val="0"/>
          <w:divBdr>
            <w:top w:val="none" w:sz="0" w:space="0" w:color="auto"/>
            <w:left w:val="none" w:sz="0" w:space="0" w:color="auto"/>
            <w:bottom w:val="none" w:sz="0" w:space="0" w:color="auto"/>
            <w:right w:val="none" w:sz="0" w:space="0" w:color="auto"/>
          </w:divBdr>
        </w:div>
      </w:divsChild>
    </w:div>
    <w:div w:id="1194687295">
      <w:bodyDiv w:val="1"/>
      <w:marLeft w:val="0"/>
      <w:marRight w:val="0"/>
      <w:marTop w:val="0"/>
      <w:marBottom w:val="0"/>
      <w:divBdr>
        <w:top w:val="none" w:sz="0" w:space="0" w:color="auto"/>
        <w:left w:val="none" w:sz="0" w:space="0" w:color="auto"/>
        <w:bottom w:val="none" w:sz="0" w:space="0" w:color="auto"/>
        <w:right w:val="none" w:sz="0" w:space="0" w:color="auto"/>
      </w:divBdr>
      <w:divsChild>
        <w:div w:id="88505358">
          <w:marLeft w:val="0"/>
          <w:marRight w:val="0"/>
          <w:marTop w:val="0"/>
          <w:marBottom w:val="0"/>
          <w:divBdr>
            <w:top w:val="none" w:sz="0" w:space="0" w:color="auto"/>
            <w:left w:val="none" w:sz="0" w:space="0" w:color="auto"/>
            <w:bottom w:val="none" w:sz="0" w:space="0" w:color="auto"/>
            <w:right w:val="none" w:sz="0" w:space="0" w:color="auto"/>
          </w:divBdr>
          <w:divsChild>
            <w:div w:id="368146380">
              <w:marLeft w:val="0"/>
              <w:marRight w:val="0"/>
              <w:marTop w:val="113"/>
              <w:marBottom w:val="0"/>
              <w:divBdr>
                <w:top w:val="none" w:sz="0" w:space="0" w:color="auto"/>
                <w:left w:val="none" w:sz="0" w:space="0" w:color="auto"/>
                <w:bottom w:val="none" w:sz="0" w:space="0" w:color="auto"/>
                <w:right w:val="none" w:sz="0" w:space="0" w:color="auto"/>
              </w:divBdr>
              <w:divsChild>
                <w:div w:id="2117361674">
                  <w:marLeft w:val="0"/>
                  <w:marRight w:val="113"/>
                  <w:marTop w:val="0"/>
                  <w:marBottom w:val="0"/>
                  <w:divBdr>
                    <w:top w:val="none" w:sz="0" w:space="0" w:color="auto"/>
                    <w:left w:val="none" w:sz="0" w:space="0" w:color="auto"/>
                    <w:bottom w:val="none" w:sz="0" w:space="0" w:color="auto"/>
                    <w:right w:val="none" w:sz="0" w:space="0" w:color="auto"/>
                  </w:divBdr>
                  <w:divsChild>
                    <w:div w:id="2000188714">
                      <w:marLeft w:val="0"/>
                      <w:marRight w:val="0"/>
                      <w:marTop w:val="0"/>
                      <w:marBottom w:val="0"/>
                      <w:divBdr>
                        <w:top w:val="none" w:sz="0" w:space="0" w:color="auto"/>
                        <w:left w:val="none" w:sz="0" w:space="0" w:color="auto"/>
                        <w:bottom w:val="none" w:sz="0" w:space="0" w:color="auto"/>
                        <w:right w:val="none" w:sz="0" w:space="0" w:color="auto"/>
                      </w:divBdr>
                      <w:divsChild>
                        <w:div w:id="362949231">
                          <w:marLeft w:val="2531"/>
                          <w:marRight w:val="0"/>
                          <w:marTop w:val="0"/>
                          <w:marBottom w:val="0"/>
                          <w:divBdr>
                            <w:top w:val="none" w:sz="0" w:space="0" w:color="auto"/>
                            <w:left w:val="none" w:sz="0" w:space="0" w:color="auto"/>
                            <w:bottom w:val="none" w:sz="0" w:space="0" w:color="auto"/>
                            <w:right w:val="none" w:sz="0" w:space="0" w:color="auto"/>
                          </w:divBdr>
                          <w:divsChild>
                            <w:div w:id="1874340217">
                              <w:marLeft w:val="0"/>
                              <w:marRight w:val="0"/>
                              <w:marTop w:val="0"/>
                              <w:marBottom w:val="0"/>
                              <w:divBdr>
                                <w:top w:val="single" w:sz="4" w:space="0" w:color="FCFCFC"/>
                                <w:left w:val="single" w:sz="4" w:space="0" w:color="FCFCFC"/>
                                <w:bottom w:val="single" w:sz="4" w:space="0" w:color="FCFCFC"/>
                                <w:right w:val="single" w:sz="4" w:space="0" w:color="FCFCFC"/>
                              </w:divBdr>
                              <w:divsChild>
                                <w:div w:id="130446827">
                                  <w:marLeft w:val="0"/>
                                  <w:marRight w:val="0"/>
                                  <w:marTop w:val="0"/>
                                  <w:marBottom w:val="0"/>
                                  <w:divBdr>
                                    <w:top w:val="single" w:sz="4" w:space="0" w:color="EDEDED"/>
                                    <w:left w:val="single" w:sz="4" w:space="0" w:color="EDEDED"/>
                                    <w:bottom w:val="single" w:sz="4" w:space="0" w:color="EDEDED"/>
                                    <w:right w:val="single" w:sz="4" w:space="0" w:color="EDEDED"/>
                                  </w:divBdr>
                                  <w:divsChild>
                                    <w:div w:id="1763378507">
                                      <w:marLeft w:val="0"/>
                                      <w:marRight w:val="0"/>
                                      <w:marTop w:val="0"/>
                                      <w:marBottom w:val="0"/>
                                      <w:divBdr>
                                        <w:top w:val="single" w:sz="4" w:space="0" w:color="9B9B9B"/>
                                        <w:left w:val="single" w:sz="4" w:space="0" w:color="9B9B9B"/>
                                        <w:bottom w:val="single" w:sz="4" w:space="0" w:color="9B9B9B"/>
                                        <w:right w:val="single" w:sz="4" w:space="0" w:color="9B9B9B"/>
                                      </w:divBdr>
                                      <w:divsChild>
                                        <w:div w:id="38090879">
                                          <w:marLeft w:val="0"/>
                                          <w:marRight w:val="0"/>
                                          <w:marTop w:val="0"/>
                                          <w:marBottom w:val="0"/>
                                          <w:divBdr>
                                            <w:top w:val="none" w:sz="0" w:space="0" w:color="auto"/>
                                            <w:left w:val="none" w:sz="0" w:space="0" w:color="auto"/>
                                            <w:bottom w:val="none" w:sz="0" w:space="0" w:color="auto"/>
                                            <w:right w:val="none" w:sz="0" w:space="0" w:color="auto"/>
                                          </w:divBdr>
                                          <w:divsChild>
                                            <w:div w:id="1535582901">
                                              <w:marLeft w:val="0"/>
                                              <w:marRight w:val="0"/>
                                              <w:marTop w:val="100"/>
                                              <w:marBottom w:val="100"/>
                                              <w:divBdr>
                                                <w:top w:val="none" w:sz="0" w:space="0" w:color="auto"/>
                                                <w:left w:val="none" w:sz="0" w:space="0" w:color="auto"/>
                                                <w:bottom w:val="none" w:sz="0" w:space="0" w:color="auto"/>
                                                <w:right w:val="none" w:sz="0" w:space="0" w:color="auto"/>
                                              </w:divBdr>
                                              <w:divsChild>
                                                <w:div w:id="2795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5295106">
      <w:bodyDiv w:val="1"/>
      <w:marLeft w:val="0"/>
      <w:marRight w:val="0"/>
      <w:marTop w:val="0"/>
      <w:marBottom w:val="0"/>
      <w:divBdr>
        <w:top w:val="none" w:sz="0" w:space="0" w:color="auto"/>
        <w:left w:val="none" w:sz="0" w:space="0" w:color="auto"/>
        <w:bottom w:val="none" w:sz="0" w:space="0" w:color="auto"/>
        <w:right w:val="none" w:sz="0" w:space="0" w:color="auto"/>
      </w:divBdr>
    </w:div>
    <w:div w:id="1265721642">
      <w:bodyDiv w:val="1"/>
      <w:marLeft w:val="0"/>
      <w:marRight w:val="0"/>
      <w:marTop w:val="0"/>
      <w:marBottom w:val="0"/>
      <w:divBdr>
        <w:top w:val="none" w:sz="0" w:space="0" w:color="auto"/>
        <w:left w:val="none" w:sz="0" w:space="0" w:color="auto"/>
        <w:bottom w:val="none" w:sz="0" w:space="0" w:color="auto"/>
        <w:right w:val="none" w:sz="0" w:space="0" w:color="auto"/>
      </w:divBdr>
    </w:div>
    <w:div w:id="1270311817">
      <w:bodyDiv w:val="1"/>
      <w:marLeft w:val="0"/>
      <w:marRight w:val="0"/>
      <w:marTop w:val="0"/>
      <w:marBottom w:val="0"/>
      <w:divBdr>
        <w:top w:val="none" w:sz="0" w:space="0" w:color="auto"/>
        <w:left w:val="none" w:sz="0" w:space="0" w:color="auto"/>
        <w:bottom w:val="none" w:sz="0" w:space="0" w:color="auto"/>
        <w:right w:val="none" w:sz="0" w:space="0" w:color="auto"/>
      </w:divBdr>
    </w:div>
    <w:div w:id="1274677835">
      <w:bodyDiv w:val="1"/>
      <w:marLeft w:val="0"/>
      <w:marRight w:val="0"/>
      <w:marTop w:val="0"/>
      <w:marBottom w:val="0"/>
      <w:divBdr>
        <w:top w:val="none" w:sz="0" w:space="0" w:color="auto"/>
        <w:left w:val="none" w:sz="0" w:space="0" w:color="auto"/>
        <w:bottom w:val="none" w:sz="0" w:space="0" w:color="auto"/>
        <w:right w:val="none" w:sz="0" w:space="0" w:color="auto"/>
      </w:divBdr>
    </w:div>
    <w:div w:id="1278027038">
      <w:bodyDiv w:val="1"/>
      <w:marLeft w:val="0"/>
      <w:marRight w:val="0"/>
      <w:marTop w:val="0"/>
      <w:marBottom w:val="0"/>
      <w:divBdr>
        <w:top w:val="none" w:sz="0" w:space="0" w:color="auto"/>
        <w:left w:val="none" w:sz="0" w:space="0" w:color="auto"/>
        <w:bottom w:val="none" w:sz="0" w:space="0" w:color="auto"/>
        <w:right w:val="none" w:sz="0" w:space="0" w:color="auto"/>
      </w:divBdr>
    </w:div>
    <w:div w:id="1304233691">
      <w:bodyDiv w:val="1"/>
      <w:marLeft w:val="0"/>
      <w:marRight w:val="0"/>
      <w:marTop w:val="0"/>
      <w:marBottom w:val="0"/>
      <w:divBdr>
        <w:top w:val="none" w:sz="0" w:space="0" w:color="auto"/>
        <w:left w:val="none" w:sz="0" w:space="0" w:color="auto"/>
        <w:bottom w:val="none" w:sz="0" w:space="0" w:color="auto"/>
        <w:right w:val="none" w:sz="0" w:space="0" w:color="auto"/>
      </w:divBdr>
    </w:div>
    <w:div w:id="1313870530">
      <w:bodyDiv w:val="1"/>
      <w:marLeft w:val="0"/>
      <w:marRight w:val="0"/>
      <w:marTop w:val="0"/>
      <w:marBottom w:val="0"/>
      <w:divBdr>
        <w:top w:val="none" w:sz="0" w:space="0" w:color="auto"/>
        <w:left w:val="none" w:sz="0" w:space="0" w:color="auto"/>
        <w:bottom w:val="none" w:sz="0" w:space="0" w:color="auto"/>
        <w:right w:val="none" w:sz="0" w:space="0" w:color="auto"/>
      </w:divBdr>
      <w:divsChild>
        <w:div w:id="1746150785">
          <w:marLeft w:val="0"/>
          <w:marRight w:val="0"/>
          <w:marTop w:val="0"/>
          <w:marBottom w:val="0"/>
          <w:divBdr>
            <w:top w:val="none" w:sz="0" w:space="0" w:color="auto"/>
            <w:left w:val="none" w:sz="0" w:space="0" w:color="auto"/>
            <w:bottom w:val="none" w:sz="0" w:space="0" w:color="auto"/>
            <w:right w:val="none" w:sz="0" w:space="0" w:color="auto"/>
          </w:divBdr>
        </w:div>
      </w:divsChild>
    </w:div>
    <w:div w:id="1325014482">
      <w:bodyDiv w:val="1"/>
      <w:marLeft w:val="0"/>
      <w:marRight w:val="0"/>
      <w:marTop w:val="0"/>
      <w:marBottom w:val="0"/>
      <w:divBdr>
        <w:top w:val="none" w:sz="0" w:space="0" w:color="auto"/>
        <w:left w:val="none" w:sz="0" w:space="0" w:color="auto"/>
        <w:bottom w:val="none" w:sz="0" w:space="0" w:color="auto"/>
        <w:right w:val="none" w:sz="0" w:space="0" w:color="auto"/>
      </w:divBdr>
    </w:div>
    <w:div w:id="1337074509">
      <w:bodyDiv w:val="1"/>
      <w:marLeft w:val="0"/>
      <w:marRight w:val="0"/>
      <w:marTop w:val="0"/>
      <w:marBottom w:val="0"/>
      <w:divBdr>
        <w:top w:val="none" w:sz="0" w:space="0" w:color="auto"/>
        <w:left w:val="none" w:sz="0" w:space="0" w:color="auto"/>
        <w:bottom w:val="none" w:sz="0" w:space="0" w:color="auto"/>
        <w:right w:val="none" w:sz="0" w:space="0" w:color="auto"/>
      </w:divBdr>
      <w:divsChild>
        <w:div w:id="1101292016">
          <w:marLeft w:val="0"/>
          <w:marRight w:val="0"/>
          <w:marTop w:val="0"/>
          <w:marBottom w:val="0"/>
          <w:divBdr>
            <w:top w:val="none" w:sz="0" w:space="0" w:color="auto"/>
            <w:left w:val="none" w:sz="0" w:space="0" w:color="auto"/>
            <w:bottom w:val="none" w:sz="0" w:space="0" w:color="auto"/>
            <w:right w:val="none" w:sz="0" w:space="0" w:color="auto"/>
          </w:divBdr>
        </w:div>
      </w:divsChild>
    </w:div>
    <w:div w:id="1368793592">
      <w:bodyDiv w:val="1"/>
      <w:marLeft w:val="0"/>
      <w:marRight w:val="0"/>
      <w:marTop w:val="0"/>
      <w:marBottom w:val="0"/>
      <w:divBdr>
        <w:top w:val="none" w:sz="0" w:space="0" w:color="auto"/>
        <w:left w:val="none" w:sz="0" w:space="0" w:color="auto"/>
        <w:bottom w:val="none" w:sz="0" w:space="0" w:color="auto"/>
        <w:right w:val="none" w:sz="0" w:space="0" w:color="auto"/>
      </w:divBdr>
    </w:div>
    <w:div w:id="1372728283">
      <w:bodyDiv w:val="1"/>
      <w:marLeft w:val="0"/>
      <w:marRight w:val="0"/>
      <w:marTop w:val="0"/>
      <w:marBottom w:val="0"/>
      <w:divBdr>
        <w:top w:val="none" w:sz="0" w:space="0" w:color="auto"/>
        <w:left w:val="none" w:sz="0" w:space="0" w:color="auto"/>
        <w:bottom w:val="none" w:sz="0" w:space="0" w:color="auto"/>
        <w:right w:val="none" w:sz="0" w:space="0" w:color="auto"/>
      </w:divBdr>
      <w:divsChild>
        <w:div w:id="1968002987">
          <w:marLeft w:val="0"/>
          <w:marRight w:val="0"/>
          <w:marTop w:val="0"/>
          <w:marBottom w:val="0"/>
          <w:divBdr>
            <w:top w:val="none" w:sz="0" w:space="0" w:color="auto"/>
            <w:left w:val="none" w:sz="0" w:space="0" w:color="auto"/>
            <w:bottom w:val="none" w:sz="0" w:space="0" w:color="auto"/>
            <w:right w:val="none" w:sz="0" w:space="0" w:color="auto"/>
          </w:divBdr>
          <w:divsChild>
            <w:div w:id="250163133">
              <w:marLeft w:val="0"/>
              <w:marRight w:val="0"/>
              <w:marTop w:val="0"/>
              <w:marBottom w:val="0"/>
              <w:divBdr>
                <w:top w:val="none" w:sz="0" w:space="0" w:color="auto"/>
                <w:left w:val="none" w:sz="0" w:space="0" w:color="auto"/>
                <w:bottom w:val="none" w:sz="0" w:space="0" w:color="auto"/>
                <w:right w:val="none" w:sz="0" w:space="0" w:color="auto"/>
              </w:divBdr>
              <w:divsChild>
                <w:div w:id="13484839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95394947">
      <w:bodyDiv w:val="1"/>
      <w:marLeft w:val="0"/>
      <w:marRight w:val="0"/>
      <w:marTop w:val="0"/>
      <w:marBottom w:val="0"/>
      <w:divBdr>
        <w:top w:val="none" w:sz="0" w:space="0" w:color="auto"/>
        <w:left w:val="none" w:sz="0" w:space="0" w:color="auto"/>
        <w:bottom w:val="none" w:sz="0" w:space="0" w:color="auto"/>
        <w:right w:val="none" w:sz="0" w:space="0" w:color="auto"/>
      </w:divBdr>
    </w:div>
    <w:div w:id="1401443764">
      <w:bodyDiv w:val="1"/>
      <w:marLeft w:val="0"/>
      <w:marRight w:val="0"/>
      <w:marTop w:val="0"/>
      <w:marBottom w:val="0"/>
      <w:divBdr>
        <w:top w:val="none" w:sz="0" w:space="0" w:color="auto"/>
        <w:left w:val="none" w:sz="0" w:space="0" w:color="auto"/>
        <w:bottom w:val="none" w:sz="0" w:space="0" w:color="auto"/>
        <w:right w:val="none" w:sz="0" w:space="0" w:color="auto"/>
      </w:divBdr>
    </w:div>
    <w:div w:id="1410493704">
      <w:bodyDiv w:val="1"/>
      <w:marLeft w:val="0"/>
      <w:marRight w:val="0"/>
      <w:marTop w:val="0"/>
      <w:marBottom w:val="0"/>
      <w:divBdr>
        <w:top w:val="none" w:sz="0" w:space="0" w:color="auto"/>
        <w:left w:val="none" w:sz="0" w:space="0" w:color="auto"/>
        <w:bottom w:val="none" w:sz="0" w:space="0" w:color="auto"/>
        <w:right w:val="none" w:sz="0" w:space="0" w:color="auto"/>
      </w:divBdr>
    </w:div>
    <w:div w:id="1443723767">
      <w:bodyDiv w:val="1"/>
      <w:marLeft w:val="0"/>
      <w:marRight w:val="0"/>
      <w:marTop w:val="0"/>
      <w:marBottom w:val="0"/>
      <w:divBdr>
        <w:top w:val="none" w:sz="0" w:space="0" w:color="auto"/>
        <w:left w:val="none" w:sz="0" w:space="0" w:color="auto"/>
        <w:bottom w:val="none" w:sz="0" w:space="0" w:color="auto"/>
        <w:right w:val="none" w:sz="0" w:space="0" w:color="auto"/>
      </w:divBdr>
    </w:div>
    <w:div w:id="1454833865">
      <w:bodyDiv w:val="1"/>
      <w:marLeft w:val="0"/>
      <w:marRight w:val="0"/>
      <w:marTop w:val="0"/>
      <w:marBottom w:val="0"/>
      <w:divBdr>
        <w:top w:val="none" w:sz="0" w:space="0" w:color="auto"/>
        <w:left w:val="none" w:sz="0" w:space="0" w:color="auto"/>
        <w:bottom w:val="none" w:sz="0" w:space="0" w:color="auto"/>
        <w:right w:val="none" w:sz="0" w:space="0" w:color="auto"/>
      </w:divBdr>
    </w:div>
    <w:div w:id="1533573282">
      <w:bodyDiv w:val="1"/>
      <w:marLeft w:val="0"/>
      <w:marRight w:val="0"/>
      <w:marTop w:val="0"/>
      <w:marBottom w:val="0"/>
      <w:divBdr>
        <w:top w:val="none" w:sz="0" w:space="0" w:color="auto"/>
        <w:left w:val="none" w:sz="0" w:space="0" w:color="auto"/>
        <w:bottom w:val="none" w:sz="0" w:space="0" w:color="auto"/>
        <w:right w:val="none" w:sz="0" w:space="0" w:color="auto"/>
      </w:divBdr>
    </w:div>
    <w:div w:id="1542328227">
      <w:bodyDiv w:val="1"/>
      <w:marLeft w:val="0"/>
      <w:marRight w:val="0"/>
      <w:marTop w:val="0"/>
      <w:marBottom w:val="0"/>
      <w:divBdr>
        <w:top w:val="none" w:sz="0" w:space="0" w:color="auto"/>
        <w:left w:val="none" w:sz="0" w:space="0" w:color="auto"/>
        <w:bottom w:val="none" w:sz="0" w:space="0" w:color="auto"/>
        <w:right w:val="none" w:sz="0" w:space="0" w:color="auto"/>
      </w:divBdr>
    </w:div>
    <w:div w:id="1563371833">
      <w:bodyDiv w:val="1"/>
      <w:marLeft w:val="0"/>
      <w:marRight w:val="0"/>
      <w:marTop w:val="0"/>
      <w:marBottom w:val="0"/>
      <w:divBdr>
        <w:top w:val="none" w:sz="0" w:space="0" w:color="auto"/>
        <w:left w:val="none" w:sz="0" w:space="0" w:color="auto"/>
        <w:bottom w:val="none" w:sz="0" w:space="0" w:color="auto"/>
        <w:right w:val="none" w:sz="0" w:space="0" w:color="auto"/>
      </w:divBdr>
      <w:divsChild>
        <w:div w:id="1198465826">
          <w:marLeft w:val="0"/>
          <w:marRight w:val="0"/>
          <w:marTop w:val="0"/>
          <w:marBottom w:val="0"/>
          <w:divBdr>
            <w:top w:val="none" w:sz="0" w:space="0" w:color="auto"/>
            <w:left w:val="none" w:sz="0" w:space="0" w:color="auto"/>
            <w:bottom w:val="none" w:sz="0" w:space="0" w:color="auto"/>
            <w:right w:val="none" w:sz="0" w:space="0" w:color="auto"/>
          </w:divBdr>
          <w:divsChild>
            <w:div w:id="1380669328">
              <w:marLeft w:val="0"/>
              <w:marRight w:val="0"/>
              <w:marTop w:val="0"/>
              <w:marBottom w:val="0"/>
              <w:divBdr>
                <w:top w:val="none" w:sz="0" w:space="0" w:color="auto"/>
                <w:left w:val="none" w:sz="0" w:space="0" w:color="auto"/>
                <w:bottom w:val="none" w:sz="0" w:space="0" w:color="auto"/>
                <w:right w:val="none" w:sz="0" w:space="0" w:color="auto"/>
              </w:divBdr>
              <w:divsChild>
                <w:div w:id="11379208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76933921">
      <w:bodyDiv w:val="1"/>
      <w:marLeft w:val="0"/>
      <w:marRight w:val="0"/>
      <w:marTop w:val="0"/>
      <w:marBottom w:val="0"/>
      <w:divBdr>
        <w:top w:val="none" w:sz="0" w:space="0" w:color="auto"/>
        <w:left w:val="none" w:sz="0" w:space="0" w:color="auto"/>
        <w:bottom w:val="none" w:sz="0" w:space="0" w:color="auto"/>
        <w:right w:val="none" w:sz="0" w:space="0" w:color="auto"/>
      </w:divBdr>
    </w:div>
    <w:div w:id="1586374951">
      <w:bodyDiv w:val="1"/>
      <w:marLeft w:val="0"/>
      <w:marRight w:val="0"/>
      <w:marTop w:val="0"/>
      <w:marBottom w:val="0"/>
      <w:divBdr>
        <w:top w:val="none" w:sz="0" w:space="0" w:color="auto"/>
        <w:left w:val="none" w:sz="0" w:space="0" w:color="auto"/>
        <w:bottom w:val="none" w:sz="0" w:space="0" w:color="auto"/>
        <w:right w:val="none" w:sz="0" w:space="0" w:color="auto"/>
      </w:divBdr>
    </w:div>
    <w:div w:id="1619071738">
      <w:bodyDiv w:val="1"/>
      <w:marLeft w:val="0"/>
      <w:marRight w:val="0"/>
      <w:marTop w:val="0"/>
      <w:marBottom w:val="0"/>
      <w:divBdr>
        <w:top w:val="none" w:sz="0" w:space="0" w:color="auto"/>
        <w:left w:val="none" w:sz="0" w:space="0" w:color="auto"/>
        <w:bottom w:val="none" w:sz="0" w:space="0" w:color="auto"/>
        <w:right w:val="none" w:sz="0" w:space="0" w:color="auto"/>
      </w:divBdr>
    </w:div>
    <w:div w:id="1653169018">
      <w:bodyDiv w:val="1"/>
      <w:marLeft w:val="0"/>
      <w:marRight w:val="0"/>
      <w:marTop w:val="0"/>
      <w:marBottom w:val="0"/>
      <w:divBdr>
        <w:top w:val="none" w:sz="0" w:space="0" w:color="auto"/>
        <w:left w:val="none" w:sz="0" w:space="0" w:color="auto"/>
        <w:bottom w:val="none" w:sz="0" w:space="0" w:color="auto"/>
        <w:right w:val="none" w:sz="0" w:space="0" w:color="auto"/>
      </w:divBdr>
    </w:div>
    <w:div w:id="1654336473">
      <w:bodyDiv w:val="1"/>
      <w:marLeft w:val="0"/>
      <w:marRight w:val="0"/>
      <w:marTop w:val="0"/>
      <w:marBottom w:val="0"/>
      <w:divBdr>
        <w:top w:val="none" w:sz="0" w:space="0" w:color="auto"/>
        <w:left w:val="none" w:sz="0" w:space="0" w:color="auto"/>
        <w:bottom w:val="none" w:sz="0" w:space="0" w:color="auto"/>
        <w:right w:val="none" w:sz="0" w:space="0" w:color="auto"/>
      </w:divBdr>
    </w:div>
    <w:div w:id="1672219238">
      <w:bodyDiv w:val="1"/>
      <w:marLeft w:val="0"/>
      <w:marRight w:val="0"/>
      <w:marTop w:val="0"/>
      <w:marBottom w:val="0"/>
      <w:divBdr>
        <w:top w:val="none" w:sz="0" w:space="0" w:color="auto"/>
        <w:left w:val="none" w:sz="0" w:space="0" w:color="auto"/>
        <w:bottom w:val="none" w:sz="0" w:space="0" w:color="auto"/>
        <w:right w:val="none" w:sz="0" w:space="0" w:color="auto"/>
      </w:divBdr>
      <w:divsChild>
        <w:div w:id="2031952777">
          <w:marLeft w:val="0"/>
          <w:marRight w:val="0"/>
          <w:marTop w:val="0"/>
          <w:marBottom w:val="0"/>
          <w:divBdr>
            <w:top w:val="none" w:sz="0" w:space="0" w:color="auto"/>
            <w:left w:val="none" w:sz="0" w:space="0" w:color="auto"/>
            <w:bottom w:val="none" w:sz="0" w:space="0" w:color="auto"/>
            <w:right w:val="none" w:sz="0" w:space="0" w:color="auto"/>
          </w:divBdr>
          <w:divsChild>
            <w:div w:id="1082222542">
              <w:marLeft w:val="0"/>
              <w:marRight w:val="0"/>
              <w:marTop w:val="113"/>
              <w:marBottom w:val="0"/>
              <w:divBdr>
                <w:top w:val="none" w:sz="0" w:space="0" w:color="auto"/>
                <w:left w:val="none" w:sz="0" w:space="0" w:color="auto"/>
                <w:bottom w:val="none" w:sz="0" w:space="0" w:color="auto"/>
                <w:right w:val="none" w:sz="0" w:space="0" w:color="auto"/>
              </w:divBdr>
              <w:divsChild>
                <w:div w:id="2133865277">
                  <w:marLeft w:val="113"/>
                  <w:marRight w:val="113"/>
                  <w:marTop w:val="0"/>
                  <w:marBottom w:val="0"/>
                  <w:divBdr>
                    <w:top w:val="none" w:sz="0" w:space="0" w:color="auto"/>
                    <w:left w:val="none" w:sz="0" w:space="0" w:color="auto"/>
                    <w:bottom w:val="none" w:sz="0" w:space="0" w:color="auto"/>
                    <w:right w:val="none" w:sz="0" w:space="0" w:color="auto"/>
                  </w:divBdr>
                  <w:divsChild>
                    <w:div w:id="1051811566">
                      <w:marLeft w:val="0"/>
                      <w:marRight w:val="0"/>
                      <w:marTop w:val="0"/>
                      <w:marBottom w:val="0"/>
                      <w:divBdr>
                        <w:top w:val="none" w:sz="0" w:space="0" w:color="auto"/>
                        <w:left w:val="none" w:sz="0" w:space="0" w:color="auto"/>
                        <w:bottom w:val="none" w:sz="0" w:space="0" w:color="auto"/>
                        <w:right w:val="none" w:sz="0" w:space="0" w:color="auto"/>
                      </w:divBdr>
                      <w:divsChild>
                        <w:div w:id="686829596">
                          <w:marLeft w:val="0"/>
                          <w:marRight w:val="3904"/>
                          <w:marTop w:val="0"/>
                          <w:marBottom w:val="0"/>
                          <w:divBdr>
                            <w:top w:val="none" w:sz="0" w:space="0" w:color="auto"/>
                            <w:left w:val="none" w:sz="0" w:space="0" w:color="auto"/>
                            <w:bottom w:val="none" w:sz="0" w:space="0" w:color="auto"/>
                            <w:right w:val="none" w:sz="0" w:space="0" w:color="auto"/>
                          </w:divBdr>
                          <w:divsChild>
                            <w:div w:id="443814504">
                              <w:marLeft w:val="0"/>
                              <w:marRight w:val="0"/>
                              <w:marTop w:val="0"/>
                              <w:marBottom w:val="0"/>
                              <w:divBdr>
                                <w:top w:val="none" w:sz="0" w:space="0" w:color="auto"/>
                                <w:left w:val="none" w:sz="0" w:space="0" w:color="auto"/>
                                <w:bottom w:val="none" w:sz="0" w:space="0" w:color="auto"/>
                                <w:right w:val="none" w:sz="0" w:space="0" w:color="auto"/>
                              </w:divBdr>
                              <w:divsChild>
                                <w:div w:id="17356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936693">
      <w:bodyDiv w:val="1"/>
      <w:marLeft w:val="0"/>
      <w:marRight w:val="0"/>
      <w:marTop w:val="0"/>
      <w:marBottom w:val="0"/>
      <w:divBdr>
        <w:top w:val="none" w:sz="0" w:space="0" w:color="auto"/>
        <w:left w:val="none" w:sz="0" w:space="0" w:color="auto"/>
        <w:bottom w:val="none" w:sz="0" w:space="0" w:color="auto"/>
        <w:right w:val="none" w:sz="0" w:space="0" w:color="auto"/>
      </w:divBdr>
    </w:div>
    <w:div w:id="1699743223">
      <w:bodyDiv w:val="1"/>
      <w:marLeft w:val="0"/>
      <w:marRight w:val="0"/>
      <w:marTop w:val="0"/>
      <w:marBottom w:val="0"/>
      <w:divBdr>
        <w:top w:val="none" w:sz="0" w:space="0" w:color="auto"/>
        <w:left w:val="none" w:sz="0" w:space="0" w:color="auto"/>
        <w:bottom w:val="none" w:sz="0" w:space="0" w:color="auto"/>
        <w:right w:val="none" w:sz="0" w:space="0" w:color="auto"/>
      </w:divBdr>
    </w:div>
    <w:div w:id="1717703198">
      <w:bodyDiv w:val="1"/>
      <w:marLeft w:val="0"/>
      <w:marRight w:val="0"/>
      <w:marTop w:val="0"/>
      <w:marBottom w:val="0"/>
      <w:divBdr>
        <w:top w:val="none" w:sz="0" w:space="0" w:color="auto"/>
        <w:left w:val="none" w:sz="0" w:space="0" w:color="auto"/>
        <w:bottom w:val="none" w:sz="0" w:space="0" w:color="auto"/>
        <w:right w:val="none" w:sz="0" w:space="0" w:color="auto"/>
      </w:divBdr>
    </w:div>
    <w:div w:id="1723360963">
      <w:bodyDiv w:val="1"/>
      <w:marLeft w:val="0"/>
      <w:marRight w:val="0"/>
      <w:marTop w:val="0"/>
      <w:marBottom w:val="0"/>
      <w:divBdr>
        <w:top w:val="none" w:sz="0" w:space="0" w:color="auto"/>
        <w:left w:val="none" w:sz="0" w:space="0" w:color="auto"/>
        <w:bottom w:val="none" w:sz="0" w:space="0" w:color="auto"/>
        <w:right w:val="none" w:sz="0" w:space="0" w:color="auto"/>
      </w:divBdr>
      <w:divsChild>
        <w:div w:id="80490996">
          <w:marLeft w:val="91"/>
          <w:marRight w:val="57"/>
          <w:marTop w:val="0"/>
          <w:marBottom w:val="0"/>
          <w:divBdr>
            <w:top w:val="none" w:sz="0" w:space="0" w:color="auto"/>
            <w:left w:val="none" w:sz="0" w:space="0" w:color="auto"/>
            <w:bottom w:val="none" w:sz="0" w:space="0" w:color="auto"/>
            <w:right w:val="none" w:sz="0" w:space="0" w:color="auto"/>
          </w:divBdr>
          <w:divsChild>
            <w:div w:id="911425684">
              <w:marLeft w:val="0"/>
              <w:marRight w:val="0"/>
              <w:marTop w:val="0"/>
              <w:marBottom w:val="0"/>
              <w:divBdr>
                <w:top w:val="none" w:sz="0" w:space="0" w:color="auto"/>
                <w:left w:val="none" w:sz="0" w:space="0" w:color="auto"/>
                <w:bottom w:val="none" w:sz="0" w:space="0" w:color="auto"/>
                <w:right w:val="none" w:sz="0" w:space="0" w:color="auto"/>
              </w:divBdr>
              <w:divsChild>
                <w:div w:id="700783352">
                  <w:marLeft w:val="0"/>
                  <w:marRight w:val="0"/>
                  <w:marTop w:val="0"/>
                  <w:marBottom w:val="0"/>
                  <w:divBdr>
                    <w:top w:val="none" w:sz="0" w:space="0" w:color="auto"/>
                    <w:left w:val="none" w:sz="0" w:space="0" w:color="auto"/>
                    <w:bottom w:val="none" w:sz="0" w:space="0" w:color="auto"/>
                    <w:right w:val="none" w:sz="0" w:space="0" w:color="auto"/>
                  </w:divBdr>
                  <w:divsChild>
                    <w:div w:id="1725518588">
                      <w:marLeft w:val="0"/>
                      <w:marRight w:val="0"/>
                      <w:marTop w:val="0"/>
                      <w:marBottom w:val="0"/>
                      <w:divBdr>
                        <w:top w:val="single" w:sz="4" w:space="0" w:color="D2E0C0"/>
                        <w:left w:val="single" w:sz="4" w:space="0" w:color="D2E0C0"/>
                        <w:bottom w:val="single" w:sz="4" w:space="0" w:color="D2E0C0"/>
                        <w:right w:val="single" w:sz="4" w:space="0" w:color="D2E0C0"/>
                      </w:divBdr>
                      <w:divsChild>
                        <w:div w:id="399404115">
                          <w:marLeft w:val="0"/>
                          <w:marRight w:val="4150"/>
                          <w:marTop w:val="0"/>
                          <w:marBottom w:val="0"/>
                          <w:divBdr>
                            <w:top w:val="none" w:sz="0" w:space="0" w:color="auto"/>
                            <w:left w:val="none" w:sz="0" w:space="0" w:color="auto"/>
                            <w:bottom w:val="none" w:sz="0" w:space="0" w:color="auto"/>
                            <w:right w:val="none" w:sz="0" w:space="0" w:color="auto"/>
                          </w:divBdr>
                          <w:divsChild>
                            <w:div w:id="777531159">
                              <w:marLeft w:val="0"/>
                              <w:marRight w:val="0"/>
                              <w:marTop w:val="0"/>
                              <w:marBottom w:val="0"/>
                              <w:divBdr>
                                <w:top w:val="single" w:sz="4" w:space="0" w:color="D2E0C0"/>
                                <w:left w:val="none" w:sz="0" w:space="0" w:color="auto"/>
                                <w:bottom w:val="none" w:sz="0" w:space="0" w:color="auto"/>
                                <w:right w:val="none" w:sz="0" w:space="0" w:color="auto"/>
                              </w:divBdr>
                              <w:divsChild>
                                <w:div w:id="1384670333">
                                  <w:marLeft w:val="0"/>
                                  <w:marRight w:val="0"/>
                                  <w:marTop w:val="0"/>
                                  <w:marBottom w:val="0"/>
                                  <w:divBdr>
                                    <w:top w:val="single" w:sz="4" w:space="0" w:color="F7F8F4"/>
                                    <w:left w:val="none" w:sz="0" w:space="0" w:color="auto"/>
                                    <w:bottom w:val="none" w:sz="0" w:space="0" w:color="auto"/>
                                    <w:right w:val="none" w:sz="0" w:space="0" w:color="auto"/>
                                  </w:divBdr>
                                  <w:divsChild>
                                    <w:div w:id="1896546800">
                                      <w:marLeft w:val="0"/>
                                      <w:marRight w:val="0"/>
                                      <w:marTop w:val="0"/>
                                      <w:marBottom w:val="0"/>
                                      <w:divBdr>
                                        <w:top w:val="none" w:sz="0" w:space="0" w:color="auto"/>
                                        <w:left w:val="none" w:sz="0" w:space="0" w:color="auto"/>
                                        <w:bottom w:val="none" w:sz="0" w:space="0" w:color="auto"/>
                                        <w:right w:val="none" w:sz="0" w:space="0" w:color="auto"/>
                                      </w:divBdr>
                                      <w:divsChild>
                                        <w:div w:id="1730877374">
                                          <w:marLeft w:val="0"/>
                                          <w:marRight w:val="0"/>
                                          <w:marTop w:val="0"/>
                                          <w:marBottom w:val="0"/>
                                          <w:divBdr>
                                            <w:top w:val="none" w:sz="0" w:space="0" w:color="auto"/>
                                            <w:left w:val="none" w:sz="0" w:space="0" w:color="auto"/>
                                            <w:bottom w:val="none" w:sz="0" w:space="0" w:color="auto"/>
                                            <w:right w:val="none" w:sz="0" w:space="0" w:color="auto"/>
                                          </w:divBdr>
                                          <w:divsChild>
                                            <w:div w:id="1405645985">
                                              <w:marLeft w:val="0"/>
                                              <w:marRight w:val="0"/>
                                              <w:marTop w:val="0"/>
                                              <w:marBottom w:val="0"/>
                                              <w:divBdr>
                                                <w:top w:val="none" w:sz="0" w:space="0" w:color="auto"/>
                                                <w:left w:val="none" w:sz="0" w:space="0" w:color="auto"/>
                                                <w:bottom w:val="none" w:sz="0" w:space="0" w:color="auto"/>
                                                <w:right w:val="none" w:sz="0" w:space="0" w:color="auto"/>
                                              </w:divBdr>
                                              <w:divsChild>
                                                <w:div w:id="1517042077">
                                                  <w:marLeft w:val="34"/>
                                                  <w:marRight w:val="57"/>
                                                  <w:marTop w:val="0"/>
                                                  <w:marBottom w:val="0"/>
                                                  <w:divBdr>
                                                    <w:top w:val="none" w:sz="0" w:space="0" w:color="auto"/>
                                                    <w:left w:val="none" w:sz="0" w:space="0" w:color="auto"/>
                                                    <w:bottom w:val="none" w:sz="0" w:space="0" w:color="auto"/>
                                                    <w:right w:val="none" w:sz="0" w:space="0" w:color="auto"/>
                                                  </w:divBdr>
                                                  <w:divsChild>
                                                    <w:div w:id="804350345">
                                                      <w:marLeft w:val="0"/>
                                                      <w:marRight w:val="0"/>
                                                      <w:marTop w:val="0"/>
                                                      <w:marBottom w:val="0"/>
                                                      <w:divBdr>
                                                        <w:top w:val="none" w:sz="0" w:space="0" w:color="auto"/>
                                                        <w:left w:val="none" w:sz="0" w:space="0" w:color="auto"/>
                                                        <w:bottom w:val="none" w:sz="0" w:space="0" w:color="auto"/>
                                                        <w:right w:val="none" w:sz="0" w:space="0" w:color="auto"/>
                                                      </w:divBdr>
                                                      <w:divsChild>
                                                        <w:div w:id="78913906">
                                                          <w:marLeft w:val="0"/>
                                                          <w:marRight w:val="-24000"/>
                                                          <w:marTop w:val="0"/>
                                                          <w:marBottom w:val="0"/>
                                                          <w:divBdr>
                                                            <w:top w:val="none" w:sz="0" w:space="0" w:color="auto"/>
                                                            <w:left w:val="none" w:sz="0" w:space="0" w:color="auto"/>
                                                            <w:bottom w:val="none" w:sz="0" w:space="0" w:color="auto"/>
                                                            <w:right w:val="none" w:sz="0" w:space="0" w:color="auto"/>
                                                          </w:divBdr>
                                                          <w:divsChild>
                                                            <w:div w:id="885874835">
                                                              <w:marLeft w:val="0"/>
                                                              <w:marRight w:val="0"/>
                                                              <w:marTop w:val="0"/>
                                                              <w:marBottom w:val="0"/>
                                                              <w:divBdr>
                                                                <w:top w:val="none" w:sz="0" w:space="0" w:color="auto"/>
                                                                <w:left w:val="none" w:sz="0" w:space="0" w:color="auto"/>
                                                                <w:bottom w:val="none" w:sz="0" w:space="0" w:color="auto"/>
                                                                <w:right w:val="none" w:sz="0" w:space="0" w:color="auto"/>
                                                              </w:divBdr>
                                                              <w:divsChild>
                                                                <w:div w:id="11203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4696163">
      <w:bodyDiv w:val="1"/>
      <w:marLeft w:val="0"/>
      <w:marRight w:val="0"/>
      <w:marTop w:val="0"/>
      <w:marBottom w:val="0"/>
      <w:divBdr>
        <w:top w:val="none" w:sz="0" w:space="0" w:color="auto"/>
        <w:left w:val="none" w:sz="0" w:space="0" w:color="auto"/>
        <w:bottom w:val="none" w:sz="0" w:space="0" w:color="auto"/>
        <w:right w:val="none" w:sz="0" w:space="0" w:color="auto"/>
      </w:divBdr>
    </w:div>
    <w:div w:id="1735547246">
      <w:bodyDiv w:val="1"/>
      <w:marLeft w:val="0"/>
      <w:marRight w:val="0"/>
      <w:marTop w:val="0"/>
      <w:marBottom w:val="0"/>
      <w:divBdr>
        <w:top w:val="none" w:sz="0" w:space="0" w:color="auto"/>
        <w:left w:val="none" w:sz="0" w:space="0" w:color="auto"/>
        <w:bottom w:val="none" w:sz="0" w:space="0" w:color="auto"/>
        <w:right w:val="none" w:sz="0" w:space="0" w:color="auto"/>
      </w:divBdr>
    </w:div>
    <w:div w:id="1754426818">
      <w:bodyDiv w:val="1"/>
      <w:marLeft w:val="0"/>
      <w:marRight w:val="0"/>
      <w:marTop w:val="0"/>
      <w:marBottom w:val="0"/>
      <w:divBdr>
        <w:top w:val="none" w:sz="0" w:space="0" w:color="auto"/>
        <w:left w:val="none" w:sz="0" w:space="0" w:color="auto"/>
        <w:bottom w:val="none" w:sz="0" w:space="0" w:color="auto"/>
        <w:right w:val="none" w:sz="0" w:space="0" w:color="auto"/>
      </w:divBdr>
    </w:div>
    <w:div w:id="1769349207">
      <w:bodyDiv w:val="1"/>
      <w:marLeft w:val="0"/>
      <w:marRight w:val="0"/>
      <w:marTop w:val="0"/>
      <w:marBottom w:val="0"/>
      <w:divBdr>
        <w:top w:val="none" w:sz="0" w:space="0" w:color="auto"/>
        <w:left w:val="none" w:sz="0" w:space="0" w:color="auto"/>
        <w:bottom w:val="none" w:sz="0" w:space="0" w:color="auto"/>
        <w:right w:val="none" w:sz="0" w:space="0" w:color="auto"/>
      </w:divBdr>
    </w:div>
    <w:div w:id="1785611372">
      <w:bodyDiv w:val="1"/>
      <w:marLeft w:val="0"/>
      <w:marRight w:val="0"/>
      <w:marTop w:val="0"/>
      <w:marBottom w:val="0"/>
      <w:divBdr>
        <w:top w:val="none" w:sz="0" w:space="0" w:color="auto"/>
        <w:left w:val="none" w:sz="0" w:space="0" w:color="auto"/>
        <w:bottom w:val="none" w:sz="0" w:space="0" w:color="auto"/>
        <w:right w:val="none" w:sz="0" w:space="0" w:color="auto"/>
      </w:divBdr>
    </w:div>
    <w:div w:id="1790003780">
      <w:bodyDiv w:val="1"/>
      <w:marLeft w:val="0"/>
      <w:marRight w:val="0"/>
      <w:marTop w:val="0"/>
      <w:marBottom w:val="0"/>
      <w:divBdr>
        <w:top w:val="none" w:sz="0" w:space="0" w:color="auto"/>
        <w:left w:val="none" w:sz="0" w:space="0" w:color="auto"/>
        <w:bottom w:val="none" w:sz="0" w:space="0" w:color="auto"/>
        <w:right w:val="none" w:sz="0" w:space="0" w:color="auto"/>
      </w:divBdr>
    </w:div>
    <w:div w:id="1848014924">
      <w:bodyDiv w:val="1"/>
      <w:marLeft w:val="0"/>
      <w:marRight w:val="0"/>
      <w:marTop w:val="0"/>
      <w:marBottom w:val="0"/>
      <w:divBdr>
        <w:top w:val="none" w:sz="0" w:space="0" w:color="auto"/>
        <w:left w:val="none" w:sz="0" w:space="0" w:color="auto"/>
        <w:bottom w:val="none" w:sz="0" w:space="0" w:color="auto"/>
        <w:right w:val="none" w:sz="0" w:space="0" w:color="auto"/>
      </w:divBdr>
    </w:div>
    <w:div w:id="1871380736">
      <w:bodyDiv w:val="1"/>
      <w:marLeft w:val="0"/>
      <w:marRight w:val="0"/>
      <w:marTop w:val="0"/>
      <w:marBottom w:val="0"/>
      <w:divBdr>
        <w:top w:val="none" w:sz="0" w:space="0" w:color="auto"/>
        <w:left w:val="none" w:sz="0" w:space="0" w:color="auto"/>
        <w:bottom w:val="none" w:sz="0" w:space="0" w:color="auto"/>
        <w:right w:val="none" w:sz="0" w:space="0" w:color="auto"/>
      </w:divBdr>
    </w:div>
    <w:div w:id="1919317152">
      <w:bodyDiv w:val="1"/>
      <w:marLeft w:val="0"/>
      <w:marRight w:val="0"/>
      <w:marTop w:val="0"/>
      <w:marBottom w:val="0"/>
      <w:divBdr>
        <w:top w:val="none" w:sz="0" w:space="0" w:color="auto"/>
        <w:left w:val="none" w:sz="0" w:space="0" w:color="auto"/>
        <w:bottom w:val="none" w:sz="0" w:space="0" w:color="auto"/>
        <w:right w:val="none" w:sz="0" w:space="0" w:color="auto"/>
      </w:divBdr>
    </w:div>
    <w:div w:id="1956329440">
      <w:bodyDiv w:val="1"/>
      <w:marLeft w:val="0"/>
      <w:marRight w:val="0"/>
      <w:marTop w:val="0"/>
      <w:marBottom w:val="0"/>
      <w:divBdr>
        <w:top w:val="none" w:sz="0" w:space="0" w:color="auto"/>
        <w:left w:val="none" w:sz="0" w:space="0" w:color="auto"/>
        <w:bottom w:val="none" w:sz="0" w:space="0" w:color="auto"/>
        <w:right w:val="none" w:sz="0" w:space="0" w:color="auto"/>
      </w:divBdr>
    </w:div>
    <w:div w:id="1956594727">
      <w:bodyDiv w:val="1"/>
      <w:marLeft w:val="0"/>
      <w:marRight w:val="0"/>
      <w:marTop w:val="0"/>
      <w:marBottom w:val="0"/>
      <w:divBdr>
        <w:top w:val="none" w:sz="0" w:space="0" w:color="auto"/>
        <w:left w:val="none" w:sz="0" w:space="0" w:color="auto"/>
        <w:bottom w:val="none" w:sz="0" w:space="0" w:color="auto"/>
        <w:right w:val="none" w:sz="0" w:space="0" w:color="auto"/>
      </w:divBdr>
    </w:div>
    <w:div w:id="1991136153">
      <w:bodyDiv w:val="1"/>
      <w:marLeft w:val="0"/>
      <w:marRight w:val="0"/>
      <w:marTop w:val="0"/>
      <w:marBottom w:val="0"/>
      <w:divBdr>
        <w:top w:val="none" w:sz="0" w:space="0" w:color="auto"/>
        <w:left w:val="none" w:sz="0" w:space="0" w:color="auto"/>
        <w:bottom w:val="none" w:sz="0" w:space="0" w:color="auto"/>
        <w:right w:val="none" w:sz="0" w:space="0" w:color="auto"/>
      </w:divBdr>
      <w:divsChild>
        <w:div w:id="2013872022">
          <w:marLeft w:val="0"/>
          <w:marRight w:val="0"/>
          <w:marTop w:val="0"/>
          <w:marBottom w:val="0"/>
          <w:divBdr>
            <w:top w:val="none" w:sz="0" w:space="0" w:color="auto"/>
            <w:left w:val="none" w:sz="0" w:space="0" w:color="auto"/>
            <w:bottom w:val="none" w:sz="0" w:space="0" w:color="auto"/>
            <w:right w:val="none" w:sz="0" w:space="0" w:color="auto"/>
          </w:divBdr>
          <w:divsChild>
            <w:div w:id="1089274746">
              <w:marLeft w:val="0"/>
              <w:marRight w:val="0"/>
              <w:marTop w:val="0"/>
              <w:marBottom w:val="0"/>
              <w:divBdr>
                <w:top w:val="none" w:sz="0" w:space="0" w:color="auto"/>
                <w:left w:val="none" w:sz="0" w:space="0" w:color="auto"/>
                <w:bottom w:val="none" w:sz="0" w:space="0" w:color="auto"/>
                <w:right w:val="none" w:sz="0" w:space="0" w:color="auto"/>
              </w:divBdr>
              <w:divsChild>
                <w:div w:id="4613833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995060602">
      <w:bodyDiv w:val="1"/>
      <w:marLeft w:val="0"/>
      <w:marRight w:val="0"/>
      <w:marTop w:val="0"/>
      <w:marBottom w:val="0"/>
      <w:divBdr>
        <w:top w:val="none" w:sz="0" w:space="0" w:color="auto"/>
        <w:left w:val="none" w:sz="0" w:space="0" w:color="auto"/>
        <w:bottom w:val="none" w:sz="0" w:space="0" w:color="auto"/>
        <w:right w:val="none" w:sz="0" w:space="0" w:color="auto"/>
      </w:divBdr>
    </w:div>
    <w:div w:id="2019849768">
      <w:bodyDiv w:val="1"/>
      <w:marLeft w:val="0"/>
      <w:marRight w:val="0"/>
      <w:marTop w:val="0"/>
      <w:marBottom w:val="0"/>
      <w:divBdr>
        <w:top w:val="none" w:sz="0" w:space="0" w:color="auto"/>
        <w:left w:val="none" w:sz="0" w:space="0" w:color="auto"/>
        <w:bottom w:val="none" w:sz="0" w:space="0" w:color="auto"/>
        <w:right w:val="none" w:sz="0" w:space="0" w:color="auto"/>
      </w:divBdr>
    </w:div>
    <w:div w:id="2026445015">
      <w:bodyDiv w:val="1"/>
      <w:marLeft w:val="0"/>
      <w:marRight w:val="0"/>
      <w:marTop w:val="0"/>
      <w:marBottom w:val="0"/>
      <w:divBdr>
        <w:top w:val="none" w:sz="0" w:space="0" w:color="auto"/>
        <w:left w:val="none" w:sz="0" w:space="0" w:color="auto"/>
        <w:bottom w:val="none" w:sz="0" w:space="0" w:color="auto"/>
        <w:right w:val="none" w:sz="0" w:space="0" w:color="auto"/>
      </w:divBdr>
      <w:divsChild>
        <w:div w:id="505099291">
          <w:marLeft w:val="0"/>
          <w:marRight w:val="0"/>
          <w:marTop w:val="0"/>
          <w:marBottom w:val="0"/>
          <w:divBdr>
            <w:top w:val="none" w:sz="0" w:space="0" w:color="auto"/>
            <w:left w:val="none" w:sz="0" w:space="0" w:color="auto"/>
            <w:bottom w:val="none" w:sz="0" w:space="0" w:color="auto"/>
            <w:right w:val="none" w:sz="0" w:space="0" w:color="auto"/>
          </w:divBdr>
        </w:div>
        <w:div w:id="83458433">
          <w:marLeft w:val="0"/>
          <w:marRight w:val="0"/>
          <w:marTop w:val="0"/>
          <w:marBottom w:val="0"/>
          <w:divBdr>
            <w:top w:val="none" w:sz="0" w:space="0" w:color="auto"/>
            <w:left w:val="none" w:sz="0" w:space="0" w:color="auto"/>
            <w:bottom w:val="none" w:sz="0" w:space="0" w:color="auto"/>
            <w:right w:val="none" w:sz="0" w:space="0" w:color="auto"/>
          </w:divBdr>
        </w:div>
      </w:divsChild>
    </w:div>
    <w:div w:id="2029981260">
      <w:bodyDiv w:val="1"/>
      <w:marLeft w:val="0"/>
      <w:marRight w:val="0"/>
      <w:marTop w:val="0"/>
      <w:marBottom w:val="0"/>
      <w:divBdr>
        <w:top w:val="none" w:sz="0" w:space="0" w:color="auto"/>
        <w:left w:val="none" w:sz="0" w:space="0" w:color="auto"/>
        <w:bottom w:val="none" w:sz="0" w:space="0" w:color="auto"/>
        <w:right w:val="none" w:sz="0" w:space="0" w:color="auto"/>
      </w:divBdr>
    </w:div>
    <w:div w:id="2031830554">
      <w:bodyDiv w:val="1"/>
      <w:marLeft w:val="0"/>
      <w:marRight w:val="0"/>
      <w:marTop w:val="0"/>
      <w:marBottom w:val="0"/>
      <w:divBdr>
        <w:top w:val="none" w:sz="0" w:space="0" w:color="auto"/>
        <w:left w:val="none" w:sz="0" w:space="0" w:color="auto"/>
        <w:bottom w:val="none" w:sz="0" w:space="0" w:color="auto"/>
        <w:right w:val="none" w:sz="0" w:space="0" w:color="auto"/>
      </w:divBdr>
    </w:div>
    <w:div w:id="2039308753">
      <w:bodyDiv w:val="1"/>
      <w:marLeft w:val="0"/>
      <w:marRight w:val="0"/>
      <w:marTop w:val="0"/>
      <w:marBottom w:val="0"/>
      <w:divBdr>
        <w:top w:val="none" w:sz="0" w:space="0" w:color="auto"/>
        <w:left w:val="none" w:sz="0" w:space="0" w:color="auto"/>
        <w:bottom w:val="none" w:sz="0" w:space="0" w:color="auto"/>
        <w:right w:val="none" w:sz="0" w:space="0" w:color="auto"/>
      </w:divBdr>
      <w:divsChild>
        <w:div w:id="1031879964">
          <w:marLeft w:val="0"/>
          <w:marRight w:val="0"/>
          <w:marTop w:val="0"/>
          <w:marBottom w:val="0"/>
          <w:divBdr>
            <w:top w:val="none" w:sz="0" w:space="0" w:color="auto"/>
            <w:left w:val="none" w:sz="0" w:space="0" w:color="auto"/>
            <w:bottom w:val="none" w:sz="0" w:space="0" w:color="auto"/>
            <w:right w:val="none" w:sz="0" w:space="0" w:color="auto"/>
          </w:divBdr>
          <w:divsChild>
            <w:div w:id="2025667453">
              <w:marLeft w:val="0"/>
              <w:marRight w:val="0"/>
              <w:marTop w:val="0"/>
              <w:marBottom w:val="0"/>
              <w:divBdr>
                <w:top w:val="none" w:sz="0" w:space="0" w:color="auto"/>
                <w:left w:val="none" w:sz="0" w:space="0" w:color="auto"/>
                <w:bottom w:val="none" w:sz="0" w:space="0" w:color="auto"/>
                <w:right w:val="none" w:sz="0" w:space="0" w:color="auto"/>
              </w:divBdr>
              <w:divsChild>
                <w:div w:id="169858134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40424125">
      <w:bodyDiv w:val="1"/>
      <w:marLeft w:val="0"/>
      <w:marRight w:val="0"/>
      <w:marTop w:val="0"/>
      <w:marBottom w:val="0"/>
      <w:divBdr>
        <w:top w:val="none" w:sz="0" w:space="0" w:color="auto"/>
        <w:left w:val="none" w:sz="0" w:space="0" w:color="auto"/>
        <w:bottom w:val="none" w:sz="0" w:space="0" w:color="auto"/>
        <w:right w:val="none" w:sz="0" w:space="0" w:color="auto"/>
      </w:divBdr>
    </w:div>
    <w:div w:id="2055696391">
      <w:bodyDiv w:val="1"/>
      <w:marLeft w:val="0"/>
      <w:marRight w:val="0"/>
      <w:marTop w:val="0"/>
      <w:marBottom w:val="0"/>
      <w:divBdr>
        <w:top w:val="none" w:sz="0" w:space="0" w:color="auto"/>
        <w:left w:val="none" w:sz="0" w:space="0" w:color="auto"/>
        <w:bottom w:val="none" w:sz="0" w:space="0" w:color="auto"/>
        <w:right w:val="none" w:sz="0" w:space="0" w:color="auto"/>
      </w:divBdr>
      <w:divsChild>
        <w:div w:id="928467479">
          <w:marLeft w:val="0"/>
          <w:marRight w:val="0"/>
          <w:marTop w:val="0"/>
          <w:marBottom w:val="0"/>
          <w:divBdr>
            <w:top w:val="none" w:sz="0" w:space="0" w:color="auto"/>
            <w:left w:val="none" w:sz="0" w:space="0" w:color="auto"/>
            <w:bottom w:val="none" w:sz="0" w:space="0" w:color="auto"/>
            <w:right w:val="none" w:sz="0" w:space="0" w:color="auto"/>
          </w:divBdr>
          <w:divsChild>
            <w:div w:id="727338401">
              <w:marLeft w:val="0"/>
              <w:marRight w:val="0"/>
              <w:marTop w:val="113"/>
              <w:marBottom w:val="0"/>
              <w:divBdr>
                <w:top w:val="none" w:sz="0" w:space="0" w:color="auto"/>
                <w:left w:val="none" w:sz="0" w:space="0" w:color="auto"/>
                <w:bottom w:val="none" w:sz="0" w:space="0" w:color="auto"/>
                <w:right w:val="none" w:sz="0" w:space="0" w:color="auto"/>
              </w:divBdr>
              <w:divsChild>
                <w:div w:id="1240749223">
                  <w:marLeft w:val="113"/>
                  <w:marRight w:val="113"/>
                  <w:marTop w:val="0"/>
                  <w:marBottom w:val="0"/>
                  <w:divBdr>
                    <w:top w:val="none" w:sz="0" w:space="0" w:color="auto"/>
                    <w:left w:val="none" w:sz="0" w:space="0" w:color="auto"/>
                    <w:bottom w:val="none" w:sz="0" w:space="0" w:color="auto"/>
                    <w:right w:val="none" w:sz="0" w:space="0" w:color="auto"/>
                  </w:divBdr>
                  <w:divsChild>
                    <w:div w:id="1135679515">
                      <w:marLeft w:val="0"/>
                      <w:marRight w:val="0"/>
                      <w:marTop w:val="0"/>
                      <w:marBottom w:val="0"/>
                      <w:divBdr>
                        <w:top w:val="none" w:sz="0" w:space="0" w:color="auto"/>
                        <w:left w:val="none" w:sz="0" w:space="0" w:color="auto"/>
                        <w:bottom w:val="none" w:sz="0" w:space="0" w:color="auto"/>
                        <w:right w:val="none" w:sz="0" w:space="0" w:color="auto"/>
                      </w:divBdr>
                      <w:divsChild>
                        <w:div w:id="1669672565">
                          <w:marLeft w:val="0"/>
                          <w:marRight w:val="3904"/>
                          <w:marTop w:val="0"/>
                          <w:marBottom w:val="0"/>
                          <w:divBdr>
                            <w:top w:val="none" w:sz="0" w:space="0" w:color="auto"/>
                            <w:left w:val="none" w:sz="0" w:space="0" w:color="auto"/>
                            <w:bottom w:val="none" w:sz="0" w:space="0" w:color="auto"/>
                            <w:right w:val="none" w:sz="0" w:space="0" w:color="auto"/>
                          </w:divBdr>
                          <w:divsChild>
                            <w:div w:id="335964370">
                              <w:marLeft w:val="0"/>
                              <w:marRight w:val="0"/>
                              <w:marTop w:val="0"/>
                              <w:marBottom w:val="0"/>
                              <w:divBdr>
                                <w:top w:val="none" w:sz="0" w:space="0" w:color="auto"/>
                                <w:left w:val="none" w:sz="0" w:space="0" w:color="auto"/>
                                <w:bottom w:val="none" w:sz="0" w:space="0" w:color="auto"/>
                                <w:right w:val="none" w:sz="0" w:space="0" w:color="auto"/>
                              </w:divBdr>
                              <w:divsChild>
                                <w:div w:id="6891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448208">
      <w:bodyDiv w:val="1"/>
      <w:marLeft w:val="0"/>
      <w:marRight w:val="0"/>
      <w:marTop w:val="0"/>
      <w:marBottom w:val="0"/>
      <w:divBdr>
        <w:top w:val="none" w:sz="0" w:space="0" w:color="auto"/>
        <w:left w:val="none" w:sz="0" w:space="0" w:color="auto"/>
        <w:bottom w:val="none" w:sz="0" w:space="0" w:color="auto"/>
        <w:right w:val="none" w:sz="0" w:space="0" w:color="auto"/>
      </w:divBdr>
      <w:divsChild>
        <w:div w:id="1748645725">
          <w:marLeft w:val="0"/>
          <w:marRight w:val="0"/>
          <w:marTop w:val="0"/>
          <w:marBottom w:val="0"/>
          <w:divBdr>
            <w:top w:val="none" w:sz="0" w:space="0" w:color="auto"/>
            <w:left w:val="none" w:sz="0" w:space="0" w:color="auto"/>
            <w:bottom w:val="none" w:sz="0" w:space="0" w:color="auto"/>
            <w:right w:val="none" w:sz="0" w:space="0" w:color="auto"/>
          </w:divBdr>
          <w:divsChild>
            <w:div w:id="536820637">
              <w:marLeft w:val="0"/>
              <w:marRight w:val="0"/>
              <w:marTop w:val="0"/>
              <w:marBottom w:val="0"/>
              <w:divBdr>
                <w:top w:val="none" w:sz="0" w:space="0" w:color="auto"/>
                <w:left w:val="none" w:sz="0" w:space="0" w:color="auto"/>
                <w:bottom w:val="none" w:sz="0" w:space="0" w:color="auto"/>
                <w:right w:val="none" w:sz="0" w:space="0" w:color="auto"/>
              </w:divBdr>
            </w:div>
            <w:div w:id="53931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8572">
      <w:bodyDiv w:val="1"/>
      <w:marLeft w:val="0"/>
      <w:marRight w:val="0"/>
      <w:marTop w:val="0"/>
      <w:marBottom w:val="0"/>
      <w:divBdr>
        <w:top w:val="none" w:sz="0" w:space="0" w:color="auto"/>
        <w:left w:val="none" w:sz="0" w:space="0" w:color="auto"/>
        <w:bottom w:val="none" w:sz="0" w:space="0" w:color="auto"/>
        <w:right w:val="none" w:sz="0" w:space="0" w:color="auto"/>
      </w:divBdr>
      <w:divsChild>
        <w:div w:id="331568707">
          <w:marLeft w:val="0"/>
          <w:marRight w:val="0"/>
          <w:marTop w:val="0"/>
          <w:marBottom w:val="0"/>
          <w:divBdr>
            <w:top w:val="none" w:sz="0" w:space="0" w:color="auto"/>
            <w:left w:val="none" w:sz="0" w:space="0" w:color="auto"/>
            <w:bottom w:val="none" w:sz="0" w:space="0" w:color="auto"/>
            <w:right w:val="none" w:sz="0" w:space="0" w:color="auto"/>
          </w:divBdr>
        </w:div>
        <w:div w:id="1645549803">
          <w:marLeft w:val="0"/>
          <w:marRight w:val="0"/>
          <w:marTop w:val="0"/>
          <w:marBottom w:val="0"/>
          <w:divBdr>
            <w:top w:val="none" w:sz="0" w:space="0" w:color="auto"/>
            <w:left w:val="none" w:sz="0" w:space="0" w:color="auto"/>
            <w:bottom w:val="none" w:sz="0" w:space="0" w:color="auto"/>
            <w:right w:val="none" w:sz="0" w:space="0" w:color="auto"/>
          </w:divBdr>
        </w:div>
      </w:divsChild>
    </w:div>
    <w:div w:id="2096438565">
      <w:bodyDiv w:val="1"/>
      <w:marLeft w:val="0"/>
      <w:marRight w:val="0"/>
      <w:marTop w:val="0"/>
      <w:marBottom w:val="0"/>
      <w:divBdr>
        <w:top w:val="none" w:sz="0" w:space="0" w:color="auto"/>
        <w:left w:val="none" w:sz="0" w:space="0" w:color="auto"/>
        <w:bottom w:val="none" w:sz="0" w:space="0" w:color="auto"/>
        <w:right w:val="none" w:sz="0" w:space="0" w:color="auto"/>
      </w:divBdr>
      <w:divsChild>
        <w:div w:id="1190024906">
          <w:marLeft w:val="0"/>
          <w:marRight w:val="0"/>
          <w:marTop w:val="0"/>
          <w:marBottom w:val="0"/>
          <w:divBdr>
            <w:top w:val="none" w:sz="0" w:space="0" w:color="auto"/>
            <w:left w:val="none" w:sz="0" w:space="0" w:color="auto"/>
            <w:bottom w:val="none" w:sz="0" w:space="0" w:color="auto"/>
            <w:right w:val="none" w:sz="0" w:space="0" w:color="auto"/>
          </w:divBdr>
        </w:div>
        <w:div w:id="854854019">
          <w:marLeft w:val="0"/>
          <w:marRight w:val="0"/>
          <w:marTop w:val="0"/>
          <w:marBottom w:val="0"/>
          <w:divBdr>
            <w:top w:val="none" w:sz="0" w:space="0" w:color="auto"/>
            <w:left w:val="none" w:sz="0" w:space="0" w:color="auto"/>
            <w:bottom w:val="none" w:sz="0" w:space="0" w:color="auto"/>
            <w:right w:val="none" w:sz="0" w:space="0" w:color="auto"/>
          </w:divBdr>
        </w:div>
      </w:divsChild>
    </w:div>
    <w:div w:id="214696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jbio.ir/article_1859.html?lang=en" TargetMode="External"/><Relationship Id="rId21" Type="http://schemas.openxmlformats.org/officeDocument/2006/relationships/hyperlink" Target="https://armmt.irost.ir/" TargetMode="External"/><Relationship Id="rId42" Type="http://schemas.openxmlformats.org/officeDocument/2006/relationships/hyperlink" Target="https://doi.org/10.3382/ps.2011-02040" TargetMode="External"/><Relationship Id="rId63" Type="http://schemas.openxmlformats.org/officeDocument/2006/relationships/hyperlink" Target="https://dorl.net/dor/20.1001.1.23832738.1394.28.1.11.6" TargetMode="External"/><Relationship Id="rId84" Type="http://schemas.openxmlformats.org/officeDocument/2006/relationships/hyperlink" Target="https://doi.org/10.1002/fsn3.1136" TargetMode="External"/><Relationship Id="rId138" Type="http://schemas.openxmlformats.org/officeDocument/2006/relationships/hyperlink" Target="https://ipm.ssaa.ir/Search-Result?page=1&amp;DecNo=139450140003014163&amp;RN=91325" TargetMode="External"/><Relationship Id="rId159" Type="http://schemas.openxmlformats.org/officeDocument/2006/relationships/hyperlink" Target="https://rtms.insf.org/RefereeCertificateEn.php?ID=85EUP0QH372OGIF8" TargetMode="External"/><Relationship Id="rId170" Type="http://schemas.openxmlformats.org/officeDocument/2006/relationships/hyperlink" Target="https://rtms.insf.org/RefereeCertificateEn.php?ID=K4876KRSLOJBAOM" TargetMode="External"/><Relationship Id="rId191" Type="http://schemas.openxmlformats.org/officeDocument/2006/relationships/hyperlink" Target="https://drive.google.com/file/d/1q41KKrnTAN4ouDH-wDGPOv_OWWVJC8db/view?usp=sharing" TargetMode="External"/><Relationship Id="rId205" Type="http://schemas.openxmlformats.org/officeDocument/2006/relationships/hyperlink" Target="https://www.ncbi.nlm.nih.gov/nuccore/KU058957.2" TargetMode="External"/><Relationship Id="rId226" Type="http://schemas.openxmlformats.org/officeDocument/2006/relationships/hyperlink" Target="https://www.ncbi.nlm.nih.gov/nuccore/MN105992.1" TargetMode="External"/><Relationship Id="rId107" Type="http://schemas.openxmlformats.org/officeDocument/2006/relationships/hyperlink" Target="https://doi.org/10.1186/s12896-021-00732-4" TargetMode="External"/><Relationship Id="rId11" Type="http://schemas.openxmlformats.org/officeDocument/2006/relationships/hyperlink" Target="https://www.webofscience.com/wos/author/record/P-5828-2018" TargetMode="External"/><Relationship Id="rId32" Type="http://schemas.openxmlformats.org/officeDocument/2006/relationships/hyperlink" Target="http://www.scopus.com/record/display.url?eid=2-s2.0-84863526491&amp;origin=resultslist&amp;sort=plf-f&amp;src=s&amp;st1=aminzadeh&amp;st2=saeed&amp;nlo=1&amp;nlr=20&amp;nls=count-f&amp;sid=HI0sol-QF0ejk1aJ-fQgFiq%3a63&amp;sot=anl&amp;sdt=aut&amp;sl=37&amp;s=AU-ID%28%22Aminzadeh%2c+Saeed%22+15845256800%29&amp;relpos=0&amp;relpos=0&amp;searchTerm=AU-ID(\%22Aminzadeh,%20Saeed\%22%2015845256800)" TargetMode="External"/><Relationship Id="rId53" Type="http://schemas.openxmlformats.org/officeDocument/2006/relationships/hyperlink" Target="https://dorl.net/dor/20.1001.1.23832738.1393.27.2.11.1" TargetMode="External"/><Relationship Id="rId74" Type="http://schemas.openxmlformats.org/officeDocument/2006/relationships/hyperlink" Target="http://dx.doi.org/10.5812/jjhr.64461" TargetMode="External"/><Relationship Id="rId128" Type="http://schemas.openxmlformats.org/officeDocument/2006/relationships/hyperlink" Target="https://www.ijbio.ir/article_2117.html?lang=en" TargetMode="External"/><Relationship Id="rId149" Type="http://schemas.openxmlformats.org/officeDocument/2006/relationships/hyperlink" Target="https://rtms.insf.org/RefereeCertificateEn.php?ID=A13XQVRFT8GDPS0Q" TargetMode="External"/><Relationship Id="rId5" Type="http://schemas.openxmlformats.org/officeDocument/2006/relationships/footnotes" Target="footnotes.xml"/><Relationship Id="rId95" Type="http://schemas.openxmlformats.org/officeDocument/2006/relationships/hyperlink" Target="https://doi.org/10.1038/s41598-021-84267-w" TargetMode="External"/><Relationship Id="rId160" Type="http://schemas.openxmlformats.org/officeDocument/2006/relationships/hyperlink" Target="https://rtms.insf.org/RefereeCertificateEn.php?ID=9EKQ338AJE47C3" TargetMode="External"/><Relationship Id="rId181" Type="http://schemas.openxmlformats.org/officeDocument/2006/relationships/hyperlink" Target="https://khabarban.com/a/26211048" TargetMode="External"/><Relationship Id="rId216" Type="http://schemas.openxmlformats.org/officeDocument/2006/relationships/hyperlink" Target="https://www.ncbi.nlm.nih.gov/nuccore/JN208862.1" TargetMode="External"/><Relationship Id="rId22" Type="http://schemas.openxmlformats.org/officeDocument/2006/relationships/hyperlink" Target="https://doi.org/10.1111/j.1365-2621.2003.tb08258.x" TargetMode="External"/><Relationship Id="rId43" Type="http://schemas.openxmlformats.org/officeDocument/2006/relationships/hyperlink" Target="https://doi.org/10.3382/ps.2012-02282" TargetMode="External"/><Relationship Id="rId64" Type="http://schemas.openxmlformats.org/officeDocument/2006/relationships/hyperlink" Target="http://dx.doi.org/10.1016/j.bjm.2016.07.009" TargetMode="External"/><Relationship Id="rId118" Type="http://schemas.openxmlformats.org/officeDocument/2006/relationships/hyperlink" Target="https://www.ijbio.ir/article_1861.html?lang=en" TargetMode="External"/><Relationship Id="rId139" Type="http://schemas.openxmlformats.org/officeDocument/2006/relationships/hyperlink" Target="https://ipm.ssaa.ir/Search-Result?page=1&amp;DecNo=139750140003010716&amp;RN=98799" TargetMode="External"/><Relationship Id="rId85" Type="http://schemas.openxmlformats.org/officeDocument/2006/relationships/hyperlink" Target="https://doi.org/10.1016/j.heliyon.2019.e02543" TargetMode="External"/><Relationship Id="rId150" Type="http://schemas.openxmlformats.org/officeDocument/2006/relationships/hyperlink" Target="https://rtms.insf.org/RefereeCertificateEn.php?ID=4AJ9X0RGJH4FKH3Y" TargetMode="External"/><Relationship Id="rId171" Type="http://schemas.openxmlformats.org/officeDocument/2006/relationships/hyperlink" Target="https://rtms.insf.org/RefereeCertificateEn.php?ID=VGQCPLQSV9O2LUN5" TargetMode="External"/><Relationship Id="rId192" Type="http://schemas.openxmlformats.org/officeDocument/2006/relationships/hyperlink" Target="https://irost.org/ptcc/ptccdb/node/741" TargetMode="External"/><Relationship Id="rId206" Type="http://schemas.openxmlformats.org/officeDocument/2006/relationships/hyperlink" Target="https://www.ncbi.nlm.nih.gov/nuccore/JX833623.1" TargetMode="External"/><Relationship Id="rId227" Type="http://schemas.openxmlformats.org/officeDocument/2006/relationships/hyperlink" Target="https://www.ncbi.nlm.nih.gov/nuccore/MK645908.1" TargetMode="External"/><Relationship Id="rId12" Type="http://schemas.openxmlformats.org/officeDocument/2006/relationships/hyperlink" Target="https://www.sciencedirect.com/author/15845256800/saeed-aminzadeh" TargetMode="External"/><Relationship Id="rId33" Type="http://schemas.openxmlformats.org/officeDocument/2006/relationships/hyperlink" Target="http://www.scopus.com/authid/detail.url?authorId=55295662100&amp;eid=2-s2.0-84863526491" TargetMode="External"/><Relationship Id="rId108" Type="http://schemas.openxmlformats.org/officeDocument/2006/relationships/hyperlink" Target="https://doi.org/10.3390/pr10091724" TargetMode="External"/><Relationship Id="rId129" Type="http://schemas.openxmlformats.org/officeDocument/2006/relationships/hyperlink" Target="https://www.ijbio.ir/article_2018.html?lang=en" TargetMode="External"/><Relationship Id="rId54" Type="http://schemas.openxmlformats.org/officeDocument/2006/relationships/hyperlink" Target="https://bjm.ui.ac.ir/article_19533.html?lang=en" TargetMode="External"/><Relationship Id="rId75" Type="http://schemas.openxmlformats.org/officeDocument/2006/relationships/hyperlink" Target="https://dx.doi.org/10.29252%2Fibj.22.5.345" TargetMode="External"/><Relationship Id="rId96" Type="http://schemas.openxmlformats.org/officeDocument/2006/relationships/hyperlink" Target="http://dorl.net/dor/20.1001.1.22285458.1400.11.42.6.6" TargetMode="External"/><Relationship Id="rId140" Type="http://schemas.openxmlformats.org/officeDocument/2006/relationships/hyperlink" Target="http://www.instm.ir/museum_view.php?id=59" TargetMode="External"/><Relationship Id="rId161" Type="http://schemas.openxmlformats.org/officeDocument/2006/relationships/hyperlink" Target="https://rtms.insf.org/RefereeCertificateEn.php?ID=U1YVCWA0WD3GJ6" TargetMode="External"/><Relationship Id="rId182" Type="http://schemas.openxmlformats.org/officeDocument/2006/relationships/hyperlink" Target="https://mstpark.com/wp-content/uploads/2020/02/selected-industrial-designs-book-01.pdf" TargetMode="External"/><Relationship Id="rId217" Type="http://schemas.openxmlformats.org/officeDocument/2006/relationships/hyperlink" Target="https://www.ncbi.nlm.nih.gov/nuccore/HM473183.1" TargetMode="External"/><Relationship Id="rId6" Type="http://schemas.openxmlformats.org/officeDocument/2006/relationships/endnotes" Target="endnotes.xml"/><Relationship Id="rId23" Type="http://schemas.openxmlformats.org/officeDocument/2006/relationships/hyperlink" Target="https://link.springer.com/article/10.1385/ABAB:135:3:193" TargetMode="External"/><Relationship Id="rId119" Type="http://schemas.openxmlformats.org/officeDocument/2006/relationships/hyperlink" Target="https://www.ijbio.ir/article_1881.html?lang=en" TargetMode="External"/><Relationship Id="rId44" Type="http://schemas.openxmlformats.org/officeDocument/2006/relationships/hyperlink" Target="https://doi.org/10.1007/s12010-012-0014-0" TargetMode="External"/><Relationship Id="rId65" Type="http://schemas.openxmlformats.org/officeDocument/2006/relationships/hyperlink" Target="https://dorl.net/dor/20.1001.1.23832738.1395.29.2.9.3" TargetMode="External"/><Relationship Id="rId86" Type="http://schemas.openxmlformats.org/officeDocument/2006/relationships/hyperlink" Target="https://doi.org/10.22104/armmt.2020.4319.1044" TargetMode="External"/><Relationship Id="rId130" Type="http://schemas.openxmlformats.org/officeDocument/2006/relationships/hyperlink" Target="https://ias.ac.ir/images/1401/1401PDFs/basic-4-16.pdf" TargetMode="External"/><Relationship Id="rId151" Type="http://schemas.openxmlformats.org/officeDocument/2006/relationships/hyperlink" Target="https://rtms.insf.org/RefereeCertificateEn.php?ID=AT5U76QWUK2NYFHF" TargetMode="External"/><Relationship Id="rId172" Type="http://schemas.openxmlformats.org/officeDocument/2006/relationships/hyperlink" Target="https://rtms.insf.org/RefereeCertificateEn.php?ID=N6TU0GQRHGISTOSO" TargetMode="External"/><Relationship Id="rId193" Type="http://schemas.openxmlformats.org/officeDocument/2006/relationships/hyperlink" Target="https://irost.org/ptcc/ptccdb/node/742" TargetMode="External"/><Relationship Id="rId207" Type="http://schemas.openxmlformats.org/officeDocument/2006/relationships/hyperlink" Target="https://www.ncbi.nlm.nih.gov/nuccore/KF922319.1" TargetMode="External"/><Relationship Id="rId228" Type="http://schemas.openxmlformats.org/officeDocument/2006/relationships/hyperlink" Target="https://www.ncbi.nlm.nih.gov/nuccore/MH973594.1" TargetMode="External"/><Relationship Id="rId13" Type="http://schemas.openxmlformats.org/officeDocument/2006/relationships/hyperlink" Target="https://www.scopus.com/authid/detail.uri?authorId=15845256800&amp;source=sd-apx" TargetMode="External"/><Relationship Id="rId109" Type="http://schemas.openxmlformats.org/officeDocument/2006/relationships/hyperlink" Target="https://doi.org/10.1038/s41598-022-14651-7" TargetMode="External"/><Relationship Id="rId34" Type="http://schemas.openxmlformats.org/officeDocument/2006/relationships/hyperlink" Target="http://www.scopus.com/authid/detail.url?authorId=55255169400&amp;eid=2-s2.0-84863526491" TargetMode="External"/><Relationship Id="rId55" Type="http://schemas.openxmlformats.org/officeDocument/2006/relationships/hyperlink" Target="https://doi.org/10.1016/j.pep.2014.10.002" TargetMode="External"/><Relationship Id="rId76" Type="http://schemas.openxmlformats.org/officeDocument/2006/relationships/hyperlink" Target="https://doi.org/10.22092/ijfs.2018.115592" TargetMode="External"/><Relationship Id="rId97" Type="http://schemas.openxmlformats.org/officeDocument/2006/relationships/hyperlink" Target="http://dorl.net/dor/20.1001.1.23222115.1400.12.3.3.3" TargetMode="External"/><Relationship Id="rId120" Type="http://schemas.openxmlformats.org/officeDocument/2006/relationships/hyperlink" Target="https://www.ijbio.ir/article_1877.html?lang=en" TargetMode="External"/><Relationship Id="rId141" Type="http://schemas.openxmlformats.org/officeDocument/2006/relationships/hyperlink" Target="https://cell.ijbio.ir/?lang=en" TargetMode="External"/><Relationship Id="rId7" Type="http://schemas.openxmlformats.org/officeDocument/2006/relationships/image" Target="media/image1.jpeg"/><Relationship Id="rId162" Type="http://schemas.openxmlformats.org/officeDocument/2006/relationships/hyperlink" Target="https://rtms.insf.org/RefereeCertificateEn.php?ID=EBZUMQCYLQB5FW" TargetMode="External"/><Relationship Id="rId183" Type="http://schemas.openxmlformats.org/officeDocument/2006/relationships/hyperlink" Target="https://www.ifs.se/IFS/Documents/Publications/Annual%20reports/IFS%20Annual%20Report%202009.pdf" TargetMode="External"/><Relationship Id="rId218" Type="http://schemas.openxmlformats.org/officeDocument/2006/relationships/hyperlink" Target="https://www.ncbi.nlm.nih.gov/nuccore/HM535665.1" TargetMode="External"/><Relationship Id="rId24" Type="http://schemas.openxmlformats.org/officeDocument/2006/relationships/hyperlink" Target="https://doi.org/10.30492/ijcce.2007.7837" TargetMode="External"/><Relationship Id="rId45" Type="http://schemas.openxmlformats.org/officeDocument/2006/relationships/hyperlink" Target="https://doi.org/10.1093/abbs/gmt089" TargetMode="External"/><Relationship Id="rId66" Type="http://schemas.openxmlformats.org/officeDocument/2006/relationships/hyperlink" Target="https://doi.org/10.1016/j.jgeb.2016.08.002" TargetMode="External"/><Relationship Id="rId87" Type="http://schemas.openxmlformats.org/officeDocument/2006/relationships/hyperlink" Target="https://doi.org/10.1038/s41598-019-55587-9" TargetMode="External"/><Relationship Id="rId110" Type="http://schemas.openxmlformats.org/officeDocument/2006/relationships/hyperlink" Target="https://doi.org/10.1016/j.biochi.2022.12.003" TargetMode="External"/><Relationship Id="rId131" Type="http://schemas.openxmlformats.org/officeDocument/2006/relationships/hyperlink" Target="https://www.ijbio.ir/article_2221.html?lang=en" TargetMode="External"/><Relationship Id="rId152" Type="http://schemas.openxmlformats.org/officeDocument/2006/relationships/hyperlink" Target="https://rtms.insf.org/RefereeCertificateEn.php?ID=Y180C6QX7BSW7EO3" TargetMode="External"/><Relationship Id="rId173" Type="http://schemas.openxmlformats.org/officeDocument/2006/relationships/hyperlink" Target="https://rtms.insf.org/RefereeCertificateEn.php?ID=RS8JKDQB4DLE3MYP" TargetMode="External"/><Relationship Id="rId194" Type="http://schemas.openxmlformats.org/officeDocument/2006/relationships/hyperlink" Target="https://www.ncbi.nlm.nih.gov/nuccore/2101448972" TargetMode="External"/><Relationship Id="rId208" Type="http://schemas.openxmlformats.org/officeDocument/2006/relationships/hyperlink" Target="https://www.ncbi.nlm.nih.gov/nuccore/JQ083172.1" TargetMode="External"/><Relationship Id="rId229" Type="http://schemas.openxmlformats.org/officeDocument/2006/relationships/footer" Target="footer1.xml"/><Relationship Id="rId14" Type="http://schemas.openxmlformats.org/officeDocument/2006/relationships/hyperlink" Target="http://www.nigeb.ac.ir/web/en/industrial-and-environmental-biotechnology-iieb-" TargetMode="External"/><Relationship Id="rId35" Type="http://schemas.openxmlformats.org/officeDocument/2006/relationships/hyperlink" Target="http://www.scopus.com/authid/detail.url?authorId=36450278100&amp;eid=2-s2.0-84863526491" TargetMode="External"/><Relationship Id="rId56" Type="http://schemas.openxmlformats.org/officeDocument/2006/relationships/hyperlink" Target="https://dorl.net/dor/20.1001.1.23832738.1393.27.3.10.2" TargetMode="External"/><Relationship Id="rId77" Type="http://schemas.openxmlformats.org/officeDocument/2006/relationships/hyperlink" Target="https://doi.org/10.22104/armmt.2018.2738.1014" TargetMode="External"/><Relationship Id="rId100" Type="http://schemas.openxmlformats.org/officeDocument/2006/relationships/hyperlink" Target="https://doi.org/10.1080/10934529.2021.1967653" TargetMode="External"/><Relationship Id="rId8" Type="http://schemas.openxmlformats.org/officeDocument/2006/relationships/hyperlink" Target="mailto:aminzadeh.saeed@yahoo.com" TargetMode="External"/><Relationship Id="rId98" Type="http://schemas.openxmlformats.org/officeDocument/2006/relationships/hyperlink" Target="https://doi.org/10.1007/s11240-021-02076-5" TargetMode="External"/><Relationship Id="rId121" Type="http://schemas.openxmlformats.org/officeDocument/2006/relationships/hyperlink" Target="https://www.ijbio.ir/article_1865.html?lang=en" TargetMode="External"/><Relationship Id="rId142" Type="http://schemas.openxmlformats.org/officeDocument/2006/relationships/hyperlink" Target="https://www.ijbio.ir/?lang=en" TargetMode="External"/><Relationship Id="rId163" Type="http://schemas.openxmlformats.org/officeDocument/2006/relationships/hyperlink" Target="https://rtms.insf.org/RefereeCertificateEn.php?ID=G14IVF7E4VFBBQ" TargetMode="External"/><Relationship Id="rId184" Type="http://schemas.openxmlformats.org/officeDocument/2006/relationships/hyperlink" Target="https://www.ifs.se/search-grantees.html" TargetMode="External"/><Relationship Id="rId219" Type="http://schemas.openxmlformats.org/officeDocument/2006/relationships/hyperlink" Target="https://www.ncbi.nlm.nih.gov/nuccore/JQ083169.1" TargetMode="External"/><Relationship Id="rId230" Type="http://schemas.openxmlformats.org/officeDocument/2006/relationships/footer" Target="footer2.xml"/><Relationship Id="rId25" Type="http://schemas.openxmlformats.org/officeDocument/2006/relationships/hyperlink" Target="https://doi.org/10.1007/s12010-009-8723-8" TargetMode="External"/><Relationship Id="rId46" Type="http://schemas.openxmlformats.org/officeDocument/2006/relationships/hyperlink" Target="https://bjm.ui.ac.ir/mobile/article_19490.html?lang=en" TargetMode="External"/><Relationship Id="rId67" Type="http://schemas.openxmlformats.org/officeDocument/2006/relationships/hyperlink" Target="https://dorl.net/dor/20.1001.1.23832738.1395.29.3.3.9" TargetMode="External"/><Relationship Id="rId116" Type="http://schemas.openxmlformats.org/officeDocument/2006/relationships/hyperlink" Target="https://www.ijbio.ir/article_1858.html?lang=en" TargetMode="External"/><Relationship Id="rId137" Type="http://schemas.openxmlformats.org/officeDocument/2006/relationships/hyperlink" Target="https://ipm.ssaa.ir/Search-Result?page=1&amp;DecNo=139550140003007352&amp;RN=90613" TargetMode="External"/><Relationship Id="rId158" Type="http://schemas.openxmlformats.org/officeDocument/2006/relationships/hyperlink" Target="https://rtms.insf.org/RefereeCertificateEn.php?ID=HLBATQQ7QC8ITGAX" TargetMode="External"/><Relationship Id="rId20" Type="http://schemas.openxmlformats.org/officeDocument/2006/relationships/hyperlink" Target="https://cell.ijbio.ir/?lang=en" TargetMode="External"/><Relationship Id="rId41" Type="http://schemas.openxmlformats.org/officeDocument/2006/relationships/hyperlink" Target="http://dorl.net/dor/20.1001.1.22285458.1391.2.6.7.2" TargetMode="External"/><Relationship Id="rId62" Type="http://schemas.openxmlformats.org/officeDocument/2006/relationships/hyperlink" Target="https://www.ncbi.nlm.nih.gov/pmc/articles/PMC4757091/" TargetMode="External"/><Relationship Id="rId83" Type="http://schemas.openxmlformats.org/officeDocument/2006/relationships/hyperlink" Target="http://jams.arakmu.ac.ir/browse.php?a_id=5799&amp;sid=1&amp;slc_lang=fa&amp;ftxt=1" TargetMode="External"/><Relationship Id="rId88" Type="http://schemas.openxmlformats.org/officeDocument/2006/relationships/hyperlink" Target="https://doi.org/10.1016/j.saa.2019.117897" TargetMode="External"/><Relationship Id="rId111" Type="http://schemas.openxmlformats.org/officeDocument/2006/relationships/hyperlink" Target="https://doi.org/10.1080/03235408.2023.2170205" TargetMode="External"/><Relationship Id="rId132" Type="http://schemas.openxmlformats.org/officeDocument/2006/relationships/hyperlink" Target="https://www.ijbio.ir/article_2220.html?lang=en" TargetMode="External"/><Relationship Id="rId153" Type="http://schemas.openxmlformats.org/officeDocument/2006/relationships/hyperlink" Target="https://rtms.insf.org/RefereeCertificateEn.php?ID=151LX9QXNBIVGVWH" TargetMode="External"/><Relationship Id="rId174" Type="http://schemas.openxmlformats.org/officeDocument/2006/relationships/hyperlink" Target="https://rtms.insf.org/RefereeCertificateEn.php?ID=151LX9QXNBIVGVWH" TargetMode="External"/><Relationship Id="rId179" Type="http://schemas.openxmlformats.org/officeDocument/2006/relationships/hyperlink" Target="http://nigeb.ac.ir/fullcontent/-/asset_publisher/Ia9EBBDU6UZD/content/id/1810200" TargetMode="External"/><Relationship Id="rId195" Type="http://schemas.openxmlformats.org/officeDocument/2006/relationships/hyperlink" Target="https://www.ncbi.nlm.nih.gov/nuccore/KP724697.1" TargetMode="External"/><Relationship Id="rId209" Type="http://schemas.openxmlformats.org/officeDocument/2006/relationships/hyperlink" Target="https://www.ncbi.nlm.nih.gov/nuccore/JX308306.1" TargetMode="External"/><Relationship Id="rId190" Type="http://schemas.openxmlformats.org/officeDocument/2006/relationships/hyperlink" Target="https://drive.google.com/file/d/1piPS8eUaxPjhogiiOwSLDMQKsJVtoSrw/view?usp=sharing" TargetMode="External"/><Relationship Id="rId204" Type="http://schemas.openxmlformats.org/officeDocument/2006/relationships/hyperlink" Target="https://www.ncbi.nlm.nih.gov/nuccore/KM016464.1" TargetMode="External"/><Relationship Id="rId220" Type="http://schemas.openxmlformats.org/officeDocument/2006/relationships/hyperlink" Target="https://www.ncbi.nlm.nih.gov/nuccore/OP219816.1" TargetMode="External"/><Relationship Id="rId225" Type="http://schemas.openxmlformats.org/officeDocument/2006/relationships/hyperlink" Target="https://www.ncbi.nlm.nih.gov/nuccore/MN882598.1" TargetMode="External"/><Relationship Id="rId15" Type="http://schemas.openxmlformats.org/officeDocument/2006/relationships/hyperlink" Target="http://www.nigeb.ac.ir/web/en/fullcontent/-/asset_publisher/b0Ah9VHdp6OZ/content/faculty-members-iieb-" TargetMode="External"/><Relationship Id="rId36" Type="http://schemas.openxmlformats.org/officeDocument/2006/relationships/hyperlink" Target="http://www.scopus.com/authid/detail.url?authorId=15845256800&amp;eid=2-s2.0-84863526491" TargetMode="External"/><Relationship Id="rId57" Type="http://schemas.openxmlformats.org/officeDocument/2006/relationships/hyperlink" Target="http://dx.doi.org/10.4172/2157-2518.1000219" TargetMode="External"/><Relationship Id="rId106" Type="http://schemas.openxmlformats.org/officeDocument/2006/relationships/hyperlink" Target="https://doi.org/10.1016/j.bej.2022.108410" TargetMode="External"/><Relationship Id="rId127" Type="http://schemas.openxmlformats.org/officeDocument/2006/relationships/hyperlink" Target="https://www.ijbio.ir/article_2063.html?lang=en" TargetMode="External"/><Relationship Id="rId10" Type="http://schemas.openxmlformats.org/officeDocument/2006/relationships/hyperlink" Target="https://orcid.org/0000-0001-7852-4523" TargetMode="External"/><Relationship Id="rId31" Type="http://schemas.openxmlformats.org/officeDocument/2006/relationships/hyperlink" Target="https://doi.org/10.3382/ps.2011-01686" TargetMode="External"/><Relationship Id="rId52" Type="http://schemas.openxmlformats.org/officeDocument/2006/relationships/hyperlink" Target="https://cell.ijbio.ir/?_action=articleInfo&amp;article=313&amp;lang=fa&amp;lang=en" TargetMode="External"/><Relationship Id="rId73" Type="http://schemas.openxmlformats.org/officeDocument/2006/relationships/hyperlink" Target="https://dorl.net/dor/20.1001.1.23832738.1396.30.2.8.9" TargetMode="External"/><Relationship Id="rId78" Type="http://schemas.openxmlformats.org/officeDocument/2006/relationships/hyperlink" Target="https://doi.org/10.1016/j.ijbiomac.2018.05.014" TargetMode="External"/><Relationship Id="rId94" Type="http://schemas.openxmlformats.org/officeDocument/2006/relationships/hyperlink" Target="https://doi.org/10.22034/jchr.2021.1916955.1228" TargetMode="External"/><Relationship Id="rId99" Type="http://schemas.openxmlformats.org/officeDocument/2006/relationships/hyperlink" Target="https://doi.org/10.1016/j.procbio.2021.05.002" TargetMode="External"/><Relationship Id="rId101" Type="http://schemas.openxmlformats.org/officeDocument/2006/relationships/hyperlink" Target="https://doi.org/10.1016/j.ijbiomac.2021.07.150" TargetMode="External"/><Relationship Id="rId122" Type="http://schemas.openxmlformats.org/officeDocument/2006/relationships/hyperlink" Target="https://www.ijbio.ir/article_1882.html?lang=en" TargetMode="External"/><Relationship Id="rId143" Type="http://schemas.openxmlformats.org/officeDocument/2006/relationships/hyperlink" Target="https://armmt.irost.ir/" TargetMode="External"/><Relationship Id="rId148" Type="http://schemas.openxmlformats.org/officeDocument/2006/relationships/hyperlink" Target="https://rtms.insf.org/RefereeCertificateEn.php?ID=F4JQZYR12CWYGD98" TargetMode="External"/><Relationship Id="rId164" Type="http://schemas.openxmlformats.org/officeDocument/2006/relationships/hyperlink" Target="https://rtms.insf.org/RefereeCertificateEn.php?ID=2WV0FT398H8CV6" TargetMode="External"/><Relationship Id="rId169" Type="http://schemas.openxmlformats.org/officeDocument/2006/relationships/hyperlink" Target="https://rtms.insf.org/RefereeCertificateEn.php?ID=EFZPSCK2MK7L23" TargetMode="External"/><Relationship Id="rId185" Type="http://schemas.openxmlformats.org/officeDocument/2006/relationships/hyperlink" Target="https://rtms.insf.org/ProposalCertificate.php?ID=CU5XH0HJ4H28X4" TargetMode="External"/><Relationship Id="rId4" Type="http://schemas.openxmlformats.org/officeDocument/2006/relationships/webSettings" Target="webSettings.xml"/><Relationship Id="rId9" Type="http://schemas.openxmlformats.org/officeDocument/2006/relationships/hyperlink" Target="http://scholar.google.com/citations?hl=en&amp;user=_ewjpykAAAAJ&amp;view_op=list_works&amp;sortby=pubdate" TargetMode="External"/><Relationship Id="rId180" Type="http://schemas.openxmlformats.org/officeDocument/2006/relationships/hyperlink" Target="https://andialand.com/2033-madeh-giyahi-sanayeh-arayeshi.html" TargetMode="External"/><Relationship Id="rId210" Type="http://schemas.openxmlformats.org/officeDocument/2006/relationships/hyperlink" Target="https://www.ncbi.nlm.nih.gov/nuccore/JQ999984.1" TargetMode="External"/><Relationship Id="rId215" Type="http://schemas.openxmlformats.org/officeDocument/2006/relationships/hyperlink" Target="https://www.ncbi.nlm.nih.gov/nuccore/JQ083168.1" TargetMode="External"/><Relationship Id="rId26" Type="http://schemas.openxmlformats.org/officeDocument/2006/relationships/hyperlink" Target="https://www.ijbiotech.com/article_7099_8.html" TargetMode="External"/><Relationship Id="rId231" Type="http://schemas.openxmlformats.org/officeDocument/2006/relationships/fontTable" Target="fontTable.xml"/><Relationship Id="rId47" Type="http://schemas.openxmlformats.org/officeDocument/2006/relationships/hyperlink" Target="https://doi.org/10.1002/bab.1164" TargetMode="External"/><Relationship Id="rId68" Type="http://schemas.openxmlformats.org/officeDocument/2006/relationships/hyperlink" Target="https://doi.org/10.1080/10242422.2016.1266617" TargetMode="External"/><Relationship Id="rId89" Type="http://schemas.openxmlformats.org/officeDocument/2006/relationships/hyperlink" Target="https://fh.srbiau.ac.ir/article_16029_477961b0e6c7b4bc959015ebac06074f.pdf" TargetMode="External"/><Relationship Id="rId112" Type="http://schemas.openxmlformats.org/officeDocument/2006/relationships/hyperlink" Target="https://doi.org/10.1016/j.jclepro.2023.137126" TargetMode="External"/><Relationship Id="rId133" Type="http://schemas.openxmlformats.org/officeDocument/2006/relationships/hyperlink" Target="http://www.eurekah.com/isbn.php?isbn=1-58706-095-7&amp;bookid=214&amp;catid=78" TargetMode="External"/><Relationship Id="rId154" Type="http://schemas.openxmlformats.org/officeDocument/2006/relationships/hyperlink" Target="https://rtms.insf.org/RefereeCertificateEn.php?ID=SW9KKBQR48ONDMQV" TargetMode="External"/><Relationship Id="rId175" Type="http://schemas.openxmlformats.org/officeDocument/2006/relationships/hyperlink" Target="https://rtms.insf.org/RefereeCertificateEn.php?ID=AB0NSMRSSJUF0OHC" TargetMode="External"/><Relationship Id="rId196" Type="http://schemas.openxmlformats.org/officeDocument/2006/relationships/hyperlink" Target="https://www.ncbi.nlm.nih.gov/nuccore/KP335161.1" TargetMode="External"/><Relationship Id="rId200" Type="http://schemas.openxmlformats.org/officeDocument/2006/relationships/hyperlink" Target="https://www.ncbi.nlm.nih.gov/nuccore/KX013443.1" TargetMode="External"/><Relationship Id="rId16" Type="http://schemas.openxmlformats.org/officeDocument/2006/relationships/hyperlink" Target="http://www.nigeb.ac.ir/web/en/faculty-members-list" TargetMode="External"/><Relationship Id="rId221" Type="http://schemas.openxmlformats.org/officeDocument/2006/relationships/hyperlink" Target="https://www.ncbi.nlm.nih.gov/nuccore/MW403982.1" TargetMode="External"/><Relationship Id="rId37" Type="http://schemas.openxmlformats.org/officeDocument/2006/relationships/hyperlink" Target="http://www.scopus.com/authid/detail.url?authorId=8660486700&amp;eid=2-s2.0-84863526491" TargetMode="External"/><Relationship Id="rId58" Type="http://schemas.openxmlformats.org/officeDocument/2006/relationships/hyperlink" Target="https://dorl.net/dor/20.1001.1.23832738.1394.28.3.1.0" TargetMode="External"/><Relationship Id="rId79" Type="http://schemas.openxmlformats.org/officeDocument/2006/relationships/hyperlink" Target="https://www.cabdirect.org/cabdirect/abstract/20183343291" TargetMode="External"/><Relationship Id="rId102" Type="http://schemas.openxmlformats.org/officeDocument/2006/relationships/hyperlink" Target="https://doi.org/10.1007/s10930-021-10004-x" TargetMode="External"/><Relationship Id="rId123" Type="http://schemas.openxmlformats.org/officeDocument/2006/relationships/hyperlink" Target="https://www.ijbio.ir/article_1985.html?lang=en" TargetMode="External"/><Relationship Id="rId144" Type="http://schemas.openxmlformats.org/officeDocument/2006/relationships/hyperlink" Target="https://rtms.insf.org/RefereeCertificateEn.php?ID=L9UZGGRMV2Q136P0" TargetMode="External"/><Relationship Id="rId90" Type="http://schemas.openxmlformats.org/officeDocument/2006/relationships/hyperlink" Target="https://doi.org/10.1371/journal.pone.0234958" TargetMode="External"/><Relationship Id="rId165" Type="http://schemas.openxmlformats.org/officeDocument/2006/relationships/hyperlink" Target="https://rtms.insf.org/RefereeCertificateEn.php?ID=1GJ1BGKPH73LN4" TargetMode="External"/><Relationship Id="rId186" Type="http://schemas.openxmlformats.org/officeDocument/2006/relationships/hyperlink" Target="https://rtms.insf.org/ProposalCertificate.php?ID=9KFKXXRF3I3N9Y6M&amp;isCoPiShown=0" TargetMode="External"/><Relationship Id="rId211" Type="http://schemas.openxmlformats.org/officeDocument/2006/relationships/hyperlink" Target="https://www.ncbi.nlm.nih.gov/nuccore/JQ675723.1" TargetMode="External"/><Relationship Id="rId232" Type="http://schemas.openxmlformats.org/officeDocument/2006/relationships/theme" Target="theme/theme1.xml"/><Relationship Id="rId27" Type="http://schemas.openxmlformats.org/officeDocument/2006/relationships/hyperlink" Target="https://doi.org/10.3382/ps.2010-01264" TargetMode="External"/><Relationship Id="rId48" Type="http://schemas.openxmlformats.org/officeDocument/2006/relationships/hyperlink" Target="https://dorl.net/dor/20.1001.1.23832738.1392.26.4.14.1" TargetMode="External"/><Relationship Id="rId69" Type="http://schemas.openxmlformats.org/officeDocument/2006/relationships/hyperlink" Target="https://doi.org/10.1371/journal.pone.0175013" TargetMode="External"/><Relationship Id="rId113" Type="http://schemas.openxmlformats.org/officeDocument/2006/relationships/hyperlink" Target="https://doi.org/10.1016/j.jclepro.2023.137126" TargetMode="External"/><Relationship Id="rId134" Type="http://schemas.openxmlformats.org/officeDocument/2006/relationships/hyperlink" Target="https://ipm.ssaa.ir/Search-Result?page=1&amp;DecNo=139250140003011196&amp;RN=82707" TargetMode="External"/><Relationship Id="rId80" Type="http://schemas.openxmlformats.org/officeDocument/2006/relationships/hyperlink" Target="https://doi.org/10.1016/j.ijbiomac.2018.10.112" TargetMode="External"/><Relationship Id="rId155" Type="http://schemas.openxmlformats.org/officeDocument/2006/relationships/hyperlink" Target="https://rtms.insf.org/RefereeCertificateEn.php?ID=KCY2LZQZ9B1ZWD01" TargetMode="External"/><Relationship Id="rId176" Type="http://schemas.openxmlformats.org/officeDocument/2006/relationships/hyperlink" Target="https://rtms.insf.org/RefereeCertificateEn.php?ID=NC2E9VK5R5J6KI" TargetMode="External"/><Relationship Id="rId197" Type="http://schemas.openxmlformats.org/officeDocument/2006/relationships/hyperlink" Target="https://www.ncbi.nlm.nih.gov/nuccore/KP335160.1" TargetMode="External"/><Relationship Id="rId201" Type="http://schemas.openxmlformats.org/officeDocument/2006/relationships/hyperlink" Target="https://www.ncbi.nlm.nih.gov/nuccore/KX013442.1" TargetMode="External"/><Relationship Id="rId222" Type="http://schemas.openxmlformats.org/officeDocument/2006/relationships/hyperlink" Target="https://www.ncbi.nlm.nih.gov/nuccore/MW291082.1" TargetMode="External"/><Relationship Id="rId17" Type="http://schemas.openxmlformats.org/officeDocument/2006/relationships/hyperlink" Target="https://www.researchgate.net/profile/Saeed-Aminzadeh" TargetMode="External"/><Relationship Id="rId38" Type="http://schemas.openxmlformats.org/officeDocument/2006/relationships/hyperlink" Target="http://www.scopus.com/record/display.url?eid=2-s2.0-84863526491&amp;origin=resultslist&amp;sort=plf-f&amp;src=s&amp;st1=aminzadeh&amp;st2=saeed&amp;nlo=1&amp;nlr=20&amp;nls=count-f&amp;sid=HI0sol-QF0ejk1aJ-fQgFiq%3a63&amp;sot=anl&amp;sdt=aut&amp;sl=37&amp;s=AU-ID%28%22Aminzadeh%2c+Saeed%22+15845256800%29&amp;relpos=0&amp;relpos=0&amp;searchTerm=AU-ID(\%22Aminzadeh,%20Saeed\%22%2015845256800)" TargetMode="External"/><Relationship Id="rId59" Type="http://schemas.openxmlformats.org/officeDocument/2006/relationships/hyperlink" Target="https://doi.org/10.1007/s10930-015-9622-1" TargetMode="External"/><Relationship Id="rId103" Type="http://schemas.openxmlformats.org/officeDocument/2006/relationships/hyperlink" Target="https://doi.org/10.1038/s41598-021-03932-2" TargetMode="External"/><Relationship Id="rId124" Type="http://schemas.openxmlformats.org/officeDocument/2006/relationships/hyperlink" Target="https://www.ijbio.ir/article_1990.html?lang=en" TargetMode="External"/><Relationship Id="rId70" Type="http://schemas.openxmlformats.org/officeDocument/2006/relationships/hyperlink" Target="https://doi.org/10.1007/s13762-017-1493-x" TargetMode="External"/><Relationship Id="rId91" Type="http://schemas.openxmlformats.org/officeDocument/2006/relationships/hyperlink" Target="https://www.bmmj.org/article_244013.html" TargetMode="External"/><Relationship Id="rId145" Type="http://schemas.openxmlformats.org/officeDocument/2006/relationships/hyperlink" Target="https://rtms.insf.org/RefereeCertificateEn.php?ID=526RALROM79K96FX" TargetMode="External"/><Relationship Id="rId166" Type="http://schemas.openxmlformats.org/officeDocument/2006/relationships/hyperlink" Target="https://rtms.insf.org/RefereeCertificateEn.php?ID=6JWP1X8EXW2OZN" TargetMode="External"/><Relationship Id="rId187" Type="http://schemas.openxmlformats.org/officeDocument/2006/relationships/hyperlink" Target="https://rtms.insf.org/ProposalCertificate.php?ID=L0PZIMR5RALAQ1XH" TargetMode="External"/><Relationship Id="rId1" Type="http://schemas.openxmlformats.org/officeDocument/2006/relationships/numbering" Target="numbering.xml"/><Relationship Id="rId212" Type="http://schemas.openxmlformats.org/officeDocument/2006/relationships/hyperlink" Target="https://www.ncbi.nlm.nih.gov/nuccore/JQ083173.1" TargetMode="External"/><Relationship Id="rId28" Type="http://schemas.openxmlformats.org/officeDocument/2006/relationships/hyperlink" Target="https://www.ijbiotech.com/article_7172.html" TargetMode="External"/><Relationship Id="rId49" Type="http://schemas.openxmlformats.org/officeDocument/2006/relationships/hyperlink" Target="https://doi.org/10.1007/s12010-014-0823-4" TargetMode="External"/><Relationship Id="rId114" Type="http://schemas.openxmlformats.org/officeDocument/2006/relationships/hyperlink" Target="https://www.ijbio.ir/article_1830.html?lang=en" TargetMode="External"/><Relationship Id="rId60" Type="http://schemas.openxmlformats.org/officeDocument/2006/relationships/hyperlink" Target="https://doi.org/10.15171/ijb.1090" TargetMode="External"/><Relationship Id="rId81" Type="http://schemas.openxmlformats.org/officeDocument/2006/relationships/hyperlink" Target="https://cell.ijbio.ir/m/article_1449.html?lang=en" TargetMode="External"/><Relationship Id="rId135" Type="http://schemas.openxmlformats.org/officeDocument/2006/relationships/hyperlink" Target="https://ipm.ssaa.ir/Search-Result?page=1&amp;DecNo=139450140003004444&amp;RN=86832" TargetMode="External"/><Relationship Id="rId156" Type="http://schemas.openxmlformats.org/officeDocument/2006/relationships/hyperlink" Target="https://rtms.insf.org/RefereeCertificateEn.php?ID=MTIKS1QKUDXZMV5G" TargetMode="External"/><Relationship Id="rId177" Type="http://schemas.openxmlformats.org/officeDocument/2006/relationships/hyperlink" Target="https://rtms.insf.org/RefereeCertificateEn.php?ID=EXUPEMRX3IGVZNF3" TargetMode="External"/><Relationship Id="rId198" Type="http://schemas.openxmlformats.org/officeDocument/2006/relationships/hyperlink" Target="https://www.ncbi.nlm.nih.gov/nuccore/MF683464.1" TargetMode="External"/><Relationship Id="rId202" Type="http://schemas.openxmlformats.org/officeDocument/2006/relationships/hyperlink" Target="https://www.ncbi.nlm.nih.gov/nuccore/KU609073.1" TargetMode="External"/><Relationship Id="rId223" Type="http://schemas.openxmlformats.org/officeDocument/2006/relationships/hyperlink" Target="https://www.ncbi.nlm.nih.gov/nuccore/MW291010.1" TargetMode="External"/><Relationship Id="rId18" Type="http://schemas.openxmlformats.org/officeDocument/2006/relationships/hyperlink" Target="https://www.linkedin.com/in/saeed-aminzadeh-73038a94/?originalSubdomain=ir" TargetMode="External"/><Relationship Id="rId39" Type="http://schemas.openxmlformats.org/officeDocument/2006/relationships/hyperlink" Target="https://doi.org/10.1016/j.biortech.2012.06.027" TargetMode="External"/><Relationship Id="rId50" Type="http://schemas.openxmlformats.org/officeDocument/2006/relationships/hyperlink" Target="https://www.scopus.com/record/display.uri?eid=2-s2.0-84903722481&amp;doi=10.7314%2fAPJCP.2014.15.11.4455&amp;origin=inward&amp;txGid=ebe147e2751829aaecd4b3fa35e2e630" TargetMode="External"/><Relationship Id="rId104" Type="http://schemas.openxmlformats.org/officeDocument/2006/relationships/hyperlink" Target="https://dorl.net/dor/20.1001.1.23832738.1400.34.4.10.3" TargetMode="External"/><Relationship Id="rId125" Type="http://schemas.openxmlformats.org/officeDocument/2006/relationships/hyperlink" Target="https://www.ijbio.ir/article_1989.html?lang=en" TargetMode="External"/><Relationship Id="rId146" Type="http://schemas.openxmlformats.org/officeDocument/2006/relationships/hyperlink" Target="https://rtms.insf.org/RefereeCertificateEn.php?ID=S5JKEKROMA34S6IX" TargetMode="External"/><Relationship Id="rId167" Type="http://schemas.openxmlformats.org/officeDocument/2006/relationships/hyperlink" Target="https://rtms.insf.org/RefereeCertificateEn.php?ID=RCE8BZHEG6XQ7" TargetMode="External"/><Relationship Id="rId188" Type="http://schemas.openxmlformats.org/officeDocument/2006/relationships/hyperlink" Target="https://drive.google.com/file/d/1ItudBtm62sDw7IrT6PiBW1Oh2HST2ePI/view?usp=drive_link" TargetMode="External"/><Relationship Id="rId71" Type="http://schemas.openxmlformats.org/officeDocument/2006/relationships/hyperlink" Target="https://doi.org/10.1186/s13568-017-0502-2" TargetMode="External"/><Relationship Id="rId92" Type="http://schemas.openxmlformats.org/officeDocument/2006/relationships/hyperlink" Target="https://doi.org/10.32592/ircmj.2020.22.11.194" TargetMode="External"/><Relationship Id="rId213" Type="http://schemas.openxmlformats.org/officeDocument/2006/relationships/hyperlink" Target="https://www.ncbi.nlm.nih.gov/nuccore/JQ083171.1" TargetMode="External"/><Relationship Id="rId2" Type="http://schemas.openxmlformats.org/officeDocument/2006/relationships/styles" Target="styles.xml"/><Relationship Id="rId29" Type="http://schemas.openxmlformats.org/officeDocument/2006/relationships/hyperlink" Target="https://doi.org/10.1007/s10528-012-9515-3" TargetMode="External"/><Relationship Id="rId40" Type="http://schemas.openxmlformats.org/officeDocument/2006/relationships/hyperlink" Target="http://dorl.net/dor/20.1001.1.15622916.2012.11.4.17.9" TargetMode="External"/><Relationship Id="rId115" Type="http://schemas.openxmlformats.org/officeDocument/2006/relationships/hyperlink" Target="https://www.ijbio.ir/article_1844.html?lang=en" TargetMode="External"/><Relationship Id="rId136" Type="http://schemas.openxmlformats.org/officeDocument/2006/relationships/hyperlink" Target="https://ipm.ssaa.ir/Search-Result?page=1&amp;DecNo=139450140003012601&amp;RN=90533" TargetMode="External"/><Relationship Id="rId157" Type="http://schemas.openxmlformats.org/officeDocument/2006/relationships/hyperlink" Target="https://rtms.insf.org/RefereeCertificateEn.php?ID=6KDPVCQFI55IB5M2" TargetMode="External"/><Relationship Id="rId178" Type="http://schemas.openxmlformats.org/officeDocument/2006/relationships/hyperlink" Target="https://drive.google.com/file/d/1emJAB0w-IvbFdow3M2y9qgvoLVK6V_tC/view?usp=drive_link" TargetMode="External"/><Relationship Id="rId61" Type="http://schemas.openxmlformats.org/officeDocument/2006/relationships/hyperlink" Target="https://doi.org/10.15171/ijb.1123" TargetMode="External"/><Relationship Id="rId82" Type="http://schemas.openxmlformats.org/officeDocument/2006/relationships/hyperlink" Target="http://hdl.handle.net/1834/16363" TargetMode="External"/><Relationship Id="rId199" Type="http://schemas.openxmlformats.org/officeDocument/2006/relationships/hyperlink" Target="https://www.ncbi.nlm.nih.gov/nuccore/MF683463.1" TargetMode="External"/><Relationship Id="rId203" Type="http://schemas.openxmlformats.org/officeDocument/2006/relationships/hyperlink" Target="https://www.ncbi.nlm.nih.gov/nuccore/KR996794.1" TargetMode="External"/><Relationship Id="rId19" Type="http://schemas.openxmlformats.org/officeDocument/2006/relationships/hyperlink" Target="https://www.ijbio.ir/?lang=en" TargetMode="External"/><Relationship Id="rId224" Type="http://schemas.openxmlformats.org/officeDocument/2006/relationships/hyperlink" Target="https://www.ncbi.nlm.nih.gov/nuccore/MN833800.1" TargetMode="External"/><Relationship Id="rId30" Type="http://schemas.openxmlformats.org/officeDocument/2006/relationships/hyperlink" Target="https://doi.org/10.1080/00071668.2012.681771" TargetMode="External"/><Relationship Id="rId105" Type="http://schemas.openxmlformats.org/officeDocument/2006/relationships/hyperlink" Target="https://doi.org/10.1080/10826068.2021.1955710" TargetMode="External"/><Relationship Id="rId126" Type="http://schemas.openxmlformats.org/officeDocument/2006/relationships/hyperlink" Target="https://www.ijbio.ir/article_1992.html?lang=en" TargetMode="External"/><Relationship Id="rId147" Type="http://schemas.openxmlformats.org/officeDocument/2006/relationships/hyperlink" Target="https://rtms.insf.org/RefereeCertificateEn.php?ID=F059J8R15BCP8TBC" TargetMode="External"/><Relationship Id="rId168" Type="http://schemas.openxmlformats.org/officeDocument/2006/relationships/hyperlink" Target="https://rtms.insf.org/RefereeCertificateEn.php?ID=8YRZIBBQ55G60I" TargetMode="External"/><Relationship Id="rId51" Type="http://schemas.openxmlformats.org/officeDocument/2006/relationships/hyperlink" Target="https://doi.org/10.1007/s12010-014-1063-3" TargetMode="External"/><Relationship Id="rId72" Type="http://schemas.openxmlformats.org/officeDocument/2006/relationships/hyperlink" Target="http://dx.doi.org/10.29252/rap.8.16.21" TargetMode="External"/><Relationship Id="rId93" Type="http://schemas.openxmlformats.org/officeDocument/2006/relationships/hyperlink" Target="https://doi.org/10.1007/s10529-020-03035-4" TargetMode="External"/><Relationship Id="rId189" Type="http://schemas.openxmlformats.org/officeDocument/2006/relationships/hyperlink" Target="https://drive.google.com/file/d/16DY1gj9uG15WL_AAEued8NALea_ssfbg/view?usp=drive_link" TargetMode="External"/><Relationship Id="rId3" Type="http://schemas.openxmlformats.org/officeDocument/2006/relationships/settings" Target="settings.xml"/><Relationship Id="rId214" Type="http://schemas.openxmlformats.org/officeDocument/2006/relationships/hyperlink" Target="https://www.ncbi.nlm.nih.gov/nuccore/JQ0831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1803</TotalTime>
  <Pages>1</Pages>
  <Words>16385</Words>
  <Characters>93397</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Curriculum Vitae</vt:lpstr>
    </vt:vector>
  </TitlesOfParts>
  <Company>Microsoft Corporation</Company>
  <LinksUpToDate>false</LinksUpToDate>
  <CharactersWithSpaces>109563</CharactersWithSpaces>
  <SharedDoc>false</SharedDoc>
  <HLinks>
    <vt:vector size="72" baseType="variant">
      <vt:variant>
        <vt:i4>6029416</vt:i4>
      </vt:variant>
      <vt:variant>
        <vt:i4>33</vt:i4>
      </vt:variant>
      <vt:variant>
        <vt:i4>0</vt:i4>
      </vt:variant>
      <vt:variant>
        <vt:i4>5</vt:i4>
      </vt:variant>
      <vt:variant>
        <vt:lpwstr>http://www.instm.ir/museum_view.php?id=59</vt:lpwstr>
      </vt:variant>
      <vt:variant>
        <vt:lpwstr/>
      </vt:variant>
      <vt:variant>
        <vt:i4>2752636</vt:i4>
      </vt:variant>
      <vt:variant>
        <vt:i4>30</vt:i4>
      </vt:variant>
      <vt:variant>
        <vt:i4>0</vt:i4>
      </vt:variant>
      <vt:variant>
        <vt:i4>5</vt:i4>
      </vt:variant>
      <vt:variant>
        <vt:lpwstr>http://www.eurekah.com/isbn.php?isbn=1-58706-095-7&amp;bookid=214&amp;catid=78</vt:lpwstr>
      </vt:variant>
      <vt:variant>
        <vt:lpwstr/>
      </vt:variant>
      <vt:variant>
        <vt:i4>8061052</vt:i4>
      </vt:variant>
      <vt:variant>
        <vt:i4>27</vt:i4>
      </vt:variant>
      <vt:variant>
        <vt:i4>0</vt:i4>
      </vt:variant>
      <vt:variant>
        <vt:i4>5</vt:i4>
      </vt:variant>
      <vt:variant>
        <vt:lpwstr>http://dx.doi.org/10.4172/2157-2518.1000219</vt:lpwstr>
      </vt:variant>
      <vt:variant>
        <vt:lpwstr/>
      </vt:variant>
      <vt:variant>
        <vt:i4>3342379</vt:i4>
      </vt:variant>
      <vt:variant>
        <vt:i4>24</vt:i4>
      </vt:variant>
      <vt:variant>
        <vt:i4>0</vt:i4>
      </vt:variant>
      <vt:variant>
        <vt:i4>5</vt:i4>
      </vt:variant>
      <vt:variant>
        <vt:lpwstr>http://www.scopus.com/record/display.url?eid=2-s2.0-84863526491&amp;origin=resultslist&amp;sort=plf-f&amp;src=s&amp;st1=aminzadeh&amp;st2=saeed&amp;nlo=1&amp;nlr=20&amp;nls=count-f&amp;sid=HI0sol-QF0ejk1aJ-fQgFiq%3a63&amp;sot=anl&amp;sdt=aut&amp;sl=37&amp;s=AU-ID%28%22Aminzadeh%2c+Saeed%22+15845256800%29&amp;relpos=0&amp;relpos=0&amp;searchTerm=AU-ID(\%22Aminzadeh,%20Saeed\%22%2015845256800)</vt:lpwstr>
      </vt:variant>
      <vt:variant>
        <vt:lpwstr>corrAuthorFooter</vt:lpwstr>
      </vt:variant>
      <vt:variant>
        <vt:i4>2162800</vt:i4>
      </vt:variant>
      <vt:variant>
        <vt:i4>21</vt:i4>
      </vt:variant>
      <vt:variant>
        <vt:i4>0</vt:i4>
      </vt:variant>
      <vt:variant>
        <vt:i4>5</vt:i4>
      </vt:variant>
      <vt:variant>
        <vt:lpwstr>http://www.scopus.com/authid/detail.url?authorId=8660486700&amp;eid=2-s2.0-84863526491</vt:lpwstr>
      </vt:variant>
      <vt:variant>
        <vt:lpwstr/>
      </vt:variant>
      <vt:variant>
        <vt:i4>4063343</vt:i4>
      </vt:variant>
      <vt:variant>
        <vt:i4>18</vt:i4>
      </vt:variant>
      <vt:variant>
        <vt:i4>0</vt:i4>
      </vt:variant>
      <vt:variant>
        <vt:i4>5</vt:i4>
      </vt:variant>
      <vt:variant>
        <vt:lpwstr>http://www.scopus.com/authid/detail.url?authorId=15845256800&amp;eid=2-s2.0-84863526491</vt:lpwstr>
      </vt:variant>
      <vt:variant>
        <vt:lpwstr/>
      </vt:variant>
      <vt:variant>
        <vt:i4>4063331</vt:i4>
      </vt:variant>
      <vt:variant>
        <vt:i4>15</vt:i4>
      </vt:variant>
      <vt:variant>
        <vt:i4>0</vt:i4>
      </vt:variant>
      <vt:variant>
        <vt:i4>5</vt:i4>
      </vt:variant>
      <vt:variant>
        <vt:lpwstr>http://www.scopus.com/authid/detail.url?authorId=36450278100&amp;eid=2-s2.0-84863526491</vt:lpwstr>
      </vt:variant>
      <vt:variant>
        <vt:lpwstr/>
      </vt:variant>
      <vt:variant>
        <vt:i4>4128866</vt:i4>
      </vt:variant>
      <vt:variant>
        <vt:i4>12</vt:i4>
      </vt:variant>
      <vt:variant>
        <vt:i4>0</vt:i4>
      </vt:variant>
      <vt:variant>
        <vt:i4>5</vt:i4>
      </vt:variant>
      <vt:variant>
        <vt:lpwstr>http://www.scopus.com/authid/detail.url?authorId=55255169400&amp;eid=2-s2.0-84863526491</vt:lpwstr>
      </vt:variant>
      <vt:variant>
        <vt:lpwstr/>
      </vt:variant>
      <vt:variant>
        <vt:i4>3801186</vt:i4>
      </vt:variant>
      <vt:variant>
        <vt:i4>9</vt:i4>
      </vt:variant>
      <vt:variant>
        <vt:i4>0</vt:i4>
      </vt:variant>
      <vt:variant>
        <vt:i4>5</vt:i4>
      </vt:variant>
      <vt:variant>
        <vt:lpwstr>http://www.scopus.com/authid/detail.url?authorId=55295662100&amp;eid=2-s2.0-84863526491</vt:lpwstr>
      </vt:variant>
      <vt:variant>
        <vt:lpwstr/>
      </vt:variant>
      <vt:variant>
        <vt:i4>2621484</vt:i4>
      </vt:variant>
      <vt:variant>
        <vt:i4>6</vt:i4>
      </vt:variant>
      <vt:variant>
        <vt:i4>0</vt:i4>
      </vt:variant>
      <vt:variant>
        <vt:i4>5</vt:i4>
      </vt:variant>
      <vt:variant>
        <vt:lpwstr>http://www.scopus.com/record/display.url?eid=2-s2.0-84863526491&amp;origin=resultslist&amp;sort=plf-f&amp;src=s&amp;st1=aminzadeh&amp;st2=saeed&amp;nlo=1&amp;nlr=20&amp;nls=count-f&amp;sid=HI0sol-QF0ejk1aJ-fQgFiq%3a63&amp;sot=anl&amp;sdt=aut&amp;sl=37&amp;s=AU-ID%28%22Aminzadeh%2c+Saeed%22+15845256800%29&amp;relpos=0&amp;relpos=0&amp;searchTerm=AU-ID(\%22Aminzadeh,%20Saeed\%22%2015845256800)</vt:lpwstr>
      </vt:variant>
      <vt:variant>
        <vt:lpwstr/>
      </vt:variant>
      <vt:variant>
        <vt:i4>3342355</vt:i4>
      </vt:variant>
      <vt:variant>
        <vt:i4>3</vt:i4>
      </vt:variant>
      <vt:variant>
        <vt:i4>0</vt:i4>
      </vt:variant>
      <vt:variant>
        <vt:i4>5</vt:i4>
      </vt:variant>
      <vt:variant>
        <vt:lpwstr>http://scholar.google.com/citations?hl=en&amp;user=_ewjpykAAAAJ&amp;view_op=list_works&amp;sortby=pubdate</vt:lpwstr>
      </vt:variant>
      <vt:variant>
        <vt:lpwstr/>
      </vt:variant>
      <vt:variant>
        <vt:i4>1966184</vt:i4>
      </vt:variant>
      <vt:variant>
        <vt:i4>0</vt:i4>
      </vt:variant>
      <vt:variant>
        <vt:i4>0</vt:i4>
      </vt:variant>
      <vt:variant>
        <vt:i4>5</vt:i4>
      </vt:variant>
      <vt:variant>
        <vt:lpwstr>mailto:aminzadeh.saeed@yahoo.com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aminzade</dc:creator>
  <cp:lastModifiedBy>a.</cp:lastModifiedBy>
  <cp:revision>99</cp:revision>
  <cp:lastPrinted>2010-05-23T03:26:00Z</cp:lastPrinted>
  <dcterms:created xsi:type="dcterms:W3CDTF">2023-06-12T10:47:00Z</dcterms:created>
  <dcterms:modified xsi:type="dcterms:W3CDTF">2023-07-09T10:57:00Z</dcterms:modified>
</cp:coreProperties>
</file>